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C3C8" w14:textId="77777777" w:rsidR="00E43F9A" w:rsidRPr="00E43F9A" w:rsidRDefault="00E43F9A" w:rsidP="00E43F9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En el ámbito de las </w:t>
      </w:r>
      <w:hyperlink r:id="rId4" w:tooltip="Matemáticas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matemáticas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, específicamente en el </w:t>
      </w:r>
      <w:hyperlink r:id="rId5" w:tooltip="Cálculo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cálculo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y el </w:t>
      </w:r>
      <w:hyperlink r:id="rId6" w:tooltip="Análisis complejo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análisis complejo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, la </w:t>
      </w:r>
      <w:r w:rsidRPr="00E43F9A">
        <w:rPr>
          <w:rFonts w:ascii="Arial" w:eastAsia="Times New Roman" w:hAnsi="Arial" w:cs="Arial"/>
          <w:b/>
          <w:bCs/>
          <w:color w:val="202122"/>
          <w:kern w:val="0"/>
          <w:sz w:val="24"/>
          <w:szCs w:val="24"/>
          <w:lang w:eastAsia="es-VE"/>
          <w14:ligatures w14:val="none"/>
        </w:rPr>
        <w:t>derivada logarítmica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de una </w:t>
      </w:r>
      <w:hyperlink r:id="rId7" w:tooltip="Función (matemáticas)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función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f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queda definida por la fórmula</w:t>
      </w:r>
    </w:p>
    <w:p w14:paraId="081ABB2F" w14:textId="6231E6EC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es-VE"/>
          <w14:ligatures w14:val="none"/>
        </w:rPr>
        <w:t>f′f</w:t>
      </w:r>
      <w:r w:rsidRPr="00E43F9A">
        <w:rPr>
          <w:rFonts w:ascii="Arial" w:eastAsia="Times New Roman" w:hAnsi="Arial" w:cs="Arial"/>
          <w:noProof/>
          <w:color w:val="202122"/>
          <w:kern w:val="0"/>
          <w:sz w:val="24"/>
          <w:szCs w:val="24"/>
          <w:lang w:eastAsia="es-VE"/>
          <w14:ligatures w14:val="none"/>
        </w:rPr>
        <mc:AlternateContent>
          <mc:Choice Requires="wps">
            <w:drawing>
              <wp:inline distT="0" distB="0" distL="0" distR="0" wp14:anchorId="3057371B" wp14:editId="6957A3C0">
                <wp:extent cx="304800" cy="304800"/>
                <wp:effectExtent l="0" t="0" r="0" b="0"/>
                <wp:docPr id="8" name="Rectángulo 8" descr="{\displaystyle {\frac {f'}{f}}\!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41F74" id="Rectángulo 8" o:spid="_x0000_s1026" alt="{\displaystyle {\frac {f'}{f}}\!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48BA04B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384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donde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f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′ es la </w:t>
      </w:r>
      <w:hyperlink r:id="rId8" w:tooltip="Derivada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derivada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de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f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.</w:t>
      </w:r>
    </w:p>
    <w:p w14:paraId="7B9102C8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384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Sus descubridores fueron Leibniz y Newton.</w:t>
      </w:r>
    </w:p>
    <w:p w14:paraId="0524B2F0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384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Cuando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f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es una función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f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(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x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) de una variable real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x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, y toma valores reales,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estrictamente </w:t>
      </w:r>
      <w:hyperlink r:id="rId9" w:tooltip="Positivo" w:history="1">
        <w:r w:rsidRPr="00E43F9A">
          <w:rPr>
            <w:rFonts w:ascii="Arial" w:eastAsia="Times New Roman" w:hAnsi="Arial" w:cs="Arial"/>
            <w:i/>
            <w:iCs/>
            <w:color w:val="3366CC"/>
            <w:kern w:val="0"/>
            <w:sz w:val="24"/>
            <w:szCs w:val="24"/>
            <w:lang w:eastAsia="es-VE"/>
            <w14:ligatures w14:val="none"/>
          </w:rPr>
          <w:t>positivos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, esta es entonces la fórmula para (log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f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)′, o sea, la derivada del </w:t>
      </w:r>
      <w:hyperlink r:id="rId10" w:tooltip="Logaritmo natural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logaritmo natural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de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f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, como se deduce aplicando directamente la </w:t>
      </w:r>
      <w:hyperlink r:id="rId11" w:tooltip="Regla de la cadena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regla de la cadena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.</w:t>
      </w:r>
    </w:p>
    <w:p w14:paraId="6BF15376" w14:textId="77777777" w:rsidR="00E43F9A" w:rsidRPr="00E43F9A" w:rsidRDefault="00E43F9A" w:rsidP="00E43F9A">
      <w:pPr>
        <w:shd w:val="clear" w:color="auto" w:fill="FFFFFF"/>
        <w:spacing w:after="60" w:line="240" w:lineRule="auto"/>
        <w:ind w:left="384"/>
        <w:outlineLvl w:val="1"/>
        <w:rPr>
          <w:rFonts w:ascii="Georgia" w:eastAsia="Times New Roman" w:hAnsi="Georgia" w:cs="Times New Roman"/>
          <w:b/>
          <w:bCs/>
          <w:color w:val="101418"/>
          <w:kern w:val="0"/>
          <w:sz w:val="36"/>
          <w:szCs w:val="36"/>
          <w:lang w:eastAsia="es-VE"/>
          <w14:ligatures w14:val="none"/>
        </w:rPr>
      </w:pPr>
      <w:r w:rsidRPr="00E43F9A">
        <w:rPr>
          <w:rFonts w:ascii="Georgia" w:eastAsia="Times New Roman" w:hAnsi="Georgia" w:cs="Times New Roman"/>
          <w:b/>
          <w:bCs/>
          <w:color w:val="101418"/>
          <w:kern w:val="0"/>
          <w:sz w:val="36"/>
          <w:szCs w:val="36"/>
          <w:lang w:eastAsia="es-VE"/>
          <w14:ligatures w14:val="none"/>
        </w:rPr>
        <w:t>Propiedades básicas</w:t>
      </w:r>
    </w:p>
    <w:p w14:paraId="241BD180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384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Muchas propiedades del logaritmo real también son válidas para la derivada logarítmica, aun cuando la función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no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toma valores de reales positivos. Por ejemplo, dado que el logaritmo de un producto es la suma de los logaritmos de los factores, se tiene que</w:t>
      </w:r>
    </w:p>
    <w:p w14:paraId="5A40EA40" w14:textId="61FF80E4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es-VE"/>
          <w14:ligatures w14:val="none"/>
        </w:rPr>
        <w:t>(log</w:t>
      </w:r>
      <w:r w:rsidRPr="00E43F9A">
        <w:rPr>
          <w:rFonts w:ascii="Cambria Math" w:eastAsia="Times New Roman" w:hAnsi="Cambria Math" w:cs="Cambria Math"/>
          <w:vanish/>
          <w:color w:val="202122"/>
          <w:kern w:val="0"/>
          <w:sz w:val="24"/>
          <w:szCs w:val="24"/>
          <w:lang w:eastAsia="es-VE"/>
          <w14:ligatures w14:val="none"/>
        </w:rPr>
        <w:t>⁡</w:t>
      </w:r>
      <w:r w:rsidRPr="00E43F9A"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es-VE"/>
          <w14:ligatures w14:val="none"/>
        </w:rPr>
        <w:t>uv)′=(log</w:t>
      </w:r>
      <w:r w:rsidRPr="00E43F9A">
        <w:rPr>
          <w:rFonts w:ascii="Cambria Math" w:eastAsia="Times New Roman" w:hAnsi="Cambria Math" w:cs="Cambria Math"/>
          <w:vanish/>
          <w:color w:val="202122"/>
          <w:kern w:val="0"/>
          <w:sz w:val="24"/>
          <w:szCs w:val="24"/>
          <w:lang w:eastAsia="es-VE"/>
          <w14:ligatures w14:val="none"/>
        </w:rPr>
        <w:t>⁡</w:t>
      </w:r>
      <w:r w:rsidRPr="00E43F9A"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es-VE"/>
          <w14:ligatures w14:val="none"/>
        </w:rPr>
        <w:t>u+log</w:t>
      </w:r>
      <w:r w:rsidRPr="00E43F9A">
        <w:rPr>
          <w:rFonts w:ascii="Cambria Math" w:eastAsia="Times New Roman" w:hAnsi="Cambria Math" w:cs="Cambria Math"/>
          <w:vanish/>
          <w:color w:val="202122"/>
          <w:kern w:val="0"/>
          <w:sz w:val="24"/>
          <w:szCs w:val="24"/>
          <w:lang w:eastAsia="es-VE"/>
          <w14:ligatures w14:val="none"/>
        </w:rPr>
        <w:t>⁡</w:t>
      </w:r>
      <w:r w:rsidRPr="00E43F9A"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es-VE"/>
          <w14:ligatures w14:val="none"/>
        </w:rPr>
        <w:t>v)′=(log</w:t>
      </w:r>
      <w:r w:rsidRPr="00E43F9A">
        <w:rPr>
          <w:rFonts w:ascii="Cambria Math" w:eastAsia="Times New Roman" w:hAnsi="Cambria Math" w:cs="Cambria Math"/>
          <w:vanish/>
          <w:color w:val="202122"/>
          <w:kern w:val="0"/>
          <w:sz w:val="24"/>
          <w:szCs w:val="24"/>
          <w:lang w:eastAsia="es-VE"/>
          <w14:ligatures w14:val="none"/>
        </w:rPr>
        <w:t>⁡</w:t>
      </w:r>
      <w:r w:rsidRPr="00E43F9A"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es-VE"/>
          <w14:ligatures w14:val="none"/>
        </w:rPr>
        <w:t>u)′+(log</w:t>
      </w:r>
      <w:r w:rsidRPr="00E43F9A">
        <w:rPr>
          <w:rFonts w:ascii="Cambria Math" w:eastAsia="Times New Roman" w:hAnsi="Cambria Math" w:cs="Cambria Math"/>
          <w:vanish/>
          <w:color w:val="202122"/>
          <w:kern w:val="0"/>
          <w:sz w:val="24"/>
          <w:szCs w:val="24"/>
          <w:lang w:eastAsia="es-VE"/>
          <w14:ligatures w14:val="none"/>
        </w:rPr>
        <w:t>⁡</w:t>
      </w:r>
      <w:r w:rsidRPr="00E43F9A"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es-VE"/>
          <w14:ligatures w14:val="none"/>
        </w:rPr>
        <w:t>v)′.</w:t>
      </w:r>
      <w:r w:rsidRPr="00E43F9A">
        <w:rPr>
          <w:rFonts w:ascii="Arial" w:eastAsia="Times New Roman" w:hAnsi="Arial" w:cs="Arial"/>
          <w:noProof/>
          <w:color w:val="202122"/>
          <w:kern w:val="0"/>
          <w:sz w:val="24"/>
          <w:szCs w:val="24"/>
          <w:lang w:eastAsia="es-VE"/>
          <w14:ligatures w14:val="none"/>
        </w:rPr>
        <mc:AlternateContent>
          <mc:Choice Requires="wps">
            <w:drawing>
              <wp:inline distT="0" distB="0" distL="0" distR="0" wp14:anchorId="1CE9C693" wp14:editId="0C7AE713">
                <wp:extent cx="304800" cy="304800"/>
                <wp:effectExtent l="0" t="0" r="0" b="0"/>
                <wp:docPr id="7" name="Rectángulo 7" descr="{\displaystyle (\log uv)'=(\log u+\log v)'=(\log u)'+(\log v)'.\!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59E651" id="Rectángulo 7" o:spid="_x0000_s1026" alt="{\displaystyle (\log uv)'=(\log u+\log v)'=(\log u)'+(\log v)'.\!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7676F6C" w14:textId="50661DC6" w:rsidR="00E43F9A" w:rsidRPr="00E43F9A" w:rsidRDefault="00E43F9A" w:rsidP="00E43F9A">
      <w:pPr>
        <w:shd w:val="clear" w:color="auto" w:fill="FFFFFF"/>
        <w:spacing w:before="120" w:after="240" w:line="240" w:lineRule="auto"/>
        <w:ind w:left="768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 xml:space="preserve">Por lo </w:t>
      </w:r>
      <w:proofErr w:type="gramStart"/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que</w:t>
      </w:r>
      <w:proofErr w:type="gramEnd"/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 xml:space="preserve"> para funciones reales positivas, la derivada logarítmica de un producto es la suma de la derivada logarítmica de los factores. También es posible aplicar la </w:t>
      </w:r>
      <w:hyperlink r:id="rId12" w:tooltip="Regla de Leibniz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regla de Leibniz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para la derivada del producto y así obtener </w:t>
      </w:r>
      <w:r w:rsidRPr="00E43F9A"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es-VE"/>
          <w14:ligatures w14:val="none"/>
        </w:rPr>
        <w:t>(uv)′uv=u′v+uv′uv=u′u+v′v.</w:t>
      </w:r>
      <w:r w:rsidRPr="00E43F9A">
        <w:rPr>
          <w:rFonts w:ascii="Arial" w:eastAsia="Times New Roman" w:hAnsi="Arial" w:cs="Arial"/>
          <w:noProof/>
          <w:color w:val="202122"/>
          <w:kern w:val="0"/>
          <w:sz w:val="24"/>
          <w:szCs w:val="24"/>
          <w:lang w:eastAsia="es-VE"/>
          <w14:ligatures w14:val="none"/>
        </w:rPr>
        <mc:AlternateContent>
          <mc:Choice Requires="wps">
            <w:drawing>
              <wp:inline distT="0" distB="0" distL="0" distR="0" wp14:anchorId="4F73BEFB" wp14:editId="17A2821C">
                <wp:extent cx="304800" cy="304800"/>
                <wp:effectExtent l="0" t="0" r="0" b="0"/>
                <wp:docPr id="6" name="Rectángulo 6" descr="{\displaystyle {\frac {(uv)'}{uv}}={\frac {u'v+uv'}{uv}}={\frac {u'}{u}}+{\frac {v'}{v}}.\!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E8B220" id="Rectángulo 6" o:spid="_x0000_s1026" alt="{\displaystyle {\frac {(uv)'}{uv}}={\frac {u'v+uv'}{uv}}={\frac {u'}{u}}+{\frac {v'}{v}}.\!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Por lo tanto, es cierto que para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toda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función que la derivada logarítmica de un producto es la suma de las derivadas logarítmicas de los factores (cuando las mismas están definidas).</w:t>
      </w:r>
    </w:p>
    <w:p w14:paraId="262A315E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768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 xml:space="preserve">En forma similar (de </w:t>
      </w:r>
      <w:proofErr w:type="gramStart"/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hecho</w:t>
      </w:r>
      <w:proofErr w:type="gramEnd"/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 xml:space="preserve"> es una consecuencia), la derivada logarítmica de la función recíproca de una función es el negado de la derivada logarítmica de la función:</w:t>
      </w:r>
    </w:p>
    <w:p w14:paraId="3BB4A04A" w14:textId="66C4C847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es-VE"/>
          <w14:ligatures w14:val="none"/>
        </w:rPr>
        <w:t>(1/u)′1/u=−u′/u21/u=−u′u,</w:t>
      </w:r>
      <w:r w:rsidRPr="00E43F9A">
        <w:rPr>
          <w:rFonts w:ascii="Arial" w:eastAsia="Times New Roman" w:hAnsi="Arial" w:cs="Arial"/>
          <w:noProof/>
          <w:color w:val="202122"/>
          <w:kern w:val="0"/>
          <w:sz w:val="24"/>
          <w:szCs w:val="24"/>
          <w:lang w:eastAsia="es-VE"/>
          <w14:ligatures w14:val="none"/>
        </w:rPr>
        <mc:AlternateContent>
          <mc:Choice Requires="wps">
            <w:drawing>
              <wp:inline distT="0" distB="0" distL="0" distR="0" wp14:anchorId="26728B43" wp14:editId="1A84768D">
                <wp:extent cx="304800" cy="304800"/>
                <wp:effectExtent l="0" t="0" r="0" b="0"/>
                <wp:docPr id="5" name="Rectángulo 5" descr="{\displaystyle {\frac {(1/u)'}{1/u}}={\frac {-u'/u^{2}}{1/u}}=-{\frac {u'}{u}},\!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DE30FC" id="Rectángulo 5" o:spid="_x0000_s1026" alt="{\displaystyle {\frac {(1/u)'}{1/u}}={\frac {-u'/u^{2}}{1/u}}=-{\frac {u'}{u}},\!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B76191E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1152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en la misma forma que el logaritmo de la recíproca de un número real positivo es la negación del logaritmo del número.</w:t>
      </w:r>
    </w:p>
    <w:p w14:paraId="1CAE4C66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1152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En forma general, la derivada logarítmica de un cociente es la diferencia de las derivadas logarítmicas del dividendo y del divisor:</w:t>
      </w:r>
    </w:p>
    <w:p w14:paraId="65B596E1" w14:textId="69CDDA0A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es-VE"/>
          <w14:ligatures w14:val="none"/>
        </w:rPr>
        <w:t>(u/v)′u/v=(u′v−uv′)/v2u/v=u′u−v′v,</w:t>
      </w:r>
      <w:r w:rsidRPr="00E43F9A">
        <w:rPr>
          <w:rFonts w:ascii="Arial" w:eastAsia="Times New Roman" w:hAnsi="Arial" w:cs="Arial"/>
          <w:noProof/>
          <w:color w:val="202122"/>
          <w:kern w:val="0"/>
          <w:sz w:val="24"/>
          <w:szCs w:val="24"/>
          <w:lang w:eastAsia="es-VE"/>
          <w14:ligatures w14:val="none"/>
        </w:rPr>
        <mc:AlternateContent>
          <mc:Choice Requires="wps">
            <w:drawing>
              <wp:inline distT="0" distB="0" distL="0" distR="0" wp14:anchorId="13554848" wp14:editId="2D1716AE">
                <wp:extent cx="304800" cy="304800"/>
                <wp:effectExtent l="0" t="0" r="0" b="0"/>
                <wp:docPr id="4" name="Rectángulo 4" descr="{\displaystyle {\frac {(u/v)'}{u/v}}={\frac {(u'v-uv')/v^{2}}{u/v}}={\frac {u'}{u}}-{\frac {v'}{v}},\!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C8FCCF" id="Rectángulo 4" o:spid="_x0000_s1026" alt="{\displaystyle {\frac {(u/v)'}{u/v}}={\frac {(u'v-uv')/v^{2}}{u/v}}={\frac {u'}{u}}-{\frac {v'}{v}},\!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26A2DED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1536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en la misma forma que el logaritmo de un cociente es la diferencia de los logaritmos del dividendo y del divisor.</w:t>
      </w:r>
    </w:p>
    <w:p w14:paraId="3E709E10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1536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lastRenderedPageBreak/>
        <w:t xml:space="preserve">Con respecto a la derivada logarítmica de una potencia (con exponente real constante), la misma es el producto del exponente y de la derivada </w:t>
      </w:r>
      <w:proofErr w:type="spellStart"/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logarímica</w:t>
      </w:r>
      <w:proofErr w:type="spellEnd"/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 xml:space="preserve"> de la base:</w:t>
      </w:r>
    </w:p>
    <w:p w14:paraId="016C91CD" w14:textId="75407B72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es-VE"/>
          <w14:ligatures w14:val="none"/>
        </w:rPr>
        <w:t>(uk)′uk=kuk−1u′uk=ku′u,</w:t>
      </w:r>
      <w:r w:rsidRPr="00E43F9A">
        <w:rPr>
          <w:rFonts w:ascii="Arial" w:eastAsia="Times New Roman" w:hAnsi="Arial" w:cs="Arial"/>
          <w:noProof/>
          <w:color w:val="202122"/>
          <w:kern w:val="0"/>
          <w:sz w:val="24"/>
          <w:szCs w:val="24"/>
          <w:lang w:eastAsia="es-VE"/>
          <w14:ligatures w14:val="none"/>
        </w:rPr>
        <mc:AlternateContent>
          <mc:Choice Requires="wps">
            <w:drawing>
              <wp:inline distT="0" distB="0" distL="0" distR="0" wp14:anchorId="49C2BBCF" wp14:editId="2733473B">
                <wp:extent cx="304800" cy="304800"/>
                <wp:effectExtent l="0" t="0" r="0" b="0"/>
                <wp:docPr id="3" name="Rectángulo 3" descr="{\displaystyle {\frac {(u^{k})'}{u^{k}}}={\frac {ku^{k-1}u'}{u^{k}}}=k{\frac {u'}{u}},\!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00ABA" id="Rectángulo 3" o:spid="_x0000_s1026" alt="{\displaystyle {\frac {(u^{k})'}{u^{k}}}={\frac {ku^{k-1}u'}{u^{k}}}=k{\frac {u'}{u}},\!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D22229D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19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en forma análoga a que el logaritmo de una potencia es el producto entre el exponente y el logaritmo de la base de cualquier número que pueda existir.</w:t>
      </w:r>
    </w:p>
    <w:p w14:paraId="6196C344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19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br/>
        <w:t>En resumen, tanto las derivadas como los logaritmos poseen una </w:t>
      </w:r>
      <w:hyperlink r:id="rId13" w:tooltip="Regla del producto (cálculo)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regla del producto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, una </w:t>
      </w:r>
      <w:hyperlink r:id="rId14" w:tooltip="Regla recíproca (aún no redactado)" w:history="1">
        <w:r w:rsidRPr="00E43F9A">
          <w:rPr>
            <w:rFonts w:ascii="Arial" w:eastAsia="Times New Roman" w:hAnsi="Arial" w:cs="Arial"/>
            <w:color w:val="BF3C2C"/>
            <w:kern w:val="0"/>
            <w:sz w:val="24"/>
            <w:szCs w:val="24"/>
            <w:lang w:eastAsia="es-VE"/>
            <w14:ligatures w14:val="none"/>
          </w:rPr>
          <w:t>regla recíproca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, una </w:t>
      </w:r>
      <w:hyperlink r:id="rId15" w:tooltip="Regla del cociente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regla del cociente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, y una </w:t>
      </w:r>
      <w:hyperlink r:id="rId16" w:tooltip="Regla generalizada de la derivada de la potenciación (aún no redactado)" w:history="1">
        <w:r w:rsidRPr="00E43F9A">
          <w:rPr>
            <w:rFonts w:ascii="Arial" w:eastAsia="Times New Roman" w:hAnsi="Arial" w:cs="Arial"/>
            <w:color w:val="BF3C2C"/>
            <w:kern w:val="0"/>
            <w:sz w:val="24"/>
            <w:szCs w:val="24"/>
            <w:lang w:eastAsia="es-VE"/>
            <w14:ligatures w14:val="none"/>
          </w:rPr>
          <w:t>regla de la potencia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(comparar con la </w:t>
      </w:r>
      <w:hyperlink r:id="rId17" w:tooltip="Lista de identidades logarítmicas (aún no redactado)" w:history="1">
        <w:r w:rsidRPr="00E43F9A">
          <w:rPr>
            <w:rFonts w:ascii="Arial" w:eastAsia="Times New Roman" w:hAnsi="Arial" w:cs="Arial"/>
            <w:color w:val="BF3C2C"/>
            <w:kern w:val="0"/>
            <w:sz w:val="24"/>
            <w:szCs w:val="24"/>
            <w:lang w:eastAsia="es-VE"/>
            <w14:ligatures w14:val="none"/>
          </w:rPr>
          <w:t>lista de identidades logarítmicas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); cada par de reglas se encuentran relacionadas mediante la derivada logarítmica.</w:t>
      </w:r>
    </w:p>
    <w:p w14:paraId="6FCDF206" w14:textId="77777777" w:rsidR="00E43F9A" w:rsidRPr="00E43F9A" w:rsidRDefault="00E43F9A" w:rsidP="00E43F9A">
      <w:pPr>
        <w:shd w:val="clear" w:color="auto" w:fill="FFFFFF"/>
        <w:spacing w:after="60" w:line="240" w:lineRule="auto"/>
        <w:ind w:left="1920"/>
        <w:outlineLvl w:val="1"/>
        <w:rPr>
          <w:rFonts w:ascii="Georgia" w:eastAsia="Times New Roman" w:hAnsi="Georgia" w:cs="Times New Roman"/>
          <w:b/>
          <w:bCs/>
          <w:color w:val="101418"/>
          <w:kern w:val="0"/>
          <w:sz w:val="36"/>
          <w:szCs w:val="36"/>
          <w:lang w:eastAsia="es-VE"/>
          <w14:ligatures w14:val="none"/>
        </w:rPr>
      </w:pPr>
      <w:r w:rsidRPr="00E43F9A">
        <w:rPr>
          <w:rFonts w:ascii="Georgia" w:eastAsia="Times New Roman" w:hAnsi="Georgia" w:cs="Times New Roman"/>
          <w:b/>
          <w:bCs/>
          <w:color w:val="101418"/>
          <w:kern w:val="0"/>
          <w:sz w:val="36"/>
          <w:szCs w:val="36"/>
          <w:lang w:eastAsia="es-VE"/>
          <w14:ligatures w14:val="none"/>
        </w:rPr>
        <w:t>Cálculo de derivadas ordinarias utilizando derivadas logarítmicas</w:t>
      </w:r>
    </w:p>
    <w:p w14:paraId="4ACAC6B7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19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Las derivadas logarítmicas pueden ayudar a simplificar el cálculo de derivadas que requieren la regla del producto. El procedimiento es el siguiente: Supongamos que ƒ(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x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) =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u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(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x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)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v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(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x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) y que se desea calcular ƒ'(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x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). En vez de realizar el cálculo en forma directa, calculamos su derivada logarítmica. O sea, se calcula:</w:t>
      </w:r>
    </w:p>
    <w:p w14:paraId="6036421B" w14:textId="0E40BAA0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es-VE"/>
          <w14:ligatures w14:val="none"/>
        </w:rPr>
        <w:t>f′f=u′u+v′v.</w:t>
      </w:r>
      <w:r w:rsidRPr="00E43F9A">
        <w:rPr>
          <w:rFonts w:ascii="Arial" w:eastAsia="Times New Roman" w:hAnsi="Arial" w:cs="Arial"/>
          <w:noProof/>
          <w:color w:val="202122"/>
          <w:kern w:val="0"/>
          <w:sz w:val="24"/>
          <w:szCs w:val="24"/>
          <w:lang w:eastAsia="es-VE"/>
          <w14:ligatures w14:val="none"/>
        </w:rPr>
        <mc:AlternateContent>
          <mc:Choice Requires="wps">
            <w:drawing>
              <wp:inline distT="0" distB="0" distL="0" distR="0" wp14:anchorId="4EABE33E" wp14:editId="52331F33">
                <wp:extent cx="304800" cy="304800"/>
                <wp:effectExtent l="0" t="0" r="0" b="0"/>
                <wp:docPr id="2" name="Rectángulo 2" descr="{\displaystyle {\frac {f'}{f}}={\frac {u'}{u}}+{\frac {v'}{v}}.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D07203" id="Rectángulo 2" o:spid="_x0000_s1026" alt="{\displaystyle {\frac {f'}{f}}={\frac {u'}{u}}+{\frac {v'}{v}}.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C92E7AB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2304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Multiplicando por ƒ se calcula ƒ':</w:t>
      </w:r>
    </w:p>
    <w:p w14:paraId="4ACE4723" w14:textId="40CE8610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es-VE"/>
          <w14:ligatures w14:val="none"/>
        </w:rPr>
        <w:t>f′=f(u′u+v′v).</w:t>
      </w:r>
      <w:r w:rsidRPr="00E43F9A">
        <w:rPr>
          <w:rFonts w:ascii="Arial" w:eastAsia="Times New Roman" w:hAnsi="Arial" w:cs="Arial"/>
          <w:noProof/>
          <w:color w:val="202122"/>
          <w:kern w:val="0"/>
          <w:sz w:val="24"/>
          <w:szCs w:val="24"/>
          <w:lang w:eastAsia="es-VE"/>
          <w14:ligatures w14:val="none"/>
        </w:rPr>
        <mc:AlternateContent>
          <mc:Choice Requires="wps">
            <w:drawing>
              <wp:inline distT="0" distB="0" distL="0" distR="0" wp14:anchorId="3339A2B5" wp14:editId="4BC43267">
                <wp:extent cx="304800" cy="304800"/>
                <wp:effectExtent l="0" t="0" r="0" b="0"/>
                <wp:docPr id="1" name="Rectángulo 1" descr="{\displaystyle f'=f\left({\frac {u'}{u}}+{\frac {v'}{v}}\right).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516151" id="Rectángulo 1" o:spid="_x0000_s1026" alt="{\displaystyle f'=f\left({\frac {u'}{u}}+{\frac {v'}{v}}\right).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68BF682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2688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Esta técnica es especialmente útil cuando ƒ es el producto de una gran cantidad de factores. La técnica descrita hace posible calcular ƒ' mediante el cálculo de la derivada logarítmica de cada factor, sumando, y multiplicando por ƒ.</w:t>
      </w:r>
    </w:p>
    <w:p w14:paraId="227CCF8A" w14:textId="77777777" w:rsidR="00E43F9A" w:rsidRPr="00E43F9A" w:rsidRDefault="00E43F9A" w:rsidP="00E43F9A">
      <w:pPr>
        <w:shd w:val="clear" w:color="auto" w:fill="FFFFFF"/>
        <w:spacing w:after="60" w:line="240" w:lineRule="auto"/>
        <w:ind w:left="2688"/>
        <w:outlineLvl w:val="1"/>
        <w:rPr>
          <w:rFonts w:ascii="Georgia" w:eastAsia="Times New Roman" w:hAnsi="Georgia" w:cs="Times New Roman"/>
          <w:b/>
          <w:bCs/>
          <w:color w:val="101418"/>
          <w:kern w:val="0"/>
          <w:sz w:val="36"/>
          <w:szCs w:val="36"/>
          <w:lang w:eastAsia="es-VE"/>
          <w14:ligatures w14:val="none"/>
        </w:rPr>
      </w:pPr>
      <w:r w:rsidRPr="00E43F9A">
        <w:rPr>
          <w:rFonts w:ascii="Georgia" w:eastAsia="Times New Roman" w:hAnsi="Georgia" w:cs="Times New Roman"/>
          <w:b/>
          <w:bCs/>
          <w:color w:val="101418"/>
          <w:kern w:val="0"/>
          <w:sz w:val="36"/>
          <w:szCs w:val="36"/>
          <w:lang w:eastAsia="es-VE"/>
          <w14:ligatures w14:val="none"/>
        </w:rPr>
        <w:t>Factores de integración</w:t>
      </w:r>
    </w:p>
    <w:p w14:paraId="2932B3B5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2688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La idea de la derivada logarítmica está muy relacionada con el método del </w:t>
      </w:r>
      <w:hyperlink r:id="rId18" w:tooltip="Factor de integración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factor de integración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para </w:t>
      </w:r>
      <w:hyperlink r:id="rId19" w:tooltip="Ecuaciones diferenciales de primer orden (aún no redactado)" w:history="1">
        <w:r w:rsidRPr="00E43F9A">
          <w:rPr>
            <w:rFonts w:ascii="Arial" w:eastAsia="Times New Roman" w:hAnsi="Arial" w:cs="Arial"/>
            <w:color w:val="BF3C2C"/>
            <w:kern w:val="0"/>
            <w:sz w:val="24"/>
            <w:szCs w:val="24"/>
            <w:lang w:eastAsia="es-VE"/>
            <w14:ligatures w14:val="none"/>
          </w:rPr>
          <w:t>ecuaciones diferenciales de primer orden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. Utilizando una notación de </w:t>
      </w:r>
      <w:hyperlink r:id="rId20" w:tooltip="Operador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operadores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, se tiene</w:t>
      </w:r>
    </w:p>
    <w:p w14:paraId="1924E0AD" w14:textId="77777777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D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=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d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/</w:t>
      </w:r>
      <w:proofErr w:type="spellStart"/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dx</w:t>
      </w:r>
      <w:proofErr w:type="spellEnd"/>
    </w:p>
    <w:p w14:paraId="36CC0FFC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3072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lastRenderedPageBreak/>
        <w:t>y sea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M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el operador de multiplicación por alguna función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G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(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x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). Entonces</w:t>
      </w:r>
    </w:p>
    <w:p w14:paraId="4D8E06CB" w14:textId="77777777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M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vertAlign w:val="superscript"/>
          <w:lang w:eastAsia="es-VE"/>
          <w14:ligatures w14:val="none"/>
        </w:rPr>
        <w:t>−1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DM</w:t>
      </w:r>
    </w:p>
    <w:p w14:paraId="5CA78830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3456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puede ser escrito (por la </w:t>
      </w:r>
      <w:hyperlink r:id="rId21" w:tooltip="Regla del producto (cálculo)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regla del producto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) como</w:t>
      </w:r>
    </w:p>
    <w:p w14:paraId="22208F9A" w14:textId="77777777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D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+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M*</w:t>
      </w:r>
    </w:p>
    <w:p w14:paraId="5631CB94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384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donde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M*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 xml:space="preserve"> ahora es el operador de multiplicación por la derivada </w:t>
      </w:r>
      <w:proofErr w:type="spellStart"/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logarímica</w:t>
      </w:r>
      <w:proofErr w:type="spellEnd"/>
    </w:p>
    <w:p w14:paraId="4F5BD54A" w14:textId="77777777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G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′/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G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.</w:t>
      </w:r>
    </w:p>
    <w:p w14:paraId="111260A3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4224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En la práctica tenemos un operador tal que</w:t>
      </w:r>
    </w:p>
    <w:p w14:paraId="0911FE26" w14:textId="77777777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D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+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F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=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L</w:t>
      </w:r>
    </w:p>
    <w:p w14:paraId="124F9C5F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4608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y deseamos resolver ecuaciones del tipo</w:t>
      </w:r>
    </w:p>
    <w:p w14:paraId="132EB491" w14:textId="77777777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L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(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h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) =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f</w:t>
      </w:r>
    </w:p>
    <w:p w14:paraId="01D1E02B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4992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 xml:space="preserve">para la </w:t>
      </w:r>
      <w:proofErr w:type="spellStart"/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fuunción</w:t>
      </w:r>
      <w:proofErr w:type="spellEnd"/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h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, conocida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f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. Por lo que el problema queda reducido a resolver</w:t>
      </w:r>
    </w:p>
    <w:p w14:paraId="6B917BA7" w14:textId="77777777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G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′/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G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=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F</w:t>
      </w:r>
    </w:p>
    <w:p w14:paraId="4741B20D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5376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que tiene la siguiente solución</w:t>
      </w:r>
    </w:p>
    <w:p w14:paraId="3E587B5C" w14:textId="77777777" w:rsidR="00E43F9A" w:rsidRPr="00E43F9A" w:rsidRDefault="00E43F9A" w:rsidP="00E43F9A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proofErr w:type="spellStart"/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exp</w:t>
      </w:r>
      <w:proofErr w:type="spellEnd"/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(∫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F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)</w:t>
      </w:r>
    </w:p>
    <w:p w14:paraId="63813BB5" w14:textId="77777777" w:rsidR="00E43F9A" w:rsidRPr="00E43F9A" w:rsidRDefault="00E43F9A" w:rsidP="00E43F9A">
      <w:pPr>
        <w:shd w:val="clear" w:color="auto" w:fill="FFFFFF"/>
        <w:spacing w:before="120" w:after="240" w:line="240" w:lineRule="auto"/>
        <w:ind w:left="5760"/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</w:pP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con cualquier </w:t>
      </w:r>
      <w:hyperlink r:id="rId22" w:tooltip="Integral indefinida" w:history="1">
        <w:r w:rsidRPr="00E43F9A">
          <w:rPr>
            <w:rFonts w:ascii="Arial" w:eastAsia="Times New Roman" w:hAnsi="Arial" w:cs="Arial"/>
            <w:color w:val="3366CC"/>
            <w:kern w:val="0"/>
            <w:sz w:val="24"/>
            <w:szCs w:val="24"/>
            <w:lang w:eastAsia="es-VE"/>
            <w14:ligatures w14:val="none"/>
          </w:rPr>
          <w:t>integral indefinida</w:t>
        </w:r>
      </w:hyperlink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 de </w:t>
      </w:r>
      <w:r w:rsidRPr="00E43F9A">
        <w:rPr>
          <w:rFonts w:ascii="Arial" w:eastAsia="Times New Roman" w:hAnsi="Arial" w:cs="Arial"/>
          <w:i/>
          <w:iCs/>
          <w:color w:val="202122"/>
          <w:kern w:val="0"/>
          <w:sz w:val="24"/>
          <w:szCs w:val="24"/>
          <w:lang w:eastAsia="es-VE"/>
          <w14:ligatures w14:val="none"/>
        </w:rPr>
        <w:t>F</w:t>
      </w:r>
      <w:r w:rsidRPr="00E43F9A">
        <w:rPr>
          <w:rFonts w:ascii="Arial" w:eastAsia="Times New Roman" w:hAnsi="Arial" w:cs="Arial"/>
          <w:color w:val="202122"/>
          <w:kern w:val="0"/>
          <w:sz w:val="24"/>
          <w:szCs w:val="24"/>
          <w:lang w:eastAsia="es-VE"/>
          <w14:ligatures w14:val="none"/>
        </w:rPr>
        <w:t>.</w:t>
      </w:r>
    </w:p>
    <w:p w14:paraId="05ECEFD5" w14:textId="77777777" w:rsidR="00524FAA" w:rsidRDefault="00524FAA"/>
    <w:p w14:paraId="6D729B18" w14:textId="77777777" w:rsidR="00CD612C" w:rsidRDefault="00CD612C"/>
    <w:p w14:paraId="15BF4B3E" w14:textId="77777777" w:rsidR="00CD612C" w:rsidRDefault="00CD612C"/>
    <w:p w14:paraId="79828CD5" w14:textId="1B56EAA0" w:rsidR="00CD612C" w:rsidRDefault="00CD612C">
      <w:r>
        <w:t>ENLACE PARA EXPLICACION DETALLADA DE RESOLUCION DE EJERCICIOS</w:t>
      </w:r>
    </w:p>
    <w:p w14:paraId="62592184" w14:textId="768DB203" w:rsidR="00CD612C" w:rsidRDefault="00CD612C">
      <w:r w:rsidRPr="00CD612C">
        <w:t>https://www.youtube.com/watch?v=9ZJf5QqLgJw</w:t>
      </w:r>
    </w:p>
    <w:sectPr w:rsidR="00CD61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9A"/>
    <w:rsid w:val="00524FAA"/>
    <w:rsid w:val="00CD612C"/>
    <w:rsid w:val="00E4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BCB5"/>
  <w15:chartTrackingRefBased/>
  <w15:docId w15:val="{45FD468C-811B-42DB-8D90-63746584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43F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VE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43F9A"/>
    <w:rPr>
      <w:rFonts w:ascii="Times New Roman" w:eastAsia="Times New Roman" w:hAnsi="Times New Roman" w:cs="Times New Roman"/>
      <w:b/>
      <w:bCs/>
      <w:kern w:val="0"/>
      <w:sz w:val="36"/>
      <w:szCs w:val="36"/>
      <w:lang w:eastAsia="es-V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VE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E43F9A"/>
    <w:rPr>
      <w:color w:val="0000FF"/>
      <w:u w:val="single"/>
    </w:rPr>
  </w:style>
  <w:style w:type="character" w:customStyle="1" w:styleId="mwe-math-mathml-inline">
    <w:name w:val="mwe-math-mathml-inline"/>
    <w:basedOn w:val="Fuentedeprrafopredeter"/>
    <w:rsid w:val="00E4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2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6275878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4043365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erivada" TargetMode="External"/><Relationship Id="rId13" Type="http://schemas.openxmlformats.org/officeDocument/2006/relationships/hyperlink" Target="https://es.wikipedia.org/wiki/Regla_del_producto_(c%C3%A1lculo)" TargetMode="External"/><Relationship Id="rId18" Type="http://schemas.openxmlformats.org/officeDocument/2006/relationships/hyperlink" Target="https://es.wikipedia.org/wiki/Factor_de_integraci%C3%B3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Regla_del_producto_(c%C3%A1lculo)" TargetMode="External"/><Relationship Id="rId7" Type="http://schemas.openxmlformats.org/officeDocument/2006/relationships/hyperlink" Target="https://es.wikipedia.org/wiki/Funci%C3%B3n_(matem%C3%A1ticas)" TargetMode="External"/><Relationship Id="rId12" Type="http://schemas.openxmlformats.org/officeDocument/2006/relationships/hyperlink" Target="https://es.wikipedia.org/wiki/Regla_de_Leibniz" TargetMode="External"/><Relationship Id="rId17" Type="http://schemas.openxmlformats.org/officeDocument/2006/relationships/hyperlink" Target="https://es.wikipedia.org/w/index.php?title=Lista_de_identidades_logar%C3%ADtmicas&amp;action=edit&amp;redlink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/index.php?title=Regla_generalizada_de_la_derivada_de_la_potenciaci%C3%B3n&amp;action=edit&amp;redlink=1" TargetMode="External"/><Relationship Id="rId20" Type="http://schemas.openxmlformats.org/officeDocument/2006/relationships/hyperlink" Target="https://es.wikipedia.org/wiki/Operador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An%C3%A1lisis_complejo" TargetMode="External"/><Relationship Id="rId11" Type="http://schemas.openxmlformats.org/officeDocument/2006/relationships/hyperlink" Target="https://es.wikipedia.org/wiki/Regla_de_la_caden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s.wikipedia.org/wiki/C%C3%A1lculo" TargetMode="External"/><Relationship Id="rId15" Type="http://schemas.openxmlformats.org/officeDocument/2006/relationships/hyperlink" Target="https://es.wikipedia.org/wiki/Regla_del_cocient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s.wikipedia.org/wiki/Logaritmo_natural" TargetMode="External"/><Relationship Id="rId19" Type="http://schemas.openxmlformats.org/officeDocument/2006/relationships/hyperlink" Target="https://es.wikipedia.org/w/index.php?title=Ecuaciones_diferenciales_de_primer_orden&amp;action=edit&amp;redlink=1" TargetMode="External"/><Relationship Id="rId4" Type="http://schemas.openxmlformats.org/officeDocument/2006/relationships/hyperlink" Target="https://es.wikipedia.org/wiki/Matem%C3%A1ticas" TargetMode="External"/><Relationship Id="rId9" Type="http://schemas.openxmlformats.org/officeDocument/2006/relationships/hyperlink" Target="https://es.wikipedia.org/wiki/Positivo" TargetMode="External"/><Relationship Id="rId14" Type="http://schemas.openxmlformats.org/officeDocument/2006/relationships/hyperlink" Target="https://es.wikipedia.org/w/index.php?title=Regla_rec%C3%ADproca&amp;action=edit&amp;redlink=1" TargetMode="External"/><Relationship Id="rId22" Type="http://schemas.openxmlformats.org/officeDocument/2006/relationships/hyperlink" Target="https://es.wikipedia.org/wiki/Integral_indefini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924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Aguilar</dc:creator>
  <cp:keywords/>
  <dc:description/>
  <cp:lastModifiedBy>Sol Aguilar</cp:lastModifiedBy>
  <cp:revision>1</cp:revision>
  <dcterms:created xsi:type="dcterms:W3CDTF">2026-03-23T15:36:00Z</dcterms:created>
  <dcterms:modified xsi:type="dcterms:W3CDTF">2026-03-23T15:49:00Z</dcterms:modified>
</cp:coreProperties>
</file>