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9BA" w:rsidRPr="00F03CDB" w:rsidRDefault="000439BA">
      <w:pPr>
        <w:spacing w:after="82" w:line="240" w:lineRule="auto"/>
        <w:outlineLvl w:val="1"/>
        <w:rPr>
          <w:rFonts w:asciiTheme="minorHAnsi" w:eastAsia="Times New Roman" w:hAnsiTheme="minorHAnsi" w:cstheme="minorHAnsi"/>
          <w:b/>
          <w:bCs/>
          <w:iCs/>
          <w:spacing w:val="-14"/>
          <w:lang w:eastAsia="es-VE"/>
        </w:rPr>
      </w:pPr>
      <w:bookmarkStart w:id="0" w:name="primeragea"/>
    </w:p>
    <w:p w:rsidR="000439BA" w:rsidRPr="00F03CDB" w:rsidRDefault="00DA0B90">
      <w:pPr>
        <w:spacing w:after="82" w:line="240" w:lineRule="auto"/>
        <w:jc w:val="center"/>
        <w:outlineLvl w:val="1"/>
        <w:rPr>
          <w:rFonts w:asciiTheme="minorHAnsi" w:eastAsia="Times New Roman" w:hAnsiTheme="minorHAnsi" w:cstheme="minorHAnsi"/>
          <w:b/>
          <w:bCs/>
          <w:iCs/>
          <w:spacing w:val="-14"/>
          <w:lang w:eastAsia="es-VE"/>
        </w:rPr>
      </w:pPr>
      <w:r w:rsidRPr="00F03CDB">
        <w:rPr>
          <w:rFonts w:asciiTheme="minorHAnsi" w:eastAsia="Times New Roman" w:hAnsiTheme="minorHAnsi" w:cstheme="minorHAnsi"/>
          <w:b/>
          <w:bCs/>
          <w:iCs/>
          <w:spacing w:val="-14"/>
          <w:lang w:val="es-ES" w:eastAsia="es-VE"/>
        </w:rPr>
        <w:t>GENERACIONES DEL COMPUTADOR</w:t>
      </w:r>
    </w:p>
    <w:p w:rsidR="000439BA" w:rsidRPr="00F03CDB" w:rsidRDefault="000439BA">
      <w:pPr>
        <w:spacing w:after="82" w:line="240" w:lineRule="auto"/>
        <w:jc w:val="both"/>
        <w:outlineLvl w:val="1"/>
        <w:rPr>
          <w:rFonts w:asciiTheme="minorHAnsi" w:eastAsia="Times New Roman" w:hAnsiTheme="minorHAnsi" w:cstheme="minorHAnsi"/>
          <w:bCs/>
          <w:iCs/>
          <w:spacing w:val="-14"/>
          <w:lang w:eastAsia="es-VE"/>
        </w:rPr>
      </w:pPr>
    </w:p>
    <w:p w:rsidR="000439BA" w:rsidRPr="00F03CDB" w:rsidRDefault="000439BA">
      <w:pPr>
        <w:spacing w:after="82" w:line="240" w:lineRule="auto"/>
        <w:jc w:val="both"/>
        <w:outlineLvl w:val="1"/>
        <w:rPr>
          <w:rFonts w:asciiTheme="minorHAnsi" w:eastAsia="Times New Roman" w:hAnsiTheme="minorHAnsi" w:cstheme="minorHAnsi"/>
          <w:bCs/>
          <w:iCs/>
          <w:spacing w:val="-14"/>
          <w:lang w:eastAsia="es-VE"/>
        </w:rPr>
      </w:pPr>
    </w:p>
    <w:p w:rsidR="000439BA" w:rsidRDefault="00F03CDB">
      <w:pPr>
        <w:spacing w:after="82" w:line="240" w:lineRule="auto"/>
        <w:jc w:val="both"/>
        <w:outlineLvl w:val="1"/>
        <w:rPr>
          <w:rFonts w:asciiTheme="minorHAnsi" w:eastAsia="Times New Roman" w:hAnsiTheme="minorHAnsi" w:cstheme="minorHAnsi"/>
          <w:b/>
          <w:bCs/>
          <w:iCs/>
          <w:spacing w:val="-14"/>
          <w:lang w:eastAsia="es-VE"/>
        </w:rPr>
      </w:pPr>
      <w:r>
        <w:rPr>
          <w:rFonts w:asciiTheme="minorHAnsi" w:eastAsia="Times New Roman" w:hAnsiTheme="minorHAnsi" w:cstheme="minorHAnsi"/>
          <w:b/>
          <w:bCs/>
          <w:iCs/>
          <w:spacing w:val="-14"/>
          <w:lang w:eastAsia="es-VE"/>
        </w:rPr>
        <w:t>PRIMERA GENERACIÓN</w:t>
      </w:r>
      <w:r w:rsidR="00DA0B90" w:rsidRPr="00F03CDB">
        <w:rPr>
          <w:rFonts w:asciiTheme="minorHAnsi" w:eastAsia="Times New Roman" w:hAnsiTheme="minorHAnsi" w:cstheme="minorHAnsi"/>
          <w:b/>
          <w:bCs/>
          <w:iCs/>
          <w:spacing w:val="-14"/>
          <w:lang w:eastAsia="es-VE"/>
        </w:rPr>
        <w:t xml:space="preserve"> (1951 - 1958)</w:t>
      </w:r>
      <w:bookmarkEnd w:id="0"/>
    </w:p>
    <w:p w:rsidR="00DA0B90" w:rsidRPr="00F03CDB" w:rsidRDefault="00DA0B90">
      <w:pPr>
        <w:spacing w:after="82" w:line="240" w:lineRule="auto"/>
        <w:jc w:val="both"/>
        <w:outlineLvl w:val="1"/>
        <w:rPr>
          <w:rFonts w:asciiTheme="minorHAnsi" w:eastAsia="Times New Roman" w:hAnsiTheme="minorHAnsi" w:cstheme="minorHAnsi"/>
          <w:b/>
          <w:spacing w:val="-14"/>
          <w:lang w:eastAsia="es-VE"/>
        </w:rPr>
      </w:pPr>
    </w:p>
    <w:p w:rsidR="000439BA" w:rsidRPr="00F03CDB" w:rsidRDefault="00DA0B90" w:rsidP="00F03CDB">
      <w:pPr>
        <w:spacing w:after="0" w:line="240" w:lineRule="auto"/>
        <w:ind w:firstLineChars="200" w:firstLine="440"/>
        <w:jc w:val="both"/>
        <w:rPr>
          <w:rFonts w:asciiTheme="minorHAnsi" w:eastAsia="Times New Roman" w:hAnsiTheme="minorHAnsi" w:cstheme="minorHAnsi"/>
          <w:lang w:eastAsia="es-VE"/>
        </w:rPr>
      </w:pPr>
      <w:r w:rsidRPr="00F03CDB">
        <w:rPr>
          <w:rFonts w:asciiTheme="minorHAnsi" w:eastAsia="Times New Roman" w:hAnsiTheme="minorHAnsi" w:cstheme="minorHAnsi"/>
          <w:lang w:eastAsia="es-VE"/>
        </w:rPr>
        <w:t>Las computadoras de la primera Generación emplearon bulbos para procesar </w:t>
      </w:r>
      <w:hyperlink r:id="rId4" w:history="1">
        <w:r w:rsidRPr="00F03CDB">
          <w:rPr>
            <w:rFonts w:asciiTheme="minorHAnsi" w:eastAsia="Times New Roman" w:hAnsiTheme="minorHAnsi" w:cstheme="minorHAnsi"/>
            <w:lang w:eastAsia="es-VE"/>
          </w:rPr>
          <w:t>información</w:t>
        </w:r>
      </w:hyperlink>
      <w:r w:rsidRPr="00F03CDB">
        <w:rPr>
          <w:rFonts w:asciiTheme="minorHAnsi" w:eastAsia="Times New Roman" w:hAnsiTheme="minorHAnsi" w:cstheme="minorHAnsi"/>
          <w:lang w:eastAsia="es-VE"/>
        </w:rPr>
        <w:t>. Los operadores ingresaban los </w:t>
      </w:r>
      <w:hyperlink r:id="rId5" w:history="1">
        <w:r w:rsidRPr="00F03CDB">
          <w:rPr>
            <w:rFonts w:asciiTheme="minorHAnsi" w:eastAsia="Times New Roman" w:hAnsiTheme="minorHAnsi" w:cstheme="minorHAnsi"/>
            <w:lang w:eastAsia="es-VE"/>
          </w:rPr>
          <w:t>datos</w:t>
        </w:r>
      </w:hyperlink>
      <w:r w:rsidRPr="00F03CDB">
        <w:rPr>
          <w:rFonts w:asciiTheme="minorHAnsi" w:eastAsia="Times New Roman" w:hAnsiTheme="minorHAnsi" w:cstheme="minorHAnsi"/>
          <w:lang w:eastAsia="es-VE"/>
        </w:rPr>
        <w:t> y </w:t>
      </w:r>
      <w:hyperlink r:id="rId6" w:history="1">
        <w:r w:rsidRPr="00F03CDB">
          <w:rPr>
            <w:rFonts w:asciiTheme="minorHAnsi" w:eastAsia="Times New Roman" w:hAnsiTheme="minorHAnsi" w:cstheme="minorHAnsi"/>
            <w:lang w:eastAsia="es-VE"/>
          </w:rPr>
          <w:t>programas</w:t>
        </w:r>
      </w:hyperlink>
      <w:r w:rsidRPr="00F03CDB">
        <w:rPr>
          <w:rFonts w:asciiTheme="minorHAnsi" w:eastAsia="Times New Roman" w:hAnsiTheme="minorHAnsi" w:cstheme="minorHAnsi"/>
          <w:lang w:eastAsia="es-VE"/>
        </w:rPr>
        <w:t> en </w:t>
      </w:r>
      <w:hyperlink r:id="rId7" w:history="1">
        <w:r w:rsidRPr="00F03CDB">
          <w:rPr>
            <w:rFonts w:asciiTheme="minorHAnsi" w:eastAsia="Times New Roman" w:hAnsiTheme="minorHAnsi" w:cstheme="minorHAnsi"/>
            <w:lang w:eastAsia="es-VE"/>
          </w:rPr>
          <w:t>código</w:t>
        </w:r>
      </w:hyperlink>
      <w:r w:rsidRPr="00F03CDB">
        <w:rPr>
          <w:rFonts w:asciiTheme="minorHAnsi" w:eastAsia="Times New Roman" w:hAnsiTheme="minorHAnsi" w:cstheme="minorHAnsi"/>
          <w:lang w:eastAsia="es-VE"/>
        </w:rPr>
        <w:t> especial p</w:t>
      </w:r>
      <w:r w:rsidRPr="00F03CDB">
        <w:rPr>
          <w:rFonts w:asciiTheme="minorHAnsi" w:eastAsia="Times New Roman" w:hAnsiTheme="minorHAnsi" w:cstheme="minorHAnsi"/>
          <w:lang w:eastAsia="es-VE"/>
        </w:rPr>
        <w:t>or medio de </w:t>
      </w:r>
      <w:hyperlink r:id="rId8" w:history="1">
        <w:r w:rsidRPr="00F03CDB">
          <w:rPr>
            <w:rFonts w:asciiTheme="minorHAnsi" w:eastAsia="Times New Roman" w:hAnsiTheme="minorHAnsi" w:cstheme="minorHAnsi"/>
            <w:lang w:eastAsia="es-VE"/>
          </w:rPr>
          <w:t>tarjetas</w:t>
        </w:r>
      </w:hyperlink>
      <w:r w:rsidRPr="00F03CDB">
        <w:rPr>
          <w:rFonts w:asciiTheme="minorHAnsi" w:eastAsia="Times New Roman" w:hAnsiTheme="minorHAnsi" w:cstheme="minorHAnsi"/>
          <w:lang w:eastAsia="es-VE"/>
        </w:rPr>
        <w:t xml:space="preserve"> perforadas. Surgió durante la Segunda Guerra Mundial, a raíz de los avances en aparatos de cálculo. Estas primeras máquinas fueron sofisticados aparatos de cálculo </w:t>
      </w:r>
      <w:r w:rsidRPr="00F03CDB">
        <w:rPr>
          <w:rFonts w:asciiTheme="minorHAnsi" w:eastAsia="Times New Roman" w:hAnsiTheme="minorHAnsi" w:cstheme="minorHAnsi"/>
          <w:lang w:eastAsia="es-VE"/>
        </w:rPr>
        <w:t xml:space="preserve">dotados de válvulas al vacío que se programaban antes de que pudieran ejecutar sus funciones. Además, eran muy voluminosas, pudiendo ocupar una habitación entera y pesar varias toneladas, tal es el caso de la ENIAC (1946), la UNIVAC I (1951) o la </w:t>
      </w:r>
      <w:proofErr w:type="spellStart"/>
      <w:r w:rsidRPr="00F03CDB">
        <w:rPr>
          <w:rFonts w:asciiTheme="minorHAnsi" w:eastAsia="Times New Roman" w:hAnsiTheme="minorHAnsi" w:cstheme="minorHAnsi"/>
          <w:lang w:eastAsia="es-VE"/>
        </w:rPr>
        <w:t>Zuse</w:t>
      </w:r>
      <w:proofErr w:type="spellEnd"/>
      <w:r w:rsidRPr="00F03CDB">
        <w:rPr>
          <w:rFonts w:asciiTheme="minorHAnsi" w:eastAsia="Times New Roman" w:hAnsiTheme="minorHAnsi" w:cstheme="minorHAnsi"/>
          <w:lang w:eastAsia="es-VE"/>
        </w:rPr>
        <w:t xml:space="preserve"> Z22 </w:t>
      </w:r>
      <w:r w:rsidRPr="00F03CDB">
        <w:rPr>
          <w:rFonts w:asciiTheme="minorHAnsi" w:eastAsia="Times New Roman" w:hAnsiTheme="minorHAnsi" w:cstheme="minorHAnsi"/>
          <w:lang w:eastAsia="es-VE"/>
        </w:rPr>
        <w:t>(1955).</w:t>
      </w:r>
      <w:r w:rsidRPr="00F03CDB">
        <w:rPr>
          <w:rFonts w:asciiTheme="minorHAnsi" w:eastAsia="Times New Roman" w:hAnsiTheme="minorHAnsi" w:cstheme="minorHAnsi"/>
          <w:lang w:val="es-ES" w:eastAsia="es-VE"/>
        </w:rPr>
        <w:t xml:space="preserve"> Las computadoras con bulbos tenían un </w:t>
      </w:r>
      <w:hyperlink r:id="rId9" w:history="1">
        <w:r w:rsidRPr="00F03CDB">
          <w:rPr>
            <w:rFonts w:asciiTheme="minorHAnsi" w:eastAsia="Times New Roman" w:hAnsiTheme="minorHAnsi" w:cstheme="minorHAnsi"/>
            <w:lang w:eastAsia="es-VE"/>
          </w:rPr>
          <w:t>almacenamiento</w:t>
        </w:r>
      </w:hyperlink>
      <w:r w:rsidRPr="00F03CDB">
        <w:rPr>
          <w:rFonts w:asciiTheme="minorHAnsi" w:eastAsia="Times New Roman" w:hAnsiTheme="minorHAnsi" w:cstheme="minorHAnsi"/>
          <w:lang w:eastAsia="es-VE"/>
        </w:rPr>
        <w:t> interno se lograba con un tambor que giraba rápidamente, sobre el cual un dispositivo de </w:t>
      </w:r>
      <w:hyperlink r:id="rId10" w:history="1">
        <w:r w:rsidRPr="00F03CDB">
          <w:rPr>
            <w:rFonts w:asciiTheme="minorHAnsi" w:eastAsia="Times New Roman" w:hAnsiTheme="minorHAnsi" w:cstheme="minorHAnsi"/>
            <w:lang w:eastAsia="es-VE"/>
          </w:rPr>
          <w:t>lectura</w:t>
        </w:r>
      </w:hyperlink>
      <w:r w:rsidRPr="00F03CDB">
        <w:rPr>
          <w:rFonts w:asciiTheme="minorHAnsi" w:eastAsia="Times New Roman" w:hAnsiTheme="minorHAnsi" w:cstheme="minorHAnsi"/>
          <w:lang w:eastAsia="es-VE"/>
        </w:rPr>
        <w:t>/</w:t>
      </w:r>
      <w:hyperlink r:id="rId11" w:history="1">
        <w:r w:rsidRPr="00F03CDB">
          <w:rPr>
            <w:rFonts w:asciiTheme="minorHAnsi" w:eastAsia="Times New Roman" w:hAnsiTheme="minorHAnsi" w:cstheme="minorHAnsi"/>
            <w:lang w:eastAsia="es-VE"/>
          </w:rPr>
          <w:t>escritura</w:t>
        </w:r>
      </w:hyperlink>
      <w:r w:rsidRPr="00F03CDB">
        <w:rPr>
          <w:rFonts w:asciiTheme="minorHAnsi" w:eastAsia="Times New Roman" w:hAnsiTheme="minorHAnsi" w:cstheme="minorHAnsi"/>
          <w:lang w:eastAsia="es-VE"/>
        </w:rPr>
        <w:t> colocaba </w:t>
      </w:r>
      <w:hyperlink r:id="rId12" w:history="1">
        <w:r w:rsidRPr="00F03CDB">
          <w:rPr>
            <w:rFonts w:asciiTheme="minorHAnsi" w:eastAsia="Times New Roman" w:hAnsiTheme="minorHAnsi" w:cstheme="minorHAnsi"/>
            <w:lang w:eastAsia="es-VE"/>
          </w:rPr>
          <w:t>marcas</w:t>
        </w:r>
      </w:hyperlink>
      <w:r w:rsidRPr="00F03CDB">
        <w:rPr>
          <w:rFonts w:asciiTheme="minorHAnsi" w:eastAsia="Times New Roman" w:hAnsiTheme="minorHAnsi" w:cstheme="minorHAnsi"/>
          <w:lang w:eastAsia="es-VE"/>
        </w:rPr>
        <w:t xml:space="preserve"> magnéticas. </w:t>
      </w:r>
    </w:p>
    <w:p w:rsidR="000439BA" w:rsidRPr="00F03CDB" w:rsidRDefault="000439BA" w:rsidP="00F03CDB">
      <w:pPr>
        <w:spacing w:after="0" w:line="240" w:lineRule="auto"/>
        <w:ind w:firstLineChars="200" w:firstLine="440"/>
        <w:jc w:val="both"/>
        <w:rPr>
          <w:rFonts w:asciiTheme="minorHAnsi" w:eastAsia="Times New Roman" w:hAnsiTheme="minorHAnsi" w:cstheme="minorHAnsi"/>
          <w:lang w:eastAsia="es-VE"/>
        </w:rPr>
      </w:pPr>
    </w:p>
    <w:p w:rsidR="000439BA" w:rsidRPr="00F03CDB" w:rsidRDefault="00DA0B90" w:rsidP="00F03CDB">
      <w:pPr>
        <w:spacing w:after="0" w:line="240" w:lineRule="auto"/>
        <w:ind w:firstLineChars="200" w:firstLine="440"/>
        <w:jc w:val="both"/>
        <w:rPr>
          <w:rFonts w:asciiTheme="minorHAnsi" w:eastAsia="Times New Roman" w:hAnsiTheme="minorHAnsi" w:cstheme="minorHAnsi"/>
          <w:lang w:eastAsia="es-VE"/>
        </w:rPr>
      </w:pPr>
      <w:r w:rsidRPr="00F03CDB">
        <w:rPr>
          <w:rFonts w:asciiTheme="minorHAnsi" w:eastAsia="Times New Roman" w:hAnsiTheme="minorHAnsi" w:cstheme="minorHAnsi"/>
          <w:lang w:eastAsia="es-VE"/>
        </w:rPr>
        <w:t>Estas computadoras estaban constituidas por tubos de vacío, desprendían bastante </w:t>
      </w:r>
      <w:hyperlink r:id="rId13" w:history="1">
        <w:r w:rsidRPr="00F03CDB">
          <w:rPr>
            <w:rFonts w:asciiTheme="minorHAnsi" w:eastAsia="Times New Roman" w:hAnsiTheme="minorHAnsi" w:cstheme="minorHAnsi"/>
            <w:lang w:eastAsia="es-VE"/>
          </w:rPr>
          <w:t>calor</w:t>
        </w:r>
      </w:hyperlink>
      <w:r w:rsidRPr="00F03CDB">
        <w:rPr>
          <w:rFonts w:asciiTheme="minorHAnsi" w:eastAsia="Times New Roman" w:hAnsiTheme="minorHAnsi" w:cstheme="minorHAnsi"/>
          <w:lang w:eastAsia="es-VE"/>
        </w:rPr>
        <w:t> y tenían una vida relativamente corta, er</w:t>
      </w:r>
      <w:r w:rsidRPr="00F03CDB">
        <w:rPr>
          <w:rFonts w:asciiTheme="minorHAnsi" w:eastAsia="Times New Roman" w:hAnsiTheme="minorHAnsi" w:cstheme="minorHAnsi"/>
          <w:lang w:eastAsia="es-VE"/>
        </w:rPr>
        <w:t>an grandes y pesadas. Generaban un alto </w:t>
      </w:r>
      <w:hyperlink r:id="rId14" w:history="1">
        <w:r w:rsidRPr="00F03CDB">
          <w:rPr>
            <w:rFonts w:asciiTheme="minorHAnsi" w:eastAsia="Times New Roman" w:hAnsiTheme="minorHAnsi" w:cstheme="minorHAnsi"/>
            <w:lang w:eastAsia="es-VE"/>
          </w:rPr>
          <w:t>consumo</w:t>
        </w:r>
      </w:hyperlink>
      <w:r w:rsidRPr="00F03CDB">
        <w:rPr>
          <w:rFonts w:asciiTheme="minorHAnsi" w:eastAsia="Times New Roman" w:hAnsiTheme="minorHAnsi" w:cstheme="minorHAnsi"/>
          <w:lang w:eastAsia="es-VE"/>
        </w:rPr>
        <w:t> de energía, el voltaje de los tubos era de 300 V y la posibilidad de fundirse era grande</w:t>
      </w:r>
    </w:p>
    <w:p w:rsidR="000439BA" w:rsidRPr="00F03CDB" w:rsidRDefault="00DA0B90">
      <w:pPr>
        <w:spacing w:after="0" w:line="240" w:lineRule="auto"/>
        <w:jc w:val="both"/>
        <w:rPr>
          <w:rFonts w:asciiTheme="minorHAnsi" w:eastAsia="Times New Roman" w:hAnsiTheme="minorHAnsi" w:cstheme="minorHAnsi"/>
          <w:lang w:eastAsia="es-VE"/>
        </w:rPr>
      </w:pPr>
      <w:r w:rsidRPr="00F03CDB">
        <w:rPr>
          <w:rFonts w:asciiTheme="minorHAnsi" w:eastAsia="Times New Roman" w:hAnsiTheme="minorHAnsi" w:cstheme="minorHAnsi"/>
          <w:lang w:eastAsia="es-VE"/>
        </w:rPr>
        <w:t>Eckert y Mauchly contrib</w:t>
      </w:r>
      <w:r w:rsidRPr="00F03CDB">
        <w:rPr>
          <w:rFonts w:asciiTheme="minorHAnsi" w:eastAsia="Times New Roman" w:hAnsiTheme="minorHAnsi" w:cstheme="minorHAnsi"/>
          <w:lang w:eastAsia="es-VE"/>
        </w:rPr>
        <w:t>uyeron al desarrollo de computadoras de la primera generación formando una compañía privada y construyendo UNIVAC I, la cual se utilizó para evaluar el censo de 1950. La IBM tenía el </w:t>
      </w:r>
      <w:hyperlink r:id="rId15" w:anchor="TEOORIA" w:history="1">
        <w:r w:rsidRPr="00F03CDB">
          <w:rPr>
            <w:rFonts w:asciiTheme="minorHAnsi" w:eastAsia="Times New Roman" w:hAnsiTheme="minorHAnsi" w:cstheme="minorHAnsi"/>
            <w:lang w:eastAsia="es-VE"/>
          </w:rPr>
          <w:t>monopolio</w:t>
        </w:r>
      </w:hyperlink>
      <w:r w:rsidRPr="00F03CDB">
        <w:rPr>
          <w:rFonts w:asciiTheme="minorHAnsi" w:eastAsia="Times New Roman" w:hAnsiTheme="minorHAnsi" w:cstheme="minorHAnsi"/>
          <w:lang w:eastAsia="es-VE"/>
        </w:rPr>
        <w:t> de los equipos de procesamiento de datos a base de tarjetas perforadas, sin embargo no había logrado el </w:t>
      </w:r>
      <w:hyperlink r:id="rId16" w:history="1">
        <w:r w:rsidRPr="00F03CDB">
          <w:rPr>
            <w:rFonts w:asciiTheme="minorHAnsi" w:eastAsia="Times New Roman" w:hAnsiTheme="minorHAnsi" w:cstheme="minorHAnsi"/>
            <w:lang w:eastAsia="es-VE"/>
          </w:rPr>
          <w:t>contrato</w:t>
        </w:r>
      </w:hyperlink>
      <w:r w:rsidRPr="00F03CDB">
        <w:rPr>
          <w:rFonts w:asciiTheme="minorHAnsi" w:eastAsia="Times New Roman" w:hAnsiTheme="minorHAnsi" w:cstheme="minorHAnsi"/>
          <w:lang w:eastAsia="es-VE"/>
        </w:rPr>
        <w:t> para el Censo de 1950.</w:t>
      </w:r>
    </w:p>
    <w:p w:rsidR="000439BA" w:rsidRPr="00F03CDB" w:rsidRDefault="00DA0B90">
      <w:pPr>
        <w:pStyle w:val="Ttulo2"/>
        <w:spacing w:before="0" w:beforeAutospacing="0" w:after="82" w:afterAutospacing="0"/>
        <w:jc w:val="both"/>
        <w:rPr>
          <w:rFonts w:asciiTheme="minorHAnsi" w:hAnsiTheme="minorHAnsi" w:cstheme="minorHAnsi"/>
          <w:bCs w:val="0"/>
          <w:spacing w:val="-14"/>
          <w:sz w:val="22"/>
          <w:szCs w:val="22"/>
        </w:rPr>
      </w:pPr>
      <w:r w:rsidRPr="00F03CDB">
        <w:rPr>
          <w:rFonts w:asciiTheme="minorHAnsi" w:hAnsiTheme="minorHAnsi" w:cstheme="minorHAnsi"/>
          <w:b w:val="0"/>
          <w:sz w:val="22"/>
          <w:szCs w:val="22"/>
        </w:rPr>
        <w:br/>
      </w:r>
      <w:bookmarkStart w:id="1" w:name="segundagea"/>
      <w:r w:rsidR="00F03CDB">
        <w:rPr>
          <w:rFonts w:asciiTheme="minorHAnsi" w:hAnsiTheme="minorHAnsi" w:cstheme="minorHAnsi"/>
          <w:iCs/>
          <w:spacing w:val="-14"/>
          <w:sz w:val="22"/>
          <w:szCs w:val="22"/>
        </w:rPr>
        <w:t>SEGUNDA GENERACIÓN</w:t>
      </w:r>
      <w:r w:rsidRPr="00F03CDB">
        <w:rPr>
          <w:rFonts w:asciiTheme="minorHAnsi" w:hAnsiTheme="minorHAnsi" w:cstheme="minorHAnsi"/>
          <w:iCs/>
          <w:spacing w:val="-14"/>
          <w:sz w:val="22"/>
          <w:szCs w:val="22"/>
        </w:rPr>
        <w:t xml:space="preserve"> (1959 - 1964)</w:t>
      </w:r>
      <w:bookmarkEnd w:id="1"/>
    </w:p>
    <w:p w:rsidR="000439BA" w:rsidRPr="00F03CDB" w:rsidRDefault="00DA0B90" w:rsidP="00F03CDB">
      <w:pPr>
        <w:spacing w:after="0" w:line="240" w:lineRule="auto"/>
        <w:ind w:firstLineChars="200" w:firstLine="440"/>
        <w:jc w:val="both"/>
        <w:rPr>
          <w:rFonts w:asciiTheme="minorHAnsi" w:eastAsia="Times New Roman" w:hAnsiTheme="minorHAnsi" w:cstheme="minorHAnsi"/>
          <w:lang w:eastAsia="es-VE"/>
        </w:rPr>
      </w:pPr>
      <w:r w:rsidRPr="00F03CDB">
        <w:rPr>
          <w:rFonts w:asciiTheme="minorHAnsi" w:eastAsia="Times New Roman" w:hAnsiTheme="minorHAnsi" w:cstheme="minorHAnsi"/>
          <w:lang w:eastAsia="es-VE"/>
        </w:rPr>
        <w:t>Surgió cuando las válvulas al vacío fueron reemplazadas por transistores, permitiendo a estos nuevos aparatos consumir menos electricidad y ocupar menos espacio. Estas computadoras comprendían el lenguaje de programación y empleaban cint</w:t>
      </w:r>
      <w:r w:rsidRPr="00F03CDB">
        <w:rPr>
          <w:rFonts w:asciiTheme="minorHAnsi" w:eastAsia="Times New Roman" w:hAnsiTheme="minorHAnsi" w:cstheme="minorHAnsi"/>
          <w:lang w:eastAsia="es-VE"/>
        </w:rPr>
        <w:t xml:space="preserve">as de papel perforado como método de memoria y comunicación con el usuario, tal es el caso </w:t>
      </w:r>
      <w:proofErr w:type="gramStart"/>
      <w:r w:rsidRPr="00F03CDB">
        <w:rPr>
          <w:rFonts w:asciiTheme="minorHAnsi" w:eastAsia="Times New Roman" w:hAnsiTheme="minorHAnsi" w:cstheme="minorHAnsi"/>
          <w:lang w:eastAsia="es-VE"/>
        </w:rPr>
        <w:t>de el</w:t>
      </w:r>
      <w:proofErr w:type="gramEnd"/>
      <w:r w:rsidRPr="00F03CDB">
        <w:rPr>
          <w:rFonts w:asciiTheme="minorHAnsi" w:eastAsia="Times New Roman" w:hAnsiTheme="minorHAnsi" w:cstheme="minorHAnsi"/>
          <w:lang w:eastAsia="es-VE"/>
        </w:rPr>
        <w:t xml:space="preserve"> RAMAC (1956), el Mainframe IBM 1401 (1959) o PDP-1 (1962).</w:t>
      </w:r>
    </w:p>
    <w:p w:rsidR="000439BA" w:rsidRPr="00F03CDB" w:rsidRDefault="000439BA" w:rsidP="00F03CDB">
      <w:pPr>
        <w:spacing w:after="0" w:line="240" w:lineRule="auto"/>
        <w:ind w:firstLineChars="200" w:firstLine="442"/>
        <w:jc w:val="both"/>
        <w:rPr>
          <w:rFonts w:asciiTheme="minorHAnsi" w:eastAsia="Times New Roman" w:hAnsiTheme="minorHAnsi" w:cstheme="minorHAnsi"/>
          <w:b/>
          <w:lang w:eastAsia="es-VE"/>
        </w:rPr>
      </w:pPr>
    </w:p>
    <w:p w:rsidR="000439BA" w:rsidRPr="00F03CDB" w:rsidRDefault="00DA0B90">
      <w:pPr>
        <w:pStyle w:val="Ttulo2"/>
        <w:spacing w:before="0" w:beforeAutospacing="0" w:after="82" w:afterAutospacing="0"/>
        <w:jc w:val="both"/>
        <w:rPr>
          <w:rFonts w:asciiTheme="minorHAnsi" w:hAnsiTheme="minorHAnsi" w:cstheme="minorHAnsi"/>
          <w:bCs w:val="0"/>
          <w:spacing w:val="-14"/>
          <w:sz w:val="22"/>
          <w:szCs w:val="22"/>
        </w:rPr>
      </w:pPr>
      <w:bookmarkStart w:id="2" w:name="terceragea"/>
      <w:r>
        <w:rPr>
          <w:rFonts w:asciiTheme="minorHAnsi" w:hAnsiTheme="minorHAnsi" w:cstheme="minorHAnsi"/>
          <w:sz w:val="22"/>
          <w:szCs w:val="22"/>
        </w:rPr>
        <w:t>TERCERA GENERACIÓ</w:t>
      </w:r>
      <w:r w:rsidR="00F03CDB" w:rsidRPr="00F03CDB">
        <w:rPr>
          <w:rFonts w:asciiTheme="minorHAnsi" w:hAnsiTheme="minorHAnsi" w:cstheme="minorHAnsi"/>
          <w:sz w:val="22"/>
          <w:szCs w:val="22"/>
        </w:rPr>
        <w:t xml:space="preserve">N </w:t>
      </w:r>
      <w:r w:rsidRPr="00F03CDB">
        <w:rPr>
          <w:rFonts w:asciiTheme="minorHAnsi" w:hAnsiTheme="minorHAnsi" w:cstheme="minorHAnsi"/>
          <w:iCs/>
          <w:spacing w:val="-14"/>
          <w:sz w:val="22"/>
          <w:szCs w:val="22"/>
        </w:rPr>
        <w:t xml:space="preserve"> (1964 - 1971)</w:t>
      </w:r>
      <w:bookmarkEnd w:id="2"/>
    </w:p>
    <w:p w:rsidR="000439BA" w:rsidRDefault="00DA0B90" w:rsidP="00F03CDB">
      <w:pPr>
        <w:spacing w:after="0" w:line="240" w:lineRule="auto"/>
        <w:ind w:firstLineChars="200" w:firstLine="440"/>
        <w:jc w:val="both"/>
        <w:rPr>
          <w:rFonts w:asciiTheme="minorHAnsi" w:eastAsia="Times New Roman" w:hAnsiTheme="minorHAnsi" w:cstheme="minorHAnsi"/>
          <w:lang w:eastAsia="es-VE"/>
        </w:rPr>
      </w:pPr>
      <w:r w:rsidRPr="00F03CDB">
        <w:rPr>
          <w:rFonts w:asciiTheme="minorHAnsi" w:eastAsia="Times New Roman" w:hAnsiTheme="minorHAnsi" w:cstheme="minorHAnsi"/>
          <w:lang w:eastAsia="es-VE"/>
        </w:rPr>
        <w:t>Las computadoras de la tercera generación emergieron con el </w:t>
      </w:r>
      <w:hyperlink r:id="rId17" w:history="1">
        <w:r w:rsidRPr="00F03CDB">
          <w:rPr>
            <w:rFonts w:asciiTheme="minorHAnsi" w:eastAsia="Times New Roman" w:hAnsiTheme="minorHAnsi" w:cstheme="minorHAnsi"/>
            <w:lang w:eastAsia="es-VE"/>
          </w:rPr>
          <w:t>desarrollo</w:t>
        </w:r>
      </w:hyperlink>
      <w:r w:rsidRPr="00F03CDB">
        <w:rPr>
          <w:rFonts w:asciiTheme="minorHAnsi" w:eastAsia="Times New Roman" w:hAnsiTheme="minorHAnsi" w:cstheme="minorHAnsi"/>
          <w:lang w:eastAsia="es-VE"/>
        </w:rPr>
        <w:t> de los </w:t>
      </w:r>
      <w:hyperlink r:id="rId18" w:anchor="circuito" w:history="1">
        <w:r w:rsidRPr="00F03CDB">
          <w:rPr>
            <w:rFonts w:asciiTheme="minorHAnsi" w:eastAsia="Times New Roman" w:hAnsiTheme="minorHAnsi" w:cstheme="minorHAnsi"/>
            <w:lang w:eastAsia="es-VE"/>
          </w:rPr>
          <w:t>circuitos</w:t>
        </w:r>
      </w:hyperlink>
      <w:r w:rsidRPr="00F03CDB">
        <w:rPr>
          <w:rFonts w:asciiTheme="minorHAnsi" w:eastAsia="Times New Roman" w:hAnsiTheme="minorHAnsi" w:cstheme="minorHAnsi"/>
          <w:lang w:eastAsia="es-VE"/>
        </w:rPr>
        <w:t> integrados, en las cuales se colocan miles de componentes electrónico</w:t>
      </w:r>
      <w:r w:rsidRPr="00F03CDB">
        <w:rPr>
          <w:rFonts w:asciiTheme="minorHAnsi" w:eastAsia="Times New Roman" w:hAnsiTheme="minorHAnsi" w:cstheme="minorHAnsi"/>
          <w:lang w:eastAsia="es-VE"/>
        </w:rPr>
        <w:t>s, en una </w:t>
      </w:r>
      <w:hyperlink r:id="rId19" w:history="1">
        <w:r w:rsidRPr="00F03CDB">
          <w:rPr>
            <w:rFonts w:asciiTheme="minorHAnsi" w:eastAsia="Times New Roman" w:hAnsiTheme="minorHAnsi" w:cstheme="minorHAnsi"/>
            <w:lang w:eastAsia="es-VE"/>
          </w:rPr>
          <w:t>integración</w:t>
        </w:r>
      </w:hyperlink>
      <w:r w:rsidRPr="00F03CDB">
        <w:rPr>
          <w:rFonts w:asciiTheme="minorHAnsi" w:eastAsia="Times New Roman" w:hAnsiTheme="minorHAnsi" w:cstheme="minorHAnsi"/>
          <w:lang w:eastAsia="es-VE"/>
        </w:rPr>
        <w:t> en miniatura. Las computadoras nuevamente se hicieron más pequeñas, más rápidas, desprendían menos </w:t>
      </w:r>
      <w:hyperlink r:id="rId20" w:history="1">
        <w:r w:rsidRPr="00F03CDB">
          <w:rPr>
            <w:rFonts w:asciiTheme="minorHAnsi" w:eastAsia="Times New Roman" w:hAnsiTheme="minorHAnsi" w:cstheme="minorHAnsi"/>
            <w:lang w:eastAsia="es-VE"/>
          </w:rPr>
          <w:t>calor</w:t>
        </w:r>
      </w:hyperlink>
      <w:r w:rsidRPr="00F03CDB">
        <w:rPr>
          <w:rFonts w:asciiTheme="minorHAnsi" w:eastAsia="Times New Roman" w:hAnsiTheme="minorHAnsi" w:cstheme="minorHAnsi"/>
          <w:lang w:eastAsia="es-VE"/>
        </w:rPr>
        <w:t xml:space="preserve"> y eran energéticamente más eficientes. El descubrimiento en 1958 del primer Circuito Integrado (chip) por el ingeniero Jack S. Kilbry de Texas Instruments, así como los trabajos que realizaba, por su parte, el Dr. Robert Noyce </w:t>
      </w:r>
      <w:r w:rsidRPr="00F03CDB">
        <w:rPr>
          <w:rFonts w:asciiTheme="minorHAnsi" w:eastAsia="Times New Roman" w:hAnsiTheme="minorHAnsi" w:cstheme="minorHAnsi"/>
          <w:lang w:eastAsia="es-VE"/>
        </w:rPr>
        <w:t>de Fairchild Semiconductors, acerca de los circuitos integrados, dieron origen a la tercera generación de computadoras. Antes de la llegada de los </w:t>
      </w:r>
      <w:hyperlink r:id="rId21" w:anchor="circuito" w:history="1">
        <w:r w:rsidRPr="00F03CDB">
          <w:rPr>
            <w:rFonts w:asciiTheme="minorHAnsi" w:eastAsia="Times New Roman" w:hAnsiTheme="minorHAnsi" w:cstheme="minorHAnsi"/>
            <w:lang w:eastAsia="es-VE"/>
          </w:rPr>
          <w:t>circuitos integrados</w:t>
        </w:r>
      </w:hyperlink>
      <w:r w:rsidRPr="00F03CDB">
        <w:rPr>
          <w:rFonts w:asciiTheme="minorHAnsi" w:eastAsia="Times New Roman" w:hAnsiTheme="minorHAnsi" w:cstheme="minorHAnsi"/>
          <w:lang w:eastAsia="es-VE"/>
        </w:rPr>
        <w:t xml:space="preserve">, </w:t>
      </w:r>
      <w:r w:rsidRPr="00F03CDB">
        <w:rPr>
          <w:rFonts w:asciiTheme="minorHAnsi" w:eastAsia="Times New Roman" w:hAnsiTheme="minorHAnsi" w:cstheme="minorHAnsi"/>
          <w:lang w:eastAsia="es-VE"/>
        </w:rPr>
        <w:t>las computadoras estaban diseñadas para aplicaciones</w:t>
      </w:r>
      <w:r w:rsidR="00F03CDB">
        <w:rPr>
          <w:rFonts w:asciiTheme="minorHAnsi" w:eastAsia="Times New Roman" w:hAnsiTheme="minorHAnsi" w:cstheme="minorHAnsi"/>
          <w:lang w:eastAsia="es-VE"/>
        </w:rPr>
        <w:t xml:space="preserve"> </w:t>
      </w:r>
      <w:hyperlink r:id="rId22" w:history="1">
        <w:r w:rsidRPr="00F03CDB">
          <w:rPr>
            <w:rFonts w:asciiTheme="minorHAnsi" w:eastAsia="Times New Roman" w:hAnsiTheme="minorHAnsi" w:cstheme="minorHAnsi"/>
            <w:lang w:eastAsia="es-VE"/>
          </w:rPr>
          <w:t>matemáticas</w:t>
        </w:r>
      </w:hyperlink>
      <w:r w:rsidRPr="00F03CDB">
        <w:rPr>
          <w:rFonts w:asciiTheme="minorHAnsi" w:eastAsia="Times New Roman" w:hAnsiTheme="minorHAnsi" w:cstheme="minorHAnsi"/>
          <w:lang w:eastAsia="es-VE"/>
        </w:rPr>
        <w:t> o de </w:t>
      </w:r>
      <w:hyperlink r:id="rId23" w:history="1">
        <w:r w:rsidRPr="00F03CDB">
          <w:rPr>
            <w:rFonts w:asciiTheme="minorHAnsi" w:eastAsia="Times New Roman" w:hAnsiTheme="minorHAnsi" w:cstheme="minorHAnsi"/>
            <w:lang w:eastAsia="es-VE"/>
          </w:rPr>
          <w:t>negocios</w:t>
        </w:r>
      </w:hyperlink>
      <w:r w:rsidRPr="00F03CDB">
        <w:rPr>
          <w:rFonts w:asciiTheme="minorHAnsi" w:eastAsia="Times New Roman" w:hAnsiTheme="minorHAnsi" w:cstheme="minorHAnsi"/>
          <w:lang w:eastAsia="es-VE"/>
        </w:rPr>
        <w:t xml:space="preserve">, pero no para las dos </w:t>
      </w:r>
      <w:r w:rsidRPr="00F03CDB">
        <w:rPr>
          <w:rFonts w:asciiTheme="minorHAnsi" w:eastAsia="Times New Roman" w:hAnsiTheme="minorHAnsi" w:cstheme="minorHAnsi"/>
          <w:lang w:eastAsia="es-VE"/>
        </w:rPr>
        <w:t>cosas.</w:t>
      </w:r>
    </w:p>
    <w:p w:rsidR="00F03CDB" w:rsidRPr="00F03CDB" w:rsidRDefault="00F03CDB" w:rsidP="00F03CDB">
      <w:pPr>
        <w:spacing w:after="0" w:line="240" w:lineRule="auto"/>
        <w:ind w:firstLineChars="200" w:firstLine="440"/>
        <w:jc w:val="both"/>
        <w:rPr>
          <w:rFonts w:asciiTheme="minorHAnsi" w:eastAsia="Times New Roman" w:hAnsiTheme="minorHAnsi" w:cstheme="minorHAnsi"/>
          <w:lang w:eastAsia="es-VE"/>
        </w:rPr>
      </w:pPr>
    </w:p>
    <w:p w:rsidR="00DA0B90" w:rsidRDefault="00DA0B90">
      <w:pPr>
        <w:spacing w:after="0" w:line="240" w:lineRule="auto"/>
        <w:jc w:val="both"/>
        <w:rPr>
          <w:rFonts w:asciiTheme="minorHAnsi" w:eastAsia="Times New Roman" w:hAnsiTheme="minorHAnsi" w:cstheme="minorHAnsi"/>
          <w:lang w:eastAsia="es-VE"/>
        </w:rPr>
      </w:pPr>
      <w:r>
        <w:rPr>
          <w:rFonts w:asciiTheme="minorHAnsi" w:eastAsia="Times New Roman" w:hAnsiTheme="minorHAnsi" w:cstheme="minorHAnsi"/>
          <w:lang w:eastAsia="es-VE"/>
        </w:rPr>
        <w:t xml:space="preserve">     </w:t>
      </w:r>
    </w:p>
    <w:p w:rsidR="00DA0B90" w:rsidRDefault="00DA0B90">
      <w:pPr>
        <w:spacing w:after="0" w:line="240" w:lineRule="auto"/>
        <w:jc w:val="both"/>
        <w:rPr>
          <w:rFonts w:asciiTheme="minorHAnsi" w:eastAsia="Times New Roman" w:hAnsiTheme="minorHAnsi" w:cstheme="minorHAnsi"/>
          <w:lang w:eastAsia="es-VE"/>
        </w:rPr>
      </w:pPr>
    </w:p>
    <w:p w:rsidR="000439BA" w:rsidRPr="00F03CDB" w:rsidRDefault="00DA0B90">
      <w:pPr>
        <w:spacing w:after="0" w:line="240" w:lineRule="auto"/>
        <w:jc w:val="both"/>
        <w:rPr>
          <w:rFonts w:asciiTheme="minorHAnsi" w:eastAsia="Times New Roman" w:hAnsiTheme="minorHAnsi" w:cstheme="minorHAnsi"/>
          <w:lang w:eastAsia="es-VE"/>
        </w:rPr>
      </w:pPr>
      <w:r>
        <w:rPr>
          <w:rFonts w:asciiTheme="minorHAnsi" w:eastAsia="Times New Roman" w:hAnsiTheme="minorHAnsi" w:cstheme="minorHAnsi"/>
          <w:lang w:eastAsia="es-VE"/>
        </w:rPr>
        <w:lastRenderedPageBreak/>
        <w:t xml:space="preserve">      </w:t>
      </w:r>
      <w:r w:rsidRPr="00F03CDB">
        <w:rPr>
          <w:rFonts w:asciiTheme="minorHAnsi" w:eastAsia="Times New Roman" w:hAnsiTheme="minorHAnsi" w:cstheme="minorHAnsi"/>
          <w:lang w:eastAsia="es-VE"/>
        </w:rPr>
        <w:t>Los circuitos integrados permitieron a los fabricantes de computadoras incrementar la flexibilidad de los programas, y estandarizar sus </w:t>
      </w:r>
      <w:hyperlink r:id="rId24" w:history="1">
        <w:r w:rsidRPr="00F03CDB">
          <w:rPr>
            <w:rFonts w:asciiTheme="minorHAnsi" w:eastAsia="Times New Roman" w:hAnsiTheme="minorHAnsi" w:cstheme="minorHAnsi"/>
            <w:lang w:eastAsia="es-VE"/>
          </w:rPr>
          <w:t>modelos</w:t>
        </w:r>
      </w:hyperlink>
      <w:r w:rsidRPr="00F03CDB">
        <w:rPr>
          <w:rFonts w:asciiTheme="minorHAnsi" w:eastAsia="Times New Roman" w:hAnsiTheme="minorHAnsi" w:cstheme="minorHAnsi"/>
          <w:lang w:eastAsia="es-VE"/>
        </w:rPr>
        <w:t>. Se instalan terminales remo</w:t>
      </w:r>
      <w:r w:rsidRPr="00F03CDB">
        <w:rPr>
          <w:rFonts w:asciiTheme="minorHAnsi" w:eastAsia="Times New Roman" w:hAnsiTheme="minorHAnsi" w:cstheme="minorHAnsi"/>
          <w:lang w:eastAsia="es-VE"/>
        </w:rPr>
        <w:t>tas, que puedan acceder a </w:t>
      </w:r>
      <w:hyperlink r:id="rId25" w:history="1">
        <w:r w:rsidRPr="00F03CDB">
          <w:rPr>
            <w:rFonts w:asciiTheme="minorHAnsi" w:eastAsia="Times New Roman" w:hAnsiTheme="minorHAnsi" w:cstheme="minorHAnsi"/>
            <w:lang w:eastAsia="es-VE"/>
          </w:rPr>
          <w:t>la computadora</w:t>
        </w:r>
      </w:hyperlink>
      <w:r w:rsidRPr="00F03CDB">
        <w:rPr>
          <w:rFonts w:asciiTheme="minorHAnsi" w:eastAsia="Times New Roman" w:hAnsiTheme="minorHAnsi" w:cstheme="minorHAnsi"/>
          <w:lang w:eastAsia="es-VE"/>
        </w:rPr>
        <w:t> central para realizar </w:t>
      </w:r>
      <w:hyperlink r:id="rId26" w:history="1">
        <w:r w:rsidRPr="00F03CDB">
          <w:rPr>
            <w:rFonts w:asciiTheme="minorHAnsi" w:eastAsia="Times New Roman" w:hAnsiTheme="minorHAnsi" w:cstheme="minorHAnsi"/>
            <w:lang w:eastAsia="es-VE"/>
          </w:rPr>
          <w:t>operaciones</w:t>
        </w:r>
      </w:hyperlink>
      <w:r w:rsidRPr="00F03CDB">
        <w:rPr>
          <w:rFonts w:asciiTheme="minorHAnsi" w:eastAsia="Times New Roman" w:hAnsiTheme="minorHAnsi" w:cstheme="minorHAnsi"/>
          <w:lang w:eastAsia="es-VE"/>
        </w:rPr>
        <w:t>, extraer o introducir </w:t>
      </w:r>
      <w:hyperlink r:id="rId27" w:history="1">
        <w:r w:rsidRPr="00F03CDB">
          <w:rPr>
            <w:rFonts w:asciiTheme="minorHAnsi" w:eastAsia="Times New Roman" w:hAnsiTheme="minorHAnsi" w:cstheme="minorHAnsi"/>
            <w:lang w:eastAsia="es-VE"/>
          </w:rPr>
          <w:t>información</w:t>
        </w:r>
      </w:hyperlink>
      <w:r w:rsidRPr="00F03CDB">
        <w:rPr>
          <w:rFonts w:asciiTheme="minorHAnsi" w:eastAsia="Times New Roman" w:hAnsiTheme="minorHAnsi" w:cstheme="minorHAnsi"/>
          <w:lang w:eastAsia="es-VE"/>
        </w:rPr>
        <w:t> en </w:t>
      </w:r>
      <w:hyperlink r:id="rId28" w:history="1">
        <w:r w:rsidRPr="00F03CDB">
          <w:rPr>
            <w:rFonts w:asciiTheme="minorHAnsi" w:eastAsia="Times New Roman" w:hAnsiTheme="minorHAnsi" w:cstheme="minorHAnsi"/>
            <w:lang w:eastAsia="es-VE"/>
          </w:rPr>
          <w:t>Bancos</w:t>
        </w:r>
      </w:hyperlink>
      <w:r w:rsidRPr="00F03CDB">
        <w:rPr>
          <w:rFonts w:asciiTheme="minorHAnsi" w:eastAsia="Times New Roman" w:hAnsiTheme="minorHAnsi" w:cstheme="minorHAnsi"/>
          <w:lang w:eastAsia="es-VE"/>
        </w:rPr>
        <w:t> de </w:t>
      </w:r>
      <w:hyperlink r:id="rId29" w:history="1">
        <w:r w:rsidRPr="00F03CDB">
          <w:rPr>
            <w:rFonts w:asciiTheme="minorHAnsi" w:eastAsia="Times New Roman" w:hAnsiTheme="minorHAnsi" w:cstheme="minorHAnsi"/>
            <w:lang w:eastAsia="es-VE"/>
          </w:rPr>
          <w:t>Datos</w:t>
        </w:r>
      </w:hyperlink>
      <w:r w:rsidRPr="00F03CDB">
        <w:rPr>
          <w:rFonts w:asciiTheme="minorHAnsi" w:eastAsia="Times New Roman" w:hAnsiTheme="minorHAnsi" w:cstheme="minorHAnsi"/>
          <w:lang w:eastAsia="es-VE"/>
        </w:rPr>
        <w:t xml:space="preserve">, etc. Aumenta la </w:t>
      </w:r>
      <w:r w:rsidRPr="00F03CDB">
        <w:rPr>
          <w:rFonts w:asciiTheme="minorHAnsi" w:eastAsia="Times New Roman" w:hAnsiTheme="minorHAnsi" w:cstheme="minorHAnsi"/>
          <w:lang w:eastAsia="es-VE"/>
        </w:rPr>
        <w:t>capacidad de almacenamiento y se reduce el </w:t>
      </w:r>
      <w:hyperlink r:id="rId30" w:history="1">
        <w:r w:rsidRPr="00F03CDB">
          <w:rPr>
            <w:rFonts w:asciiTheme="minorHAnsi" w:eastAsia="Times New Roman" w:hAnsiTheme="minorHAnsi" w:cstheme="minorHAnsi"/>
            <w:lang w:eastAsia="es-VE"/>
          </w:rPr>
          <w:t>tiempo</w:t>
        </w:r>
      </w:hyperlink>
      <w:r w:rsidRPr="00F03CDB">
        <w:rPr>
          <w:rFonts w:asciiTheme="minorHAnsi" w:eastAsia="Times New Roman" w:hAnsiTheme="minorHAnsi" w:cstheme="minorHAnsi"/>
          <w:lang w:eastAsia="es-VE"/>
        </w:rPr>
        <w:t> de respuesta.</w:t>
      </w:r>
    </w:p>
    <w:p w:rsidR="000439BA" w:rsidRPr="00F03CDB" w:rsidRDefault="000439BA">
      <w:pPr>
        <w:jc w:val="both"/>
        <w:rPr>
          <w:rFonts w:asciiTheme="minorHAnsi" w:hAnsiTheme="minorHAnsi" w:cstheme="minorHAnsi"/>
        </w:rPr>
      </w:pPr>
    </w:p>
    <w:p w:rsidR="000439BA" w:rsidRPr="00F03CDB" w:rsidRDefault="00DA0B90">
      <w:pPr>
        <w:spacing w:after="82" w:line="240" w:lineRule="auto"/>
        <w:jc w:val="both"/>
        <w:outlineLvl w:val="1"/>
        <w:rPr>
          <w:rFonts w:asciiTheme="minorHAnsi" w:eastAsia="Times New Roman" w:hAnsiTheme="minorHAnsi" w:cstheme="minorHAnsi"/>
          <w:b/>
          <w:spacing w:val="-14"/>
          <w:lang w:eastAsia="es-VE"/>
        </w:rPr>
      </w:pPr>
      <w:bookmarkStart w:id="3" w:name="cuartagena"/>
      <w:r>
        <w:rPr>
          <w:rFonts w:asciiTheme="minorHAnsi" w:eastAsia="Times New Roman" w:hAnsiTheme="minorHAnsi" w:cstheme="minorHAnsi"/>
          <w:b/>
          <w:bCs/>
          <w:iCs/>
          <w:spacing w:val="-14"/>
          <w:lang w:eastAsia="es-VE"/>
        </w:rPr>
        <w:t>CUARTA GENERACIÓ</w:t>
      </w:r>
      <w:r w:rsidR="00F03CDB" w:rsidRPr="00F03CDB">
        <w:rPr>
          <w:rFonts w:asciiTheme="minorHAnsi" w:eastAsia="Times New Roman" w:hAnsiTheme="minorHAnsi" w:cstheme="minorHAnsi"/>
          <w:b/>
          <w:bCs/>
          <w:iCs/>
          <w:spacing w:val="-14"/>
          <w:lang w:eastAsia="es-VE"/>
        </w:rPr>
        <w:t xml:space="preserve">N </w:t>
      </w:r>
      <w:r w:rsidRPr="00F03CDB">
        <w:rPr>
          <w:rFonts w:asciiTheme="minorHAnsi" w:eastAsia="Times New Roman" w:hAnsiTheme="minorHAnsi" w:cstheme="minorHAnsi"/>
          <w:b/>
          <w:bCs/>
          <w:iCs/>
          <w:spacing w:val="-14"/>
          <w:lang w:eastAsia="es-VE"/>
        </w:rPr>
        <w:t xml:space="preserve"> (1971 - 1982)</w:t>
      </w:r>
      <w:bookmarkEnd w:id="3"/>
    </w:p>
    <w:p w:rsidR="000439BA" w:rsidRDefault="00DA0B90" w:rsidP="00F03CDB">
      <w:pPr>
        <w:spacing w:after="0" w:line="240" w:lineRule="auto"/>
        <w:ind w:firstLineChars="200" w:firstLine="440"/>
        <w:jc w:val="both"/>
        <w:rPr>
          <w:rFonts w:asciiTheme="minorHAnsi" w:eastAsia="Times New Roman" w:hAnsiTheme="minorHAnsi" w:cstheme="minorHAnsi"/>
          <w:lang w:eastAsia="es-VE"/>
        </w:rPr>
      </w:pPr>
      <w:r w:rsidRPr="00F03CDB">
        <w:rPr>
          <w:rFonts w:asciiTheme="minorHAnsi" w:eastAsia="Times New Roman" w:hAnsiTheme="minorHAnsi" w:cstheme="minorHAnsi"/>
          <w:lang w:eastAsia="es-VE"/>
        </w:rPr>
        <w:t>Dos mejoras en la t</w:t>
      </w:r>
      <w:r w:rsidRPr="00F03CDB">
        <w:rPr>
          <w:rFonts w:asciiTheme="minorHAnsi" w:eastAsia="Times New Roman" w:hAnsiTheme="minorHAnsi" w:cstheme="minorHAnsi"/>
          <w:lang w:eastAsia="es-VE"/>
        </w:rPr>
        <w:t>ecnología de las computadoras marcan el inicio de la cuarta generación: el reemplazo de las </w:t>
      </w:r>
      <w:hyperlink r:id="rId31" w:history="1">
        <w:r w:rsidRPr="00F03CDB">
          <w:rPr>
            <w:rFonts w:asciiTheme="minorHAnsi" w:eastAsia="Times New Roman" w:hAnsiTheme="minorHAnsi" w:cstheme="minorHAnsi"/>
            <w:lang w:eastAsia="es-VE"/>
          </w:rPr>
          <w:t>memorias</w:t>
        </w:r>
      </w:hyperlink>
      <w:r w:rsidRPr="00F03CDB">
        <w:rPr>
          <w:rFonts w:asciiTheme="minorHAnsi" w:eastAsia="Times New Roman" w:hAnsiTheme="minorHAnsi" w:cstheme="minorHAnsi"/>
          <w:lang w:eastAsia="es-VE"/>
        </w:rPr>
        <w:t xml:space="preserve"> con núcleos magnéticos, por las de chips de silicio y la colocación de muchos </w:t>
      </w:r>
      <w:r w:rsidRPr="00F03CDB">
        <w:rPr>
          <w:rFonts w:asciiTheme="minorHAnsi" w:eastAsia="Times New Roman" w:hAnsiTheme="minorHAnsi" w:cstheme="minorHAnsi"/>
          <w:lang w:eastAsia="es-VE"/>
        </w:rPr>
        <w:t>más componentes en un chip, </w:t>
      </w:r>
      <w:hyperlink r:id="rId32" w:history="1">
        <w:r w:rsidRPr="00F03CDB">
          <w:rPr>
            <w:rFonts w:asciiTheme="minorHAnsi" w:eastAsia="Times New Roman" w:hAnsiTheme="minorHAnsi" w:cstheme="minorHAnsi"/>
            <w:lang w:eastAsia="es-VE"/>
          </w:rPr>
          <w:t>producto</w:t>
        </w:r>
      </w:hyperlink>
      <w:r w:rsidRPr="00F03CDB">
        <w:rPr>
          <w:rFonts w:asciiTheme="minorHAnsi" w:eastAsia="Times New Roman" w:hAnsiTheme="minorHAnsi" w:cstheme="minorHAnsi"/>
          <w:lang w:eastAsia="es-VE"/>
        </w:rPr>
        <w:t> de la microminiaturización de los circuitos electrónicos. El tamaño reducido del </w:t>
      </w:r>
      <w:hyperlink r:id="rId33" w:history="1">
        <w:r w:rsidRPr="00F03CDB">
          <w:rPr>
            <w:rFonts w:asciiTheme="minorHAnsi" w:eastAsia="Times New Roman" w:hAnsiTheme="minorHAnsi" w:cstheme="minorHAnsi"/>
            <w:lang w:eastAsia="es-VE"/>
          </w:rPr>
          <w:t>microprocesador</w:t>
        </w:r>
      </w:hyperlink>
      <w:r w:rsidRPr="00F03CDB">
        <w:rPr>
          <w:rFonts w:asciiTheme="minorHAnsi" w:eastAsia="Times New Roman" w:hAnsiTheme="minorHAnsi" w:cstheme="minorHAnsi"/>
          <w:lang w:eastAsia="es-VE"/>
        </w:rPr>
        <w:t xml:space="preserve"> y de chips hizo posible la creación de las computadoras </w:t>
      </w:r>
      <w:r w:rsidR="00F03CDB" w:rsidRPr="00F03CDB">
        <w:rPr>
          <w:rFonts w:asciiTheme="minorHAnsi" w:eastAsia="Times New Roman" w:hAnsiTheme="minorHAnsi" w:cstheme="minorHAnsi"/>
          <w:lang w:eastAsia="es-VE"/>
        </w:rPr>
        <w:t>personales. En</w:t>
      </w:r>
      <w:r w:rsidRPr="00F03CDB">
        <w:rPr>
          <w:rFonts w:asciiTheme="minorHAnsi" w:eastAsia="Times New Roman" w:hAnsiTheme="minorHAnsi" w:cstheme="minorHAnsi"/>
          <w:lang w:eastAsia="es-VE"/>
        </w:rPr>
        <w:t xml:space="preserve"> 1971, Intel Corporation, que era una pequeña compañía fabricante de </w:t>
      </w:r>
      <w:hyperlink r:id="rId34" w:history="1">
        <w:r w:rsidRPr="00F03CDB">
          <w:rPr>
            <w:rFonts w:asciiTheme="minorHAnsi" w:eastAsia="Times New Roman" w:hAnsiTheme="minorHAnsi" w:cstheme="minorHAnsi"/>
            <w:lang w:eastAsia="es-VE"/>
          </w:rPr>
          <w:t>semiconductores</w:t>
        </w:r>
      </w:hyperlink>
      <w:r w:rsidRPr="00F03CDB">
        <w:rPr>
          <w:rFonts w:asciiTheme="minorHAnsi" w:eastAsia="Times New Roman" w:hAnsiTheme="minorHAnsi" w:cstheme="minorHAnsi"/>
          <w:lang w:eastAsia="es-VE"/>
        </w:rPr>
        <w:t> ub</w:t>
      </w:r>
      <w:r w:rsidRPr="00F03CDB">
        <w:rPr>
          <w:rFonts w:asciiTheme="minorHAnsi" w:eastAsia="Times New Roman" w:hAnsiTheme="minorHAnsi" w:cstheme="minorHAnsi"/>
          <w:lang w:eastAsia="es-VE"/>
        </w:rPr>
        <w:t xml:space="preserve">icada en </w:t>
      </w:r>
      <w:r w:rsidR="00F03CDB" w:rsidRPr="00F03CDB">
        <w:rPr>
          <w:rFonts w:asciiTheme="minorHAnsi" w:eastAsia="Times New Roman" w:hAnsiTheme="minorHAnsi" w:cstheme="minorHAnsi"/>
          <w:lang w:eastAsia="es-VE"/>
        </w:rPr>
        <w:t>Silicón</w:t>
      </w:r>
      <w:r w:rsidRPr="00F03CDB">
        <w:rPr>
          <w:rFonts w:asciiTheme="minorHAnsi" w:eastAsia="Times New Roman" w:hAnsiTheme="minorHAnsi" w:cstheme="minorHAnsi"/>
          <w:lang w:eastAsia="es-VE"/>
        </w:rPr>
        <w:t xml:space="preserve"> Valley, presenta el primer microprocesador o chip de 4 bits, que en un espacio de aproximadamente 4 X </w:t>
      </w:r>
      <w:r w:rsidR="00F03CDB">
        <w:rPr>
          <w:rFonts w:asciiTheme="minorHAnsi" w:eastAsia="Times New Roman" w:hAnsiTheme="minorHAnsi" w:cstheme="minorHAnsi"/>
          <w:lang w:eastAsia="es-VE"/>
        </w:rPr>
        <w:t>5 mm contenía 2250 transistores.</w:t>
      </w:r>
      <w:r w:rsidRPr="00F03CDB">
        <w:rPr>
          <w:rFonts w:asciiTheme="minorHAnsi" w:eastAsia="Times New Roman" w:hAnsiTheme="minorHAnsi" w:cstheme="minorHAnsi"/>
          <w:lang w:eastAsia="es-VE"/>
        </w:rPr>
        <w:t xml:space="preserve"> Este primer microprocesador fue bautizado como el 4004.</w:t>
      </w:r>
    </w:p>
    <w:p w:rsidR="00F03CDB" w:rsidRPr="00F03CDB" w:rsidRDefault="00F03CDB">
      <w:pPr>
        <w:spacing w:after="0" w:line="240" w:lineRule="auto"/>
        <w:jc w:val="both"/>
        <w:rPr>
          <w:rFonts w:asciiTheme="minorHAnsi" w:eastAsia="Times New Roman" w:hAnsiTheme="minorHAnsi" w:cstheme="minorHAnsi"/>
          <w:b/>
          <w:lang w:eastAsia="es-VE"/>
        </w:rPr>
      </w:pPr>
    </w:p>
    <w:p w:rsidR="000439BA" w:rsidRPr="00F03CDB" w:rsidRDefault="00DA0B90">
      <w:pPr>
        <w:spacing w:after="82" w:line="240" w:lineRule="auto"/>
        <w:jc w:val="both"/>
        <w:outlineLvl w:val="1"/>
        <w:rPr>
          <w:rFonts w:asciiTheme="minorHAnsi" w:eastAsia="Times New Roman" w:hAnsiTheme="minorHAnsi" w:cstheme="minorHAnsi"/>
          <w:b/>
          <w:spacing w:val="-14"/>
          <w:lang w:eastAsia="es-VE"/>
        </w:rPr>
      </w:pPr>
      <w:bookmarkStart w:id="4" w:name="quintagena"/>
      <w:r>
        <w:rPr>
          <w:rFonts w:asciiTheme="minorHAnsi" w:eastAsia="Times New Roman" w:hAnsiTheme="minorHAnsi" w:cstheme="minorHAnsi"/>
          <w:b/>
          <w:lang w:eastAsia="es-VE"/>
        </w:rPr>
        <w:t>QUINTA GENERACIÓ</w:t>
      </w:r>
      <w:r w:rsidR="00F03CDB" w:rsidRPr="00F03CDB">
        <w:rPr>
          <w:rFonts w:asciiTheme="minorHAnsi" w:eastAsia="Times New Roman" w:hAnsiTheme="minorHAnsi" w:cstheme="minorHAnsi"/>
          <w:b/>
          <w:lang w:eastAsia="es-VE"/>
        </w:rPr>
        <w:t>N</w:t>
      </w:r>
      <w:r w:rsidRPr="00F03CDB">
        <w:rPr>
          <w:rFonts w:asciiTheme="minorHAnsi" w:eastAsia="Times New Roman" w:hAnsiTheme="minorHAnsi" w:cstheme="minorHAnsi"/>
          <w:b/>
          <w:bCs/>
          <w:iCs/>
          <w:spacing w:val="-14"/>
          <w:lang w:eastAsia="es-VE"/>
        </w:rPr>
        <w:t xml:space="preserve"> (</w:t>
      </w:r>
      <w:bookmarkEnd w:id="4"/>
      <w:r w:rsidRPr="00F03CDB">
        <w:rPr>
          <w:rFonts w:asciiTheme="minorHAnsi" w:eastAsia="Times New Roman" w:hAnsiTheme="minorHAnsi" w:cstheme="minorHAnsi"/>
          <w:b/>
          <w:bCs/>
          <w:iCs/>
          <w:spacing w:val="-14"/>
          <w:lang w:val="es-ES" w:eastAsia="es-VE"/>
        </w:rPr>
        <w:t>1982 al  2019)</w:t>
      </w:r>
    </w:p>
    <w:p w:rsidR="000439BA" w:rsidRPr="00F03CDB" w:rsidRDefault="00DA0B90">
      <w:pPr>
        <w:pStyle w:val="Ttulo2"/>
        <w:spacing w:before="0" w:beforeAutospacing="0" w:after="82" w:afterAutospacing="0"/>
        <w:jc w:val="both"/>
        <w:rPr>
          <w:rFonts w:asciiTheme="minorHAnsi" w:hAnsiTheme="minorHAnsi" w:cstheme="minorHAnsi"/>
          <w:b w:val="0"/>
          <w:sz w:val="22"/>
          <w:szCs w:val="22"/>
        </w:rPr>
      </w:pPr>
      <w:r w:rsidRPr="00F03CDB">
        <w:rPr>
          <w:rFonts w:asciiTheme="minorHAnsi" w:hAnsiTheme="minorHAnsi" w:cstheme="minorHAnsi"/>
          <w:b w:val="0"/>
          <w:sz w:val="22"/>
          <w:szCs w:val="22"/>
        </w:rPr>
        <w:br/>
      </w:r>
      <w:r>
        <w:rPr>
          <w:rFonts w:asciiTheme="minorHAnsi" w:hAnsiTheme="minorHAnsi" w:cstheme="minorHAnsi"/>
          <w:b w:val="0"/>
          <w:sz w:val="22"/>
          <w:szCs w:val="22"/>
          <w:lang w:val="es-ES"/>
        </w:rPr>
        <w:t xml:space="preserve">     </w:t>
      </w:r>
      <w:r w:rsidRPr="00F03CDB">
        <w:rPr>
          <w:rFonts w:asciiTheme="minorHAnsi" w:hAnsiTheme="minorHAnsi" w:cstheme="minorHAnsi"/>
          <w:b w:val="0"/>
          <w:sz w:val="22"/>
          <w:szCs w:val="22"/>
          <w:lang w:val="es-ES"/>
        </w:rPr>
        <w:t>La era</w:t>
      </w:r>
      <w:r w:rsidRPr="00F03CDB">
        <w:rPr>
          <w:rFonts w:asciiTheme="minorHAnsi" w:hAnsiTheme="minorHAnsi" w:cstheme="minorHAnsi"/>
          <w:b w:val="0"/>
          <w:sz w:val="22"/>
          <w:szCs w:val="22"/>
          <w:lang w:val="es-ES"/>
        </w:rPr>
        <w:t xml:space="preserve"> de las computadoras portátiles </w:t>
      </w:r>
      <w:proofErr w:type="spellStart"/>
      <w:r w:rsidRPr="00F03CDB">
        <w:rPr>
          <w:rFonts w:asciiTheme="minorHAnsi" w:hAnsiTheme="minorHAnsi" w:cstheme="minorHAnsi"/>
          <w:b w:val="0"/>
          <w:sz w:val="22"/>
          <w:szCs w:val="22"/>
          <w:lang w:val="es-ES"/>
        </w:rPr>
        <w:t>bb</w:t>
      </w:r>
      <w:proofErr w:type="spellEnd"/>
      <w:r w:rsidRPr="00F03CDB">
        <w:rPr>
          <w:rFonts w:asciiTheme="minorHAnsi" w:hAnsiTheme="minorHAnsi" w:cstheme="minorHAnsi"/>
          <w:b w:val="0"/>
          <w:sz w:val="22"/>
          <w:szCs w:val="22"/>
        </w:rPr>
        <w:t>ha basado su desarrollo en la necesidad de añadir las computadoras a la vida laboral y hogareña de sus usuarios, con el fin de aportarnos mayor comodidad y experiencias en el mercado. En esta generación imperan los grandes</w:t>
      </w:r>
      <w:r w:rsidRPr="00F03CDB">
        <w:rPr>
          <w:rFonts w:asciiTheme="minorHAnsi" w:hAnsiTheme="minorHAnsi" w:cstheme="minorHAnsi"/>
          <w:b w:val="0"/>
          <w:sz w:val="22"/>
          <w:szCs w:val="22"/>
        </w:rPr>
        <w:t xml:space="preserve"> nombres como Apple, Samsung, Android o Windows 10</w:t>
      </w:r>
      <w:r w:rsidRPr="00F03CDB">
        <w:rPr>
          <w:rFonts w:asciiTheme="minorHAnsi" w:hAnsiTheme="minorHAnsi" w:cstheme="minorHAnsi"/>
          <w:b w:val="0"/>
          <w:sz w:val="22"/>
          <w:szCs w:val="22"/>
          <w:lang w:val="es-ES"/>
        </w:rPr>
        <w:t>. Presencia la más enorme diversificación en el ámbito de la computadora de toda su historia. Se hizo portátil, liviana y cómoda, e incluso expandió sus fronteras de uso gracias a la posibilidad de las rede</w:t>
      </w:r>
      <w:r w:rsidRPr="00F03CDB">
        <w:rPr>
          <w:rFonts w:asciiTheme="minorHAnsi" w:hAnsiTheme="minorHAnsi" w:cstheme="minorHAnsi"/>
          <w:b w:val="0"/>
          <w:sz w:val="22"/>
          <w:szCs w:val="22"/>
          <w:lang w:val="es-ES"/>
        </w:rPr>
        <w:t>s informáticas.</w:t>
      </w:r>
    </w:p>
    <w:p w:rsidR="00F03CDB" w:rsidRPr="00F03CDB" w:rsidRDefault="00DA0B90" w:rsidP="00F03CDB">
      <w:pPr>
        <w:pStyle w:val="Ttulo2"/>
        <w:spacing w:before="0" w:beforeAutospacing="0" w:after="82" w:afterAutospacing="0"/>
        <w:ind w:firstLineChars="200" w:firstLine="440"/>
        <w:jc w:val="both"/>
        <w:rPr>
          <w:rFonts w:asciiTheme="minorHAnsi" w:hAnsiTheme="minorHAnsi" w:cstheme="minorHAnsi"/>
          <w:b w:val="0"/>
          <w:sz w:val="22"/>
          <w:szCs w:val="22"/>
          <w:lang w:val="es-ES"/>
        </w:rPr>
      </w:pPr>
      <w:r w:rsidRPr="00F03CDB">
        <w:rPr>
          <w:rFonts w:asciiTheme="minorHAnsi" w:hAnsiTheme="minorHAnsi" w:cstheme="minorHAnsi"/>
          <w:b w:val="0"/>
          <w:sz w:val="22"/>
          <w:szCs w:val="22"/>
          <w:lang w:val="es-ES"/>
        </w:rPr>
        <w:t>El computador ya ni siquiera necesita estar fijo en una habitación, sino que puede viajar en nuestros maletines. Nunca antes la velocidad de procesamiento, la versatilidad y la comodidad convergieron tanto en el mundo de la computadora, per</w:t>
      </w:r>
      <w:r w:rsidRPr="00F03CDB">
        <w:rPr>
          <w:rFonts w:asciiTheme="minorHAnsi" w:hAnsiTheme="minorHAnsi" w:cstheme="minorHAnsi"/>
          <w:b w:val="0"/>
          <w:sz w:val="22"/>
          <w:szCs w:val="22"/>
          <w:lang w:val="es-ES"/>
        </w:rPr>
        <w:t>mitiéndole fusionarse con los teléfonos (dando nacimiento al Smartphone) y con otros muchos formatos diferentes.</w:t>
      </w:r>
    </w:p>
    <w:p w:rsidR="000439BA" w:rsidRPr="00F03CDB" w:rsidRDefault="000439BA" w:rsidP="00F03CDB">
      <w:pPr>
        <w:pStyle w:val="Ttulo2"/>
        <w:spacing w:before="0" w:beforeAutospacing="0" w:after="82" w:afterAutospacing="0"/>
        <w:ind w:firstLineChars="200" w:firstLine="412"/>
        <w:jc w:val="both"/>
        <w:rPr>
          <w:rFonts w:asciiTheme="minorHAnsi" w:hAnsiTheme="minorHAnsi" w:cstheme="minorHAnsi"/>
          <w:b w:val="0"/>
          <w:iCs/>
          <w:spacing w:val="-14"/>
          <w:sz w:val="22"/>
          <w:szCs w:val="22"/>
        </w:rPr>
      </w:pPr>
      <w:bookmarkStart w:id="5" w:name="sextagenea"/>
    </w:p>
    <w:p w:rsidR="000439BA" w:rsidRPr="00F03CDB" w:rsidRDefault="000439BA">
      <w:pPr>
        <w:pStyle w:val="Ttulo2"/>
        <w:spacing w:before="0" w:beforeAutospacing="0" w:after="82" w:afterAutospacing="0"/>
        <w:jc w:val="both"/>
        <w:rPr>
          <w:rFonts w:asciiTheme="minorHAnsi" w:hAnsiTheme="minorHAnsi" w:cstheme="minorHAnsi"/>
          <w:iCs/>
          <w:spacing w:val="-14"/>
          <w:sz w:val="22"/>
          <w:szCs w:val="22"/>
        </w:rPr>
      </w:pPr>
    </w:p>
    <w:p w:rsidR="000439BA" w:rsidRPr="00F03CDB" w:rsidRDefault="00F03CDB">
      <w:pPr>
        <w:pStyle w:val="Ttulo2"/>
        <w:spacing w:before="0" w:beforeAutospacing="0" w:after="82" w:afterAutospacing="0"/>
        <w:jc w:val="both"/>
        <w:rPr>
          <w:rFonts w:asciiTheme="minorHAnsi" w:hAnsiTheme="minorHAnsi" w:cstheme="minorHAnsi"/>
          <w:bCs w:val="0"/>
          <w:spacing w:val="-14"/>
          <w:sz w:val="22"/>
          <w:szCs w:val="22"/>
        </w:rPr>
      </w:pPr>
      <w:r w:rsidRPr="00F03CDB">
        <w:rPr>
          <w:rFonts w:asciiTheme="minorHAnsi" w:hAnsiTheme="minorHAnsi" w:cstheme="minorHAnsi"/>
          <w:iCs/>
          <w:spacing w:val="-14"/>
          <w:sz w:val="22"/>
          <w:szCs w:val="22"/>
        </w:rPr>
        <w:t xml:space="preserve">SEXTA GENERACION </w:t>
      </w:r>
      <w:r w:rsidR="00DA0B90" w:rsidRPr="00F03CDB">
        <w:rPr>
          <w:rFonts w:asciiTheme="minorHAnsi" w:hAnsiTheme="minorHAnsi" w:cstheme="minorHAnsi"/>
          <w:iCs/>
          <w:spacing w:val="-14"/>
          <w:sz w:val="22"/>
          <w:szCs w:val="22"/>
        </w:rPr>
        <w:t xml:space="preserve"> (</w:t>
      </w:r>
      <w:bookmarkEnd w:id="5"/>
      <w:r w:rsidR="00DA0B90" w:rsidRPr="00F03CDB">
        <w:rPr>
          <w:rFonts w:asciiTheme="minorHAnsi" w:hAnsiTheme="minorHAnsi" w:cstheme="minorHAnsi"/>
          <w:iCs/>
          <w:spacing w:val="-14"/>
          <w:sz w:val="22"/>
          <w:szCs w:val="22"/>
          <w:lang w:val="es-ES"/>
        </w:rPr>
        <w:t xml:space="preserve">2019 </w:t>
      </w:r>
      <w:r w:rsidRPr="00F03CDB">
        <w:rPr>
          <w:rFonts w:asciiTheme="minorHAnsi" w:hAnsiTheme="minorHAnsi" w:cstheme="minorHAnsi"/>
          <w:iCs/>
          <w:spacing w:val="-14"/>
          <w:sz w:val="22"/>
          <w:szCs w:val="22"/>
          <w:lang w:val="es-ES"/>
        </w:rPr>
        <w:t>A LA ACTUALIDAD</w:t>
      </w:r>
      <w:r w:rsidR="00DA0B90" w:rsidRPr="00F03CDB">
        <w:rPr>
          <w:rFonts w:asciiTheme="minorHAnsi" w:hAnsiTheme="minorHAnsi" w:cstheme="minorHAnsi"/>
          <w:iCs/>
          <w:spacing w:val="-14"/>
          <w:sz w:val="22"/>
          <w:szCs w:val="22"/>
          <w:lang w:val="es-ES"/>
        </w:rPr>
        <w:t>)</w:t>
      </w:r>
    </w:p>
    <w:p w:rsidR="000439BA" w:rsidRPr="00F03CDB" w:rsidRDefault="000439BA">
      <w:pPr>
        <w:spacing w:after="0" w:line="240" w:lineRule="auto"/>
        <w:jc w:val="both"/>
        <w:rPr>
          <w:rFonts w:asciiTheme="minorHAnsi" w:eastAsia="Times New Roman" w:hAnsiTheme="minorHAnsi" w:cstheme="minorHAnsi"/>
          <w:lang w:eastAsia="es-VE"/>
        </w:rPr>
      </w:pPr>
    </w:p>
    <w:p w:rsidR="000439BA" w:rsidRPr="00F03CDB" w:rsidRDefault="00DA0B90" w:rsidP="00F03CDB">
      <w:pPr>
        <w:spacing w:after="0" w:line="240" w:lineRule="auto"/>
        <w:ind w:firstLineChars="200" w:firstLine="440"/>
        <w:jc w:val="both"/>
        <w:rPr>
          <w:rFonts w:asciiTheme="minorHAnsi" w:eastAsia="Times New Roman" w:hAnsiTheme="minorHAnsi" w:cstheme="minorHAnsi"/>
          <w:lang w:eastAsia="es-VE"/>
        </w:rPr>
      </w:pPr>
      <w:r w:rsidRPr="00F03CDB">
        <w:rPr>
          <w:rFonts w:asciiTheme="minorHAnsi" w:eastAsia="Times New Roman" w:hAnsiTheme="minorHAnsi" w:cstheme="minorHAnsi"/>
          <w:lang w:eastAsia="es-VE"/>
        </w:rPr>
        <w:t>Como la sexta generación de computadoras es</w:t>
      </w:r>
      <w:r w:rsidRPr="00F03CDB">
        <w:rPr>
          <w:rFonts w:asciiTheme="minorHAnsi" w:eastAsia="Times New Roman" w:hAnsiTheme="minorHAnsi" w:cstheme="minorHAnsi"/>
          <w:lang w:val="es-ES" w:eastAsia="es-VE"/>
        </w:rPr>
        <w:t xml:space="preserve"> un</w:t>
      </w:r>
      <w:r w:rsidRPr="00F03CDB">
        <w:rPr>
          <w:rFonts w:asciiTheme="minorHAnsi" w:eastAsia="Times New Roman" w:hAnsiTheme="minorHAnsi" w:cstheme="minorHAnsi"/>
          <w:lang w:eastAsia="es-VE"/>
        </w:rPr>
        <w:t xml:space="preserve"> futuro</w:t>
      </w:r>
      <w:r w:rsidRPr="00F03CDB">
        <w:rPr>
          <w:rFonts w:asciiTheme="minorHAnsi" w:eastAsia="Times New Roman" w:hAnsiTheme="minorHAnsi" w:cstheme="minorHAnsi"/>
          <w:lang w:val="es-ES" w:eastAsia="es-VE"/>
        </w:rPr>
        <w:t xml:space="preserve"> muy cercano</w:t>
      </w:r>
      <w:r w:rsidRPr="00F03CDB">
        <w:rPr>
          <w:rFonts w:asciiTheme="minorHAnsi" w:eastAsia="Times New Roman" w:hAnsiTheme="minorHAnsi" w:cstheme="minorHAnsi"/>
          <w:lang w:eastAsia="es-VE"/>
        </w:rPr>
        <w:t>, debemos por lo menos, esbozar l</w:t>
      </w:r>
      <w:r w:rsidRPr="00F03CDB">
        <w:rPr>
          <w:rFonts w:asciiTheme="minorHAnsi" w:eastAsia="Times New Roman" w:hAnsiTheme="minorHAnsi" w:cstheme="minorHAnsi"/>
          <w:lang w:eastAsia="es-VE"/>
        </w:rPr>
        <w:t>as características que deben tener las computadoras de esta generación. Las computadoras de esta generación cuentan con arquitecturas combinadas Paralelo/Vectorial, con cientos de microprocesadores vectoriales trabajando al mismo tiempo; se han creado comp</w:t>
      </w:r>
      <w:r w:rsidRPr="00F03CDB">
        <w:rPr>
          <w:rFonts w:asciiTheme="minorHAnsi" w:eastAsia="Times New Roman" w:hAnsiTheme="minorHAnsi" w:cstheme="minorHAnsi"/>
          <w:lang w:eastAsia="es-VE"/>
        </w:rPr>
        <w:t>utadoras capaces de realizar más de un millón de millones de operaciones aritméticas de punto flotante por segundo (</w:t>
      </w:r>
      <w:proofErr w:type="spellStart"/>
      <w:r w:rsidRPr="00F03CDB">
        <w:rPr>
          <w:rFonts w:asciiTheme="minorHAnsi" w:eastAsia="Times New Roman" w:hAnsiTheme="minorHAnsi" w:cstheme="minorHAnsi"/>
          <w:lang w:eastAsia="es-VE"/>
        </w:rPr>
        <w:t>teraflops</w:t>
      </w:r>
      <w:proofErr w:type="spellEnd"/>
      <w:r w:rsidRPr="00F03CDB">
        <w:rPr>
          <w:rFonts w:asciiTheme="minorHAnsi" w:eastAsia="Times New Roman" w:hAnsiTheme="minorHAnsi" w:cstheme="minorHAnsi"/>
          <w:lang w:eastAsia="es-VE"/>
        </w:rPr>
        <w:t>); las </w:t>
      </w:r>
      <w:hyperlink r:id="rId35" w:history="1">
        <w:r w:rsidRPr="00F03CDB">
          <w:rPr>
            <w:rFonts w:asciiTheme="minorHAnsi" w:eastAsia="Times New Roman" w:hAnsiTheme="minorHAnsi" w:cstheme="minorHAnsi"/>
            <w:lang w:eastAsia="es-VE"/>
          </w:rPr>
          <w:t>redes</w:t>
        </w:r>
      </w:hyperlink>
      <w:r w:rsidRPr="00F03CDB">
        <w:rPr>
          <w:rFonts w:asciiTheme="minorHAnsi" w:eastAsia="Times New Roman" w:hAnsiTheme="minorHAnsi" w:cstheme="minorHAnsi"/>
          <w:lang w:eastAsia="es-VE"/>
        </w:rPr>
        <w:t> de área mundial (</w:t>
      </w:r>
      <w:proofErr w:type="spellStart"/>
      <w:r w:rsidRPr="00F03CDB">
        <w:rPr>
          <w:rFonts w:asciiTheme="minorHAnsi" w:eastAsia="Times New Roman" w:hAnsiTheme="minorHAnsi" w:cstheme="minorHAnsi"/>
          <w:lang w:eastAsia="es-VE"/>
        </w:rPr>
        <w:t>WideArea</w:t>
      </w:r>
      <w:proofErr w:type="spellEnd"/>
      <w:r w:rsidRPr="00F03CDB">
        <w:rPr>
          <w:rFonts w:asciiTheme="minorHAnsi" w:eastAsia="Times New Roman" w:hAnsiTheme="minorHAnsi" w:cstheme="minorHAnsi"/>
          <w:lang w:eastAsia="es-VE"/>
        </w:rPr>
        <w:t xml:space="preserve"> Network, WAN) seguirán creciend</w:t>
      </w:r>
      <w:r w:rsidRPr="00F03CDB">
        <w:rPr>
          <w:rFonts w:asciiTheme="minorHAnsi" w:eastAsia="Times New Roman" w:hAnsiTheme="minorHAnsi" w:cstheme="minorHAnsi"/>
          <w:lang w:eastAsia="es-VE"/>
        </w:rPr>
        <w:t>o desorbitadamente utilizando medios de comunicación a través de fibras ópticas y </w:t>
      </w:r>
      <w:hyperlink r:id="rId36" w:history="1">
        <w:r w:rsidRPr="00F03CDB">
          <w:rPr>
            <w:rFonts w:asciiTheme="minorHAnsi" w:eastAsia="Times New Roman" w:hAnsiTheme="minorHAnsi" w:cstheme="minorHAnsi"/>
            <w:lang w:eastAsia="es-VE"/>
          </w:rPr>
          <w:t>satélites</w:t>
        </w:r>
      </w:hyperlink>
      <w:r w:rsidRPr="00F03CDB">
        <w:rPr>
          <w:rFonts w:asciiTheme="minorHAnsi" w:eastAsia="Times New Roman" w:hAnsiTheme="minorHAnsi" w:cstheme="minorHAnsi"/>
          <w:lang w:eastAsia="es-VE"/>
        </w:rPr>
        <w:t xml:space="preserve">, con anchos de banda impresionantes. </w:t>
      </w:r>
      <w:r w:rsidRPr="00F03CDB">
        <w:rPr>
          <w:rFonts w:asciiTheme="minorHAnsi" w:eastAsia="Times New Roman" w:hAnsiTheme="minorHAnsi" w:cstheme="minorHAnsi"/>
          <w:lang w:val="es-ES" w:eastAsia="es-VE"/>
        </w:rPr>
        <w:t xml:space="preserve">Asimismo las computadoras con </w:t>
      </w:r>
      <w:r w:rsidRPr="00F03CDB">
        <w:rPr>
          <w:rFonts w:asciiTheme="minorHAnsi" w:eastAsia="Times New Roman" w:hAnsiTheme="minorHAnsi" w:cstheme="minorHAnsi"/>
          <w:lang w:eastAsia="es-VE"/>
        </w:rPr>
        <w:t xml:space="preserve">procesamiento de datos, puestos al servicio de la nanotecnología y la inteligencia </w:t>
      </w:r>
      <w:r w:rsidRPr="00F03CDB">
        <w:rPr>
          <w:rFonts w:asciiTheme="minorHAnsi" w:eastAsia="Times New Roman" w:hAnsiTheme="minorHAnsi" w:cstheme="minorHAnsi"/>
          <w:lang w:val="es-ES" w:eastAsia="es-VE"/>
        </w:rPr>
        <w:t>a</w:t>
      </w:r>
      <w:proofErr w:type="spellStart"/>
      <w:r w:rsidRPr="00F03CDB">
        <w:rPr>
          <w:rFonts w:asciiTheme="minorHAnsi" w:eastAsia="Times New Roman" w:hAnsiTheme="minorHAnsi" w:cstheme="minorHAnsi"/>
          <w:lang w:eastAsia="es-VE"/>
        </w:rPr>
        <w:t>rtificial</w:t>
      </w:r>
      <w:proofErr w:type="spellEnd"/>
      <w:r w:rsidRPr="00F03CDB">
        <w:rPr>
          <w:rFonts w:asciiTheme="minorHAnsi" w:eastAsia="Times New Roman" w:hAnsiTheme="minorHAnsi" w:cstheme="minorHAnsi"/>
          <w:lang w:eastAsia="es-VE"/>
        </w:rPr>
        <w:t>. Se trata de una tecnología en desarrollo, que ha evidenciado sus primeros pasos y aplicaciones.</w:t>
      </w:r>
      <w:r w:rsidRPr="00F03CDB">
        <w:rPr>
          <w:rFonts w:asciiTheme="minorHAnsi" w:eastAsia="Times New Roman" w:hAnsiTheme="minorHAnsi" w:cstheme="minorHAnsi"/>
          <w:lang w:val="es-ES" w:eastAsia="es-VE"/>
        </w:rPr>
        <w:t xml:space="preserve"> L</w:t>
      </w:r>
      <w:proofErr w:type="spellStart"/>
      <w:r w:rsidRPr="00F03CDB">
        <w:rPr>
          <w:rFonts w:asciiTheme="minorHAnsi" w:eastAsia="Times New Roman" w:hAnsiTheme="minorHAnsi" w:cstheme="minorHAnsi"/>
          <w:lang w:eastAsia="es-VE"/>
        </w:rPr>
        <w:t>as</w:t>
      </w:r>
      <w:proofErr w:type="spellEnd"/>
      <w:r w:rsidRPr="00F03CDB">
        <w:rPr>
          <w:rFonts w:asciiTheme="minorHAnsi" w:eastAsia="Times New Roman" w:hAnsiTheme="minorHAnsi" w:cstheme="minorHAnsi"/>
          <w:lang w:eastAsia="es-VE"/>
        </w:rPr>
        <w:t xml:space="preserve"> tecnologías de esta generación ya han sido desarrolladas o es</w:t>
      </w:r>
      <w:r w:rsidRPr="00F03CDB">
        <w:rPr>
          <w:rFonts w:asciiTheme="minorHAnsi" w:eastAsia="Times New Roman" w:hAnsiTheme="minorHAnsi" w:cstheme="minorHAnsi"/>
          <w:lang w:eastAsia="es-VE"/>
        </w:rPr>
        <w:t>tán en ese proceso. Algunas de ellas son: </w:t>
      </w:r>
      <w:hyperlink r:id="rId37" w:history="1">
        <w:r w:rsidRPr="00F03CDB">
          <w:rPr>
            <w:rFonts w:asciiTheme="minorHAnsi" w:eastAsia="Times New Roman" w:hAnsiTheme="minorHAnsi" w:cstheme="minorHAnsi"/>
            <w:lang w:eastAsia="es-VE"/>
          </w:rPr>
          <w:t>inteligencia</w:t>
        </w:r>
      </w:hyperlink>
      <w:r w:rsidRPr="00F03CDB">
        <w:rPr>
          <w:rFonts w:asciiTheme="minorHAnsi" w:eastAsia="Times New Roman" w:hAnsiTheme="minorHAnsi" w:cstheme="minorHAnsi"/>
          <w:lang w:eastAsia="es-VE"/>
        </w:rPr>
        <w:t> artificial distribuida, teoría del caos, sistemas difusos, holografía, transistores ópticos, etc</w:t>
      </w:r>
      <w:r w:rsidRPr="00F03CDB">
        <w:rPr>
          <w:rFonts w:asciiTheme="minorHAnsi" w:eastAsia="Times New Roman" w:hAnsiTheme="minorHAnsi" w:cstheme="minorHAnsi"/>
          <w:lang w:eastAsia="es-VE"/>
        </w:rPr>
        <w:t>.</w:t>
      </w:r>
    </w:p>
    <w:p w:rsidR="000439BA" w:rsidRPr="00F03CDB" w:rsidRDefault="000439BA" w:rsidP="00F03CDB">
      <w:pPr>
        <w:spacing w:after="0" w:line="240" w:lineRule="auto"/>
        <w:ind w:firstLineChars="200" w:firstLine="440"/>
        <w:jc w:val="both"/>
        <w:rPr>
          <w:rFonts w:asciiTheme="minorHAnsi" w:eastAsia="Times New Roman" w:hAnsiTheme="minorHAnsi" w:cstheme="minorHAnsi"/>
          <w:lang w:eastAsia="es-VE"/>
        </w:rPr>
      </w:pPr>
    </w:p>
    <w:p w:rsidR="000439BA" w:rsidRPr="00F03CDB" w:rsidRDefault="00DA0B90" w:rsidP="00F03CDB">
      <w:pPr>
        <w:spacing w:after="0" w:line="240" w:lineRule="auto"/>
        <w:ind w:firstLineChars="200" w:firstLine="440"/>
        <w:jc w:val="both"/>
        <w:rPr>
          <w:rFonts w:asciiTheme="minorHAnsi" w:eastAsia="Times New Roman" w:hAnsiTheme="minorHAnsi" w:cstheme="minorHAnsi"/>
          <w:lang w:eastAsia="es-VE"/>
        </w:rPr>
      </w:pPr>
      <w:r w:rsidRPr="00F03CDB">
        <w:rPr>
          <w:rFonts w:asciiTheme="minorHAnsi" w:eastAsia="Times New Roman" w:hAnsiTheme="minorHAnsi" w:cstheme="minorHAnsi"/>
          <w:lang w:val="es-ES" w:eastAsia="es-VE"/>
        </w:rPr>
        <w:t>Los grandes adelantos en materia de inteligencia artificial, computación cuántica y algoritmos de aprendizaje prometen un futuro altamente automatizado y de enormes potenciales industriales. En él la computadora puede dejar de ser un artefacto que nos a</w:t>
      </w:r>
      <w:r w:rsidRPr="00F03CDB">
        <w:rPr>
          <w:rFonts w:asciiTheme="minorHAnsi" w:eastAsia="Times New Roman" w:hAnsiTheme="minorHAnsi" w:cstheme="minorHAnsi"/>
          <w:lang w:val="es-ES" w:eastAsia="es-VE"/>
        </w:rPr>
        <w:t>compaña y pasar a estar dentro de nuestros propios cuerpos.</w:t>
      </w:r>
    </w:p>
    <w:sectPr w:rsidR="000439BA" w:rsidRPr="00F03CDB" w:rsidSect="000439BA">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0439BA"/>
    <w:rsid w:val="000439BA"/>
    <w:rsid w:val="00DA0B90"/>
    <w:rsid w:val="00F03CDB"/>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s-V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9BA"/>
  </w:style>
  <w:style w:type="paragraph" w:styleId="Ttulo2">
    <w:name w:val="heading 2"/>
    <w:basedOn w:val="Normal"/>
    <w:link w:val="Ttulo2Car"/>
    <w:uiPriority w:val="9"/>
    <w:qFormat/>
    <w:rsid w:val="000439BA"/>
    <w:pPr>
      <w:spacing w:before="100" w:beforeAutospacing="1" w:after="100" w:afterAutospacing="1" w:line="240" w:lineRule="auto"/>
      <w:outlineLvl w:val="1"/>
    </w:pPr>
    <w:rPr>
      <w:rFonts w:ascii="Times New Roman" w:eastAsia="Times New Roman" w:hAnsi="Times New Roman" w:cs="Times New Roman"/>
      <w:b/>
      <w:bCs/>
      <w:sz w:val="36"/>
      <w:szCs w:val="36"/>
      <w:lang w:eastAsia="es-V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0439BA"/>
    <w:rPr>
      <w:rFonts w:ascii="Times New Roman" w:eastAsia="Times New Roman" w:hAnsi="Times New Roman" w:cs="Times New Roman"/>
      <w:b/>
      <w:bCs/>
      <w:sz w:val="36"/>
      <w:szCs w:val="36"/>
      <w:lang w:eastAsia="es-VE"/>
    </w:rPr>
  </w:style>
  <w:style w:type="character" w:styleId="nfasis">
    <w:name w:val="Emphasis"/>
    <w:basedOn w:val="Fuentedeprrafopredeter"/>
    <w:uiPriority w:val="20"/>
    <w:qFormat/>
    <w:rsid w:val="000439BA"/>
    <w:rPr>
      <w:i/>
      <w:iCs/>
    </w:rPr>
  </w:style>
  <w:style w:type="paragraph" w:styleId="NormalWeb">
    <w:name w:val="Normal (Web)"/>
    <w:basedOn w:val="Normal"/>
    <w:uiPriority w:val="99"/>
    <w:rsid w:val="000439BA"/>
    <w:pPr>
      <w:spacing w:before="100" w:beforeAutospacing="1" w:after="100" w:afterAutospacing="1" w:line="240" w:lineRule="auto"/>
    </w:pPr>
    <w:rPr>
      <w:rFonts w:ascii="Times New Roman" w:eastAsia="Times New Roman" w:hAnsi="Times New Roman" w:cs="Times New Roman"/>
      <w:sz w:val="24"/>
      <w:szCs w:val="24"/>
      <w:lang w:eastAsia="es-VE"/>
    </w:rPr>
  </w:style>
  <w:style w:type="character" w:styleId="Hipervnculo">
    <w:name w:val="Hyperlink"/>
    <w:basedOn w:val="Fuentedeprrafopredeter"/>
    <w:uiPriority w:val="99"/>
    <w:rsid w:val="000439BA"/>
    <w:rPr>
      <w:color w:val="0000FF"/>
      <w:u w:val="single"/>
    </w:rPr>
  </w:style>
  <w:style w:type="paragraph" w:styleId="Textodeglobo">
    <w:name w:val="Balloon Text"/>
    <w:basedOn w:val="Normal"/>
    <w:link w:val="TextodegloboCar"/>
    <w:uiPriority w:val="99"/>
    <w:rsid w:val="000439B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0439BA"/>
    <w:rPr>
      <w:rFonts w:ascii="Tahoma" w:hAnsi="Tahoma" w:cs="Tahoma"/>
      <w:sz w:val="16"/>
      <w:szCs w:val="16"/>
    </w:rPr>
  </w:style>
  <w:style w:type="paragraph" w:styleId="Prrafodelista">
    <w:name w:val="List Paragraph"/>
    <w:basedOn w:val="Normal"/>
    <w:uiPriority w:val="34"/>
    <w:qFormat/>
    <w:rsid w:val="000439BA"/>
    <w:pPr>
      <w:ind w:left="720"/>
      <w:contextualSpacing/>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monografias.com/trabajos10/tarin/tarin.shtml" TargetMode="External"/><Relationship Id="rId13" Type="http://schemas.openxmlformats.org/officeDocument/2006/relationships/hyperlink" Target="http://www.monografias.com/trabajos15/transf-calor/transf-calor.shtml" TargetMode="External"/><Relationship Id="rId18" Type="http://schemas.openxmlformats.org/officeDocument/2006/relationships/hyperlink" Target="http://www.monografias.com/trabajos10/infoba/infoba.shtml" TargetMode="External"/><Relationship Id="rId26" Type="http://schemas.openxmlformats.org/officeDocument/2006/relationships/hyperlink" Target="http://www.monografias.com/trabajos6/diop/diop.shtml"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www.monografias.com/trabajos10/infoba/infoba.shtml" TargetMode="External"/><Relationship Id="rId34" Type="http://schemas.openxmlformats.org/officeDocument/2006/relationships/hyperlink" Target="http://www.monografias.com/trabajos11/semi/semi.shtml" TargetMode="External"/><Relationship Id="rId7" Type="http://schemas.openxmlformats.org/officeDocument/2006/relationships/hyperlink" Target="http://www.monografias.com/trabajos12/eticaplic/eticaplic.shtml" TargetMode="External"/><Relationship Id="rId12" Type="http://schemas.openxmlformats.org/officeDocument/2006/relationships/hyperlink" Target="http://www.monografias.com/trabajos16/marca/marca.shtml" TargetMode="External"/><Relationship Id="rId17" Type="http://schemas.openxmlformats.org/officeDocument/2006/relationships/hyperlink" Target="http://www.monografias.com/trabajos12/desorgan/desorgan.shtml" TargetMode="External"/><Relationship Id="rId25" Type="http://schemas.openxmlformats.org/officeDocument/2006/relationships/hyperlink" Target="http://www.monografias.com/trabajos15/computadoras/computadoras.shtml" TargetMode="External"/><Relationship Id="rId33" Type="http://schemas.openxmlformats.org/officeDocument/2006/relationships/hyperlink" Target="http://www.monografias.com/trabajos12/microco/microco.shtml"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www.monografias.com/trabajos6/cont/cont.shtml" TargetMode="External"/><Relationship Id="rId20" Type="http://schemas.openxmlformats.org/officeDocument/2006/relationships/hyperlink" Target="http://www.monografias.com/trabajos15/transf-calor/transf-calor.shtml" TargetMode="External"/><Relationship Id="rId29" Type="http://schemas.openxmlformats.org/officeDocument/2006/relationships/hyperlink" Target="http://www.monografias.com/trabajos11/basda/basda.shtml" TargetMode="External"/><Relationship Id="rId1" Type="http://schemas.openxmlformats.org/officeDocument/2006/relationships/styles" Target="styles.xml"/><Relationship Id="rId6" Type="http://schemas.openxmlformats.org/officeDocument/2006/relationships/hyperlink" Target="http://www.monografias.com/Computacion/Programacion/" TargetMode="External"/><Relationship Id="rId11" Type="http://schemas.openxmlformats.org/officeDocument/2006/relationships/hyperlink" Target="http://www.monografias.com/trabajos16/metodo-lecto-escritura/metodo-lecto-escritura.shtml" TargetMode="External"/><Relationship Id="rId24" Type="http://schemas.openxmlformats.org/officeDocument/2006/relationships/hyperlink" Target="http://www.monografias.com/trabajos/adolmodin/adolmodin.shtml" TargetMode="External"/><Relationship Id="rId32" Type="http://schemas.openxmlformats.org/officeDocument/2006/relationships/hyperlink" Target="http://www.monografias.com/trabajos12/elproduc/elproduc.shtml" TargetMode="External"/><Relationship Id="rId37" Type="http://schemas.openxmlformats.org/officeDocument/2006/relationships/hyperlink" Target="http://www.monografias.com/trabajos15/inteligencia-emocional/inteligencia-emocional.shtml" TargetMode="External"/><Relationship Id="rId5" Type="http://schemas.openxmlformats.org/officeDocument/2006/relationships/hyperlink" Target="http://www.monografias.com/trabajos11/basda/basda.shtml" TargetMode="External"/><Relationship Id="rId15" Type="http://schemas.openxmlformats.org/officeDocument/2006/relationships/hyperlink" Target="http://www.monografias.com/trabajos15/tipos-mercado/tipos-mercado.shtml" TargetMode="External"/><Relationship Id="rId23" Type="http://schemas.openxmlformats.org/officeDocument/2006/relationships/hyperlink" Target="http://www.monografias.com/trabajos15/plan-negocio/plan-negocio.shtml" TargetMode="External"/><Relationship Id="rId28" Type="http://schemas.openxmlformats.org/officeDocument/2006/relationships/hyperlink" Target="http://www.monografias.com/trabajos11/bancs/bancs.shtml" TargetMode="External"/><Relationship Id="rId36" Type="http://schemas.openxmlformats.org/officeDocument/2006/relationships/hyperlink" Target="http://www.monografias.com/trabajos12/comsat/comsat.shtml" TargetMode="External"/><Relationship Id="rId10" Type="http://schemas.openxmlformats.org/officeDocument/2006/relationships/hyperlink" Target="http://www.monografias.com/trabajos14/textos-escrit/textos-escrit.shtml" TargetMode="External"/><Relationship Id="rId19" Type="http://schemas.openxmlformats.org/officeDocument/2006/relationships/hyperlink" Target="http://www.monografias.com/trabajos11/funpro/funpro.shtml" TargetMode="External"/><Relationship Id="rId31" Type="http://schemas.openxmlformats.org/officeDocument/2006/relationships/hyperlink" Target="http://www.monografias.com/trabajos16/memorias/memorias.shtml" TargetMode="External"/><Relationship Id="rId4" Type="http://schemas.openxmlformats.org/officeDocument/2006/relationships/hyperlink" Target="http://www.monografias.com/trabajos7/sisinf/sisinf.shtml" TargetMode="External"/><Relationship Id="rId9" Type="http://schemas.openxmlformats.org/officeDocument/2006/relationships/hyperlink" Target="http://www.monografias.com/trabajos12/dispalm/dispalm.shtml" TargetMode="External"/><Relationship Id="rId14" Type="http://schemas.openxmlformats.org/officeDocument/2006/relationships/hyperlink" Target="http://www.monografias.com/trabajos35/consumo-inversion/consumo-inversion.shtml" TargetMode="External"/><Relationship Id="rId22" Type="http://schemas.openxmlformats.org/officeDocument/2006/relationships/hyperlink" Target="http://www.monografias.com/Matematicas/index.shtml" TargetMode="External"/><Relationship Id="rId27" Type="http://schemas.openxmlformats.org/officeDocument/2006/relationships/hyperlink" Target="http://www.monografias.com/trabajos7/sisinf/sisinf.shtml" TargetMode="External"/><Relationship Id="rId30" Type="http://schemas.openxmlformats.org/officeDocument/2006/relationships/hyperlink" Target="http://www.monografias.com/trabajos901/evolucion-historica-concepciones-tiempo/evolucion-historica-concepciones-tiempo.shtml" TargetMode="External"/><Relationship Id="rId35" Type="http://schemas.openxmlformats.org/officeDocument/2006/relationships/hyperlink" Target="http://www.monografias.com/Computacion/Re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1382</Words>
  <Characters>7601</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8966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Familia Boada</dc:creator>
  <cp:lastModifiedBy>milagros.boada</cp:lastModifiedBy>
  <cp:revision>2</cp:revision>
  <dcterms:created xsi:type="dcterms:W3CDTF">2026-06-18T16:35:00Z</dcterms:created>
  <dcterms:modified xsi:type="dcterms:W3CDTF">2026-06-18T16:35:00Z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0830e079837a4da69bee8a73f6015654</vt:lpwstr>
  </property>
</Properties>
</file>