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CAD" w:rsidRPr="007F53A6" w:rsidRDefault="00B44DAB" w:rsidP="00B44DAB">
      <w:pPr>
        <w:jc w:val="center"/>
        <w:rPr>
          <w:rFonts w:ascii="Arial" w:hAnsi="Arial" w:cs="Arial"/>
          <w:b/>
          <w:sz w:val="24"/>
          <w:szCs w:val="24"/>
        </w:rPr>
      </w:pPr>
      <w:r w:rsidRPr="007F53A6">
        <w:rPr>
          <w:rFonts w:ascii="Arial" w:hAnsi="Arial" w:cs="Arial"/>
          <w:b/>
          <w:sz w:val="24"/>
          <w:szCs w:val="24"/>
        </w:rPr>
        <w:t>TEMA 5</w:t>
      </w:r>
    </w:p>
    <w:p w:rsidR="00B44DAB" w:rsidRPr="007F53A6" w:rsidRDefault="00B44DAB" w:rsidP="00B44DAB">
      <w:pPr>
        <w:jc w:val="center"/>
        <w:rPr>
          <w:rFonts w:ascii="Arial" w:hAnsi="Arial" w:cs="Arial"/>
          <w:b/>
          <w:sz w:val="24"/>
          <w:szCs w:val="24"/>
        </w:rPr>
      </w:pPr>
      <w:r w:rsidRPr="007F53A6">
        <w:rPr>
          <w:rFonts w:ascii="Arial" w:hAnsi="Arial" w:cs="Arial"/>
          <w:b/>
          <w:sz w:val="24"/>
          <w:szCs w:val="24"/>
        </w:rPr>
        <w:t>REGLA DE TRES SIMPLE Y COMPUESTA</w:t>
      </w:r>
    </w:p>
    <w:p w:rsidR="00B44DAB" w:rsidRDefault="00B44DAB" w:rsidP="00B44DAB">
      <w:pPr>
        <w:rPr>
          <w:rFonts w:ascii="Arial" w:hAnsi="Arial" w:cs="Arial"/>
          <w:b/>
          <w:sz w:val="24"/>
          <w:szCs w:val="24"/>
        </w:rPr>
      </w:pPr>
      <w:r w:rsidRPr="00B44DAB">
        <w:rPr>
          <w:rFonts w:ascii="Arial" w:hAnsi="Arial" w:cs="Arial"/>
          <w:b/>
          <w:sz w:val="24"/>
          <w:szCs w:val="24"/>
        </w:rPr>
        <w:t>PROPORCIONALIDAD</w:t>
      </w:r>
    </w:p>
    <w:p w:rsidR="00B44DAB" w:rsidRDefault="00B44DAB" w:rsidP="00B44DAB">
      <w:pPr>
        <w:jc w:val="both"/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12529"/>
          <w:sz w:val="27"/>
          <w:szCs w:val="27"/>
          <w:shd w:val="clear" w:color="auto" w:fill="FFFFFF"/>
        </w:rPr>
        <w:t>La proporcionalidad es la relación que existe entre dos magnitudes cuando ocurre el cambio en una de ellas provoca un cambio predecible y constante en la otra.</w:t>
      </w:r>
    </w:p>
    <w:p w:rsidR="00B44DAB" w:rsidRDefault="00B44DAB" w:rsidP="00B44DAB">
      <w:pPr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12529"/>
          <w:sz w:val="27"/>
          <w:szCs w:val="27"/>
          <w:shd w:val="clear" w:color="auto" w:fill="FFFFFF"/>
        </w:rPr>
        <w:t>Ejemplo:</w:t>
      </w:r>
      <w:r w:rsidR="0076710E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Si un pantalón cuesta 2000 Bs, tres pantalones contaran 6000 Bs.</w:t>
      </w:r>
    </w:p>
    <w:p w:rsidR="0076710E" w:rsidRDefault="0076710E" w:rsidP="00B44DAB">
      <w:pPr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12529"/>
          <w:sz w:val="27"/>
          <w:szCs w:val="27"/>
          <w:shd w:val="clear" w:color="auto" w:fill="FFFFFF"/>
        </w:rPr>
        <w:t>Existen básicamente dos tipos de</w:t>
      </w:r>
      <w:r w:rsidR="007F53A6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proporcionalidad de</w:t>
      </w:r>
      <w:r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acuerdo con la rela</w:t>
      </w:r>
      <w:r w:rsidR="007F53A6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ción de las variables en razón. </w:t>
      </w:r>
    </w:p>
    <w:p w:rsidR="00297C92" w:rsidRPr="00297C92" w:rsidRDefault="00297C92" w:rsidP="00297C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es-ES"/>
        </w:rPr>
      </w:pPr>
      <w:r w:rsidRPr="00297C92">
        <w:rPr>
          <w:rFonts w:ascii="Arial" w:eastAsia="Times New Roman" w:hAnsi="Arial" w:cs="Arial"/>
          <w:b/>
          <w:bCs/>
          <w:color w:val="212529"/>
          <w:sz w:val="27"/>
          <w:szCs w:val="27"/>
          <w:lang w:eastAsia="es-ES"/>
        </w:rPr>
        <w:t>Proporcionalidad directa: </w:t>
      </w:r>
      <w:r w:rsidRPr="00297C92">
        <w:rPr>
          <w:rFonts w:ascii="Arial" w:eastAsia="Times New Roman" w:hAnsi="Arial" w:cs="Arial"/>
          <w:color w:val="212529"/>
          <w:sz w:val="27"/>
          <w:szCs w:val="27"/>
          <w:lang w:eastAsia="es-ES"/>
        </w:rPr>
        <w:t>Significa que, si una variable aumenta, la otra también se incrementará en esa misma proporción. En términos formales, se puede representar la proporcionalidad entre A y B de la siguiente manera, donde x es la constante de proporcionalidad.</w:t>
      </w:r>
      <w:r>
        <w:rPr>
          <w:rFonts w:ascii="Arial" w:eastAsia="Times New Roman" w:hAnsi="Arial" w:cs="Arial"/>
          <w:color w:val="212529"/>
          <w:sz w:val="27"/>
          <w:szCs w:val="27"/>
          <w:lang w:eastAsia="es-ES"/>
        </w:rPr>
        <w:t xml:space="preserve"> A=XB</w:t>
      </w:r>
    </w:p>
    <w:p w:rsidR="007F53A6" w:rsidRDefault="007F53A6" w:rsidP="00297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7F53A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.</w:t>
      </w: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Ejemplo: </w:t>
      </w:r>
    </w:p>
    <w:p w:rsidR="00833276" w:rsidRDefault="007F53A6" w:rsidP="00297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>1 kg de queso</w:t>
      </w:r>
      <w:r w:rsidR="0083327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cuesta 800 Bs, </w:t>
      </w:r>
    </w:p>
    <w:p w:rsidR="007F53A6" w:rsidRDefault="00833276" w:rsidP="00297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>2</w:t>
      </w:r>
      <w:r w:rsidR="007F53A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kg</w:t>
      </w: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de queso</w:t>
      </w:r>
      <w:r w:rsidR="007F53A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>costaran 16</w:t>
      </w:r>
      <w:r w:rsidR="007F53A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00</w:t>
      </w: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Bs</w:t>
      </w:r>
    </w:p>
    <w:p w:rsidR="00833276" w:rsidRDefault="00833276" w:rsidP="00297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3 </w:t>
      </w:r>
      <w:proofErr w:type="spellStart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>kq</w:t>
      </w:r>
      <w:proofErr w:type="spellEnd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de queso costaran 2400 Bs</w:t>
      </w:r>
    </w:p>
    <w:p w:rsidR="00E90BEB" w:rsidRDefault="00E90BEB" w:rsidP="00297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E90BEB" w:rsidRDefault="00E90BEB" w:rsidP="00297C92">
      <w:pPr>
        <w:shd w:val="clear" w:color="auto" w:fill="FFFFFF"/>
        <w:spacing w:after="0" w:line="240" w:lineRule="auto"/>
        <w:jc w:val="both"/>
        <w:rPr>
          <w:rStyle w:val="Textoennegrita"/>
          <w:rFonts w:ascii="Arial" w:hAnsi="Arial" w:cs="Arial"/>
          <w:b w:val="0"/>
          <w:i/>
          <w:iCs/>
          <w:color w:val="21242C"/>
          <w:sz w:val="24"/>
          <w:szCs w:val="24"/>
          <w:bdr w:val="none" w:sz="0" w:space="0" w:color="auto" w:frame="1"/>
          <w:shd w:val="clear" w:color="auto" w:fill="FFFFFF"/>
        </w:rPr>
      </w:pPr>
      <w:r w:rsidRPr="00E90BEB">
        <w:rPr>
          <w:rStyle w:val="Textoennegrita"/>
          <w:rFonts w:ascii="Arial" w:hAnsi="Arial" w:cs="Arial"/>
          <w:b w:val="0"/>
          <w:i/>
          <w:iCs/>
          <w:color w:val="21242C"/>
          <w:sz w:val="24"/>
          <w:szCs w:val="24"/>
          <w:bdr w:val="none" w:sz="0" w:space="0" w:color="auto" w:frame="1"/>
          <w:shd w:val="clear" w:color="auto" w:fill="FFFFFF"/>
        </w:rPr>
        <w:t>cuando el cociente entre dos magnitudes es constante, se afirma que las magnitudes son directamente proporcionales.</w:t>
      </w:r>
    </w:p>
    <w:p w:rsidR="00E90BEB" w:rsidRPr="00E90BEB" w:rsidRDefault="007E3888" w:rsidP="00297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</w:pPr>
      <m:oMath>
        <m:f>
          <m:fPr>
            <m:ctrlPr>
              <w:rPr>
                <w:rFonts w:ascii="Cambria Math" w:eastAsia="Times New Roman" w:hAnsi="Cambria Math" w:cs="Arial"/>
                <w:b/>
                <w:i/>
                <w:color w:val="0A0A0A"/>
                <w:sz w:val="24"/>
                <w:szCs w:val="24"/>
                <w:lang w:eastAsia="es-ES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Arial"/>
                <w:color w:val="0A0A0A"/>
                <w:sz w:val="24"/>
                <w:szCs w:val="24"/>
                <w:lang w:eastAsia="es-ES"/>
              </w:rPr>
              <m:t>800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Arial"/>
                <w:color w:val="0A0A0A"/>
                <w:sz w:val="24"/>
                <w:szCs w:val="24"/>
                <w:lang w:eastAsia="es-ES"/>
              </w:rPr>
              <m:t>1</m:t>
            </m:r>
          </m:den>
        </m:f>
        <m:r>
          <m:rPr>
            <m:sty m:val="bi"/>
          </m:rPr>
          <w:rPr>
            <w:rFonts w:ascii="Cambria Math" w:eastAsia="Times New Roman" w:hAnsi="Cambria Math" w:cs="Arial"/>
            <w:color w:val="0A0A0A"/>
            <w:sz w:val="24"/>
            <w:szCs w:val="24"/>
            <w:lang w:eastAsia="es-ES"/>
          </w:rPr>
          <m:t>=800</m:t>
        </m:r>
      </m:oMath>
      <w:r w:rsidR="00E90BEB"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  <w:t xml:space="preserve">  , </w:t>
      </w:r>
      <m:oMath>
        <m:f>
          <m:fPr>
            <m:ctrlPr>
              <w:rPr>
                <w:rFonts w:ascii="Cambria Math" w:eastAsia="Times New Roman" w:hAnsi="Cambria Math" w:cs="Arial"/>
                <w:b/>
                <w:i/>
                <w:color w:val="0A0A0A"/>
                <w:sz w:val="24"/>
                <w:szCs w:val="24"/>
                <w:lang w:eastAsia="es-ES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Arial"/>
                <w:color w:val="0A0A0A"/>
                <w:sz w:val="24"/>
                <w:szCs w:val="24"/>
                <w:lang w:eastAsia="es-ES"/>
              </w:rPr>
              <m:t>1600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Arial"/>
                <w:color w:val="0A0A0A"/>
                <w:sz w:val="24"/>
                <w:szCs w:val="24"/>
                <w:lang w:eastAsia="es-ES"/>
              </w:rPr>
              <m:t>2</m:t>
            </m:r>
          </m:den>
        </m:f>
        <m:r>
          <m:rPr>
            <m:sty m:val="bi"/>
          </m:rPr>
          <w:rPr>
            <w:rFonts w:ascii="Cambria Math" w:eastAsia="Times New Roman" w:hAnsi="Cambria Math" w:cs="Arial"/>
            <w:color w:val="0A0A0A"/>
            <w:sz w:val="24"/>
            <w:szCs w:val="24"/>
            <w:lang w:eastAsia="es-ES"/>
          </w:rPr>
          <m:t>=800</m:t>
        </m:r>
      </m:oMath>
      <w:r w:rsidR="00E90BEB"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  <w:t xml:space="preserve">  y </w:t>
      </w:r>
      <m:oMath>
        <m:f>
          <m:fPr>
            <m:ctrlPr>
              <w:rPr>
                <w:rFonts w:ascii="Cambria Math" w:eastAsia="Times New Roman" w:hAnsi="Cambria Math" w:cs="Arial"/>
                <w:b/>
                <w:i/>
                <w:color w:val="0A0A0A"/>
                <w:sz w:val="24"/>
                <w:szCs w:val="24"/>
                <w:lang w:eastAsia="es-ES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Arial"/>
                <w:color w:val="0A0A0A"/>
                <w:sz w:val="24"/>
                <w:szCs w:val="24"/>
                <w:lang w:eastAsia="es-ES"/>
              </w:rPr>
              <m:t>2400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Arial"/>
                <w:color w:val="0A0A0A"/>
                <w:sz w:val="24"/>
                <w:szCs w:val="24"/>
                <w:lang w:eastAsia="es-ES"/>
              </w:rPr>
              <m:t>3</m:t>
            </m:r>
          </m:den>
        </m:f>
        <m:r>
          <m:rPr>
            <m:sty m:val="bi"/>
          </m:rPr>
          <w:rPr>
            <w:rFonts w:ascii="Cambria Math" w:eastAsia="Times New Roman" w:hAnsi="Cambria Math" w:cs="Arial"/>
            <w:color w:val="0A0A0A"/>
            <w:sz w:val="24"/>
            <w:szCs w:val="24"/>
            <w:lang w:eastAsia="es-ES"/>
          </w:rPr>
          <m:t>=800</m:t>
        </m:r>
      </m:oMath>
      <w:r w:rsidR="00BE72FD"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  <w:t xml:space="preserve"> </w:t>
      </w:r>
    </w:p>
    <w:p w:rsidR="00297C92" w:rsidRDefault="00297C92" w:rsidP="00297C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es-ES"/>
        </w:rPr>
      </w:pPr>
      <w:r w:rsidRPr="00297C92">
        <w:rPr>
          <w:rFonts w:ascii="Arial" w:eastAsia="Times New Roman" w:hAnsi="Arial" w:cs="Arial"/>
          <w:b/>
          <w:bCs/>
          <w:color w:val="212529"/>
          <w:sz w:val="27"/>
          <w:szCs w:val="27"/>
          <w:lang w:eastAsia="es-ES"/>
        </w:rPr>
        <w:t>Proporcionalidad inversa: </w:t>
      </w:r>
      <w:r w:rsidRPr="00297C92">
        <w:rPr>
          <w:rFonts w:ascii="Arial" w:eastAsia="Times New Roman" w:hAnsi="Arial" w:cs="Arial"/>
          <w:color w:val="212529"/>
          <w:sz w:val="27"/>
          <w:szCs w:val="27"/>
          <w:lang w:eastAsia="es-ES"/>
        </w:rPr>
        <w:t>Es lo opuesto a la directa pues implica que, si una variable se incrementa, la otra disminuirá y viceversa. En término formales, se puede expresar la proporcionalidad inversa entre A y B de la siguiente forma, donde, de nuevo, x es la constante de proporcionalidad:</w:t>
      </w:r>
      <w:r>
        <w:rPr>
          <w:rFonts w:ascii="Arial" w:eastAsia="Times New Roman" w:hAnsi="Arial" w:cs="Arial"/>
          <w:color w:val="212529"/>
          <w:sz w:val="27"/>
          <w:szCs w:val="27"/>
          <w:lang w:eastAsia="es-ES"/>
        </w:rPr>
        <w:t xml:space="preserve">   AB=X</w:t>
      </w:r>
    </w:p>
    <w:p w:rsidR="00BC4F9F" w:rsidRDefault="00833276" w:rsidP="00297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>Ejemplo</w:t>
      </w:r>
      <w:r w:rsidR="00BC4F9F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: 1 trabajador realiza una obra en 4 semana</w:t>
      </w:r>
    </w:p>
    <w:p w:rsidR="007F53A6" w:rsidRDefault="00BC4F9F" w:rsidP="00297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              2 trabajadores la realizaran </w:t>
      </w:r>
      <w:proofErr w:type="gramStart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>en  2</w:t>
      </w:r>
      <w:proofErr w:type="gramEnd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semanas</w:t>
      </w:r>
    </w:p>
    <w:p w:rsidR="00BC4F9F" w:rsidRDefault="00BC4F9F" w:rsidP="00297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              4 trabajadores la realizaran </w:t>
      </w:r>
      <w:proofErr w:type="gramStart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>en  1</w:t>
      </w:r>
      <w:proofErr w:type="gramEnd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semana</w:t>
      </w:r>
    </w:p>
    <w:p w:rsidR="00867033" w:rsidRDefault="00867033" w:rsidP="00297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867033" w:rsidRDefault="00867033" w:rsidP="00297C92">
      <w:pPr>
        <w:shd w:val="clear" w:color="auto" w:fill="FFFFFF"/>
        <w:spacing w:after="0" w:line="240" w:lineRule="auto"/>
        <w:jc w:val="both"/>
        <w:rPr>
          <w:rStyle w:val="Textoennegrita"/>
          <w:rFonts w:ascii="Arial" w:hAnsi="Arial" w:cs="Arial"/>
          <w:b w:val="0"/>
          <w:i/>
          <w:iCs/>
          <w:color w:val="21242C"/>
          <w:sz w:val="24"/>
          <w:szCs w:val="24"/>
          <w:bdr w:val="none" w:sz="0" w:space="0" w:color="auto" w:frame="1"/>
          <w:shd w:val="clear" w:color="auto" w:fill="FFFFFF"/>
        </w:rPr>
      </w:pPr>
      <w:r w:rsidRPr="00867033">
        <w:rPr>
          <w:rStyle w:val="Textoennegrita"/>
          <w:rFonts w:ascii="Arial" w:hAnsi="Arial" w:cs="Arial"/>
          <w:b w:val="0"/>
          <w:i/>
          <w:iCs/>
          <w:color w:val="21242C"/>
          <w:sz w:val="24"/>
          <w:szCs w:val="24"/>
          <w:bdr w:val="none" w:sz="0" w:space="0" w:color="auto" w:frame="1"/>
          <w:shd w:val="clear" w:color="auto" w:fill="FFFFFF"/>
        </w:rPr>
        <w:t>cuando el producto entre los valores de dos magnitudes es constante, se afirma que las magnitudes son inversamente proporcionales.</w:t>
      </w:r>
    </w:p>
    <w:p w:rsidR="00867033" w:rsidRDefault="00867033" w:rsidP="008670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4x1= </w:t>
      </w:r>
      <w:proofErr w:type="gramStart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>4 ,</w:t>
      </w:r>
      <w:proofErr w:type="gramEnd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2x2= 4 y 1x4= 4</w:t>
      </w:r>
    </w:p>
    <w:p w:rsidR="00867033" w:rsidRPr="00867033" w:rsidRDefault="00867033" w:rsidP="00297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A0A0A"/>
          <w:sz w:val="24"/>
          <w:szCs w:val="24"/>
          <w:lang w:eastAsia="es-ES"/>
        </w:rPr>
      </w:pPr>
    </w:p>
    <w:p w:rsidR="007F53A6" w:rsidRPr="007F53A6" w:rsidRDefault="007B02C6" w:rsidP="00297C92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7B02C6"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  <w:t>Constante de proporcionalidad:</w:t>
      </w: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</w:t>
      </w:r>
      <w:r w:rsidR="007F53A6" w:rsidRPr="007F53A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Es el cociente constante entre las magnitudes (en la directa) o el producto constante (en la inversa).</w:t>
      </w:r>
    </w:p>
    <w:p w:rsidR="007F53A6" w:rsidRDefault="007F53A6" w:rsidP="007F53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867033" w:rsidRDefault="00867033" w:rsidP="007F53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867033" w:rsidRDefault="00867033" w:rsidP="007F53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7B02C6" w:rsidRDefault="007B02C6" w:rsidP="007F53A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</w:pPr>
      <w:r w:rsidRPr="007B02C6"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  <w:t>REGLA DE TRES</w:t>
      </w:r>
    </w:p>
    <w:p w:rsidR="00833276" w:rsidRDefault="00833276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474747"/>
          <w:sz w:val="24"/>
          <w:szCs w:val="24"/>
          <w:shd w:val="clear" w:color="auto" w:fill="FFFFFF"/>
        </w:rPr>
      </w:pPr>
      <w:r w:rsidRPr="00833276">
        <w:rPr>
          <w:rFonts w:ascii="Arial" w:hAnsi="Arial" w:cs="Arial"/>
          <w:color w:val="474747"/>
          <w:sz w:val="24"/>
          <w:szCs w:val="24"/>
          <w:shd w:val="clear" w:color="auto" w:fill="FFFFFF"/>
        </w:rPr>
        <w:t>La regla de tres es un </w:t>
      </w:r>
      <w:r w:rsidRPr="00833276">
        <w:rPr>
          <w:rFonts w:ascii="Arial" w:hAnsi="Arial" w:cs="Arial"/>
          <w:sz w:val="24"/>
          <w:szCs w:val="24"/>
        </w:rPr>
        <w:t>método matemático para resolver problemas de proporcionalidad, encontrando un valor desconocido (X) conociendo tres valores relacionados entre dos magnitudes</w:t>
      </w:r>
      <w:r w:rsidRPr="00833276">
        <w:rPr>
          <w:rFonts w:ascii="Arial" w:hAnsi="Arial" w:cs="Arial"/>
          <w:color w:val="474747"/>
          <w:sz w:val="24"/>
          <w:szCs w:val="24"/>
          <w:shd w:val="clear" w:color="auto" w:fill="FFFFFF"/>
        </w:rPr>
        <w:t>.</w:t>
      </w:r>
    </w:p>
    <w:p w:rsidR="00867033" w:rsidRDefault="00867033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474747"/>
          <w:sz w:val="24"/>
          <w:szCs w:val="24"/>
          <w:shd w:val="clear" w:color="auto" w:fill="FFFFFF"/>
        </w:rPr>
      </w:pPr>
    </w:p>
    <w:p w:rsidR="00867033" w:rsidRDefault="000D221F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474747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474747"/>
          <w:sz w:val="24"/>
          <w:szCs w:val="24"/>
          <w:shd w:val="clear" w:color="auto" w:fill="FFFFFF"/>
        </w:rPr>
        <w:t>REGLA DE TRES SIMPLE</w:t>
      </w:r>
    </w:p>
    <w:p w:rsidR="000D221F" w:rsidRDefault="000D221F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8"/>
          <w:sz w:val="24"/>
          <w:szCs w:val="24"/>
        </w:rPr>
      </w:pPr>
      <w:r w:rsidRPr="000D221F">
        <w:rPr>
          <w:rFonts w:ascii="Arial" w:hAnsi="Arial" w:cs="Arial"/>
          <w:spacing w:val="8"/>
          <w:sz w:val="24"/>
          <w:szCs w:val="24"/>
        </w:rPr>
        <w:t>La </w:t>
      </w:r>
      <w:r w:rsidRPr="000D221F">
        <w:rPr>
          <w:rStyle w:val="Textoennegrita"/>
          <w:rFonts w:ascii="Arial" w:hAnsi="Arial" w:cs="Arial"/>
          <w:spacing w:val="8"/>
          <w:sz w:val="24"/>
          <w:szCs w:val="24"/>
        </w:rPr>
        <w:t>regla de 3 simple</w:t>
      </w:r>
      <w:r w:rsidRPr="000D221F">
        <w:rPr>
          <w:rFonts w:ascii="Arial" w:hAnsi="Arial" w:cs="Arial"/>
          <w:spacing w:val="8"/>
          <w:sz w:val="24"/>
          <w:szCs w:val="24"/>
        </w:rPr>
        <w:t> es una operación que nos ayuda a resolver rápidamente problemas de </w:t>
      </w:r>
      <w:r w:rsidRPr="000D221F">
        <w:rPr>
          <w:rStyle w:val="Textoennegrita"/>
          <w:rFonts w:ascii="Arial" w:hAnsi="Arial" w:cs="Arial"/>
          <w:spacing w:val="8"/>
          <w:sz w:val="24"/>
          <w:szCs w:val="24"/>
        </w:rPr>
        <w:t>proporcionalidad</w:t>
      </w:r>
      <w:r w:rsidRPr="000D221F">
        <w:rPr>
          <w:rFonts w:ascii="Arial" w:hAnsi="Arial" w:cs="Arial"/>
          <w:spacing w:val="8"/>
          <w:sz w:val="24"/>
          <w:szCs w:val="24"/>
        </w:rPr>
        <w:t>, tanto directa como inversa.</w:t>
      </w:r>
    </w:p>
    <w:p w:rsidR="000D221F" w:rsidRDefault="000D221F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8"/>
          <w:sz w:val="24"/>
          <w:szCs w:val="24"/>
        </w:rPr>
      </w:pPr>
    </w:p>
    <w:p w:rsidR="000D221F" w:rsidRDefault="000D221F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8"/>
          <w:sz w:val="24"/>
          <w:szCs w:val="24"/>
        </w:rPr>
      </w:pPr>
      <w:r w:rsidRPr="00B228DF">
        <w:rPr>
          <w:rFonts w:ascii="Arial" w:hAnsi="Arial" w:cs="Arial"/>
          <w:b/>
          <w:spacing w:val="8"/>
          <w:sz w:val="24"/>
          <w:szCs w:val="24"/>
        </w:rPr>
        <w:t>Ejemplo</w:t>
      </w:r>
      <w:r w:rsidR="004C022B">
        <w:rPr>
          <w:rFonts w:ascii="Arial" w:hAnsi="Arial" w:cs="Arial"/>
          <w:b/>
          <w:spacing w:val="8"/>
          <w:sz w:val="24"/>
          <w:szCs w:val="24"/>
        </w:rPr>
        <w:t>:</w:t>
      </w:r>
      <w:r w:rsidR="00B228DF" w:rsidRPr="00B228DF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="004C022B">
        <w:rPr>
          <w:rFonts w:ascii="Arial" w:hAnsi="Arial" w:cs="Arial"/>
          <w:b/>
          <w:spacing w:val="8"/>
          <w:sz w:val="24"/>
          <w:szCs w:val="24"/>
        </w:rPr>
        <w:t xml:space="preserve">Regla </w:t>
      </w:r>
      <w:r w:rsidR="00B228DF" w:rsidRPr="00B228DF">
        <w:rPr>
          <w:rFonts w:ascii="Arial" w:hAnsi="Arial" w:cs="Arial"/>
          <w:b/>
          <w:spacing w:val="8"/>
          <w:sz w:val="24"/>
          <w:szCs w:val="24"/>
        </w:rPr>
        <w:t xml:space="preserve">de </w:t>
      </w:r>
      <w:proofErr w:type="gramStart"/>
      <w:r w:rsidR="00B228DF" w:rsidRPr="00B228DF">
        <w:rPr>
          <w:rFonts w:ascii="Arial" w:hAnsi="Arial" w:cs="Arial"/>
          <w:b/>
          <w:spacing w:val="8"/>
          <w:sz w:val="24"/>
          <w:szCs w:val="24"/>
        </w:rPr>
        <w:t>tres simple directa</w:t>
      </w:r>
      <w:proofErr w:type="gramEnd"/>
      <w:r w:rsidRPr="000D221F">
        <w:rPr>
          <w:rFonts w:ascii="Arial" w:hAnsi="Arial" w:cs="Arial"/>
          <w:spacing w:val="8"/>
          <w:sz w:val="24"/>
          <w:szCs w:val="24"/>
        </w:rPr>
        <w:t>: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 w:rsidRPr="000D221F">
        <w:rPr>
          <w:rFonts w:ascii="Arial" w:hAnsi="Arial" w:cs="Arial"/>
          <w:spacing w:val="8"/>
          <w:sz w:val="24"/>
          <w:szCs w:val="24"/>
        </w:rPr>
        <w:t>En este caso, Colocaremos en una tabla los </w:t>
      </w:r>
      <w:r w:rsidRPr="000D221F">
        <w:rPr>
          <w:rStyle w:val="Textoennegrita"/>
          <w:rFonts w:ascii="Arial" w:hAnsi="Arial" w:cs="Arial"/>
          <w:spacing w:val="8"/>
          <w:sz w:val="24"/>
          <w:szCs w:val="24"/>
        </w:rPr>
        <w:t>3 datos</w:t>
      </w:r>
      <w:r w:rsidRPr="000D221F">
        <w:rPr>
          <w:rFonts w:ascii="Arial" w:hAnsi="Arial" w:cs="Arial"/>
          <w:spacing w:val="8"/>
          <w:sz w:val="24"/>
          <w:szCs w:val="24"/>
        </w:rPr>
        <w:t> (a los que llamamos «</w:t>
      </w:r>
      <w:r w:rsidRPr="000D221F">
        <w:rPr>
          <w:rStyle w:val="Textoennegrita"/>
          <w:rFonts w:ascii="Arial" w:hAnsi="Arial" w:cs="Arial"/>
          <w:spacing w:val="8"/>
          <w:sz w:val="24"/>
          <w:szCs w:val="24"/>
        </w:rPr>
        <w:t>a»</w:t>
      </w:r>
      <w:r w:rsidRPr="000D221F">
        <w:rPr>
          <w:rFonts w:ascii="Arial" w:hAnsi="Arial" w:cs="Arial"/>
          <w:spacing w:val="8"/>
          <w:sz w:val="24"/>
          <w:szCs w:val="24"/>
        </w:rPr>
        <w:t>, «</w:t>
      </w:r>
      <w:r w:rsidRPr="000D221F">
        <w:rPr>
          <w:rStyle w:val="Textoennegrita"/>
          <w:rFonts w:ascii="Arial" w:hAnsi="Arial" w:cs="Arial"/>
          <w:spacing w:val="8"/>
          <w:sz w:val="24"/>
          <w:szCs w:val="24"/>
        </w:rPr>
        <w:t>b»</w:t>
      </w:r>
      <w:r w:rsidRPr="000D221F">
        <w:rPr>
          <w:rFonts w:ascii="Arial" w:hAnsi="Arial" w:cs="Arial"/>
          <w:spacing w:val="8"/>
          <w:sz w:val="24"/>
          <w:szCs w:val="24"/>
        </w:rPr>
        <w:t> y «</w:t>
      </w:r>
      <w:r w:rsidRPr="000D221F">
        <w:rPr>
          <w:rStyle w:val="Textoennegrita"/>
          <w:rFonts w:ascii="Arial" w:hAnsi="Arial" w:cs="Arial"/>
          <w:spacing w:val="8"/>
          <w:sz w:val="24"/>
          <w:szCs w:val="24"/>
        </w:rPr>
        <w:t>c»</w:t>
      </w:r>
      <w:r w:rsidRPr="000D221F">
        <w:rPr>
          <w:rFonts w:ascii="Arial" w:hAnsi="Arial" w:cs="Arial"/>
          <w:spacing w:val="8"/>
          <w:sz w:val="24"/>
          <w:szCs w:val="24"/>
        </w:rPr>
        <w:t>) y la incógnita, es decir, el dato que queremos averiguar (que llamaremos “</w:t>
      </w:r>
      <w:r w:rsidRPr="000D221F">
        <w:rPr>
          <w:rStyle w:val="Textoennegrita"/>
          <w:rFonts w:ascii="Arial" w:hAnsi="Arial" w:cs="Arial"/>
          <w:spacing w:val="8"/>
          <w:sz w:val="24"/>
          <w:szCs w:val="24"/>
        </w:rPr>
        <w:t>x</w:t>
      </w:r>
      <w:r w:rsidRPr="000D221F">
        <w:rPr>
          <w:rFonts w:ascii="Arial" w:hAnsi="Arial" w:cs="Arial"/>
          <w:spacing w:val="8"/>
          <w:sz w:val="24"/>
          <w:szCs w:val="24"/>
        </w:rPr>
        <w:t>”). Después, aplicaremos la siguiente fórmula:</w:t>
      </w:r>
    </w:p>
    <w:p w:rsidR="000D221F" w:rsidRDefault="000D221F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8"/>
          <w:sz w:val="24"/>
          <w:szCs w:val="24"/>
        </w:rPr>
      </w:pPr>
    </w:p>
    <w:p w:rsidR="000D221F" w:rsidRDefault="000D221F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 A ………B</w:t>
      </w:r>
    </w:p>
    <w:p w:rsidR="000D221F" w:rsidRDefault="000D221F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                       X=</w:t>
      </w:r>
      <m:oMath>
        <m:f>
          <m:fPr>
            <m:ctrlPr>
              <w:rPr>
                <w:rFonts w:ascii="Cambria Math" w:hAnsi="Cambria Math" w:cs="Arial"/>
                <w:i/>
                <w:spacing w:val="8"/>
                <w:sz w:val="36"/>
                <w:szCs w:val="36"/>
              </w:rPr>
            </m:ctrlPr>
          </m:fPr>
          <m:num>
            <m:r>
              <w:rPr>
                <w:rFonts w:ascii="Cambria Math" w:hAnsi="Cambria Math" w:cs="Arial"/>
                <w:spacing w:val="8"/>
                <w:sz w:val="36"/>
                <w:szCs w:val="36"/>
              </w:rPr>
              <m:t>A.C</m:t>
            </m:r>
          </m:num>
          <m:den>
            <m:r>
              <w:rPr>
                <w:rFonts w:ascii="Cambria Math" w:hAnsi="Cambria Math" w:cs="Arial"/>
                <w:spacing w:val="8"/>
                <w:sz w:val="36"/>
                <w:szCs w:val="36"/>
              </w:rPr>
              <m:t>B</m:t>
            </m:r>
          </m:den>
        </m:f>
      </m:oMath>
    </w:p>
    <w:p w:rsidR="000D221F" w:rsidRPr="000D221F" w:rsidRDefault="00415330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 X</w:t>
      </w:r>
      <w:r w:rsidR="000D221F">
        <w:rPr>
          <w:rFonts w:ascii="Arial" w:hAnsi="Arial" w:cs="Arial"/>
          <w:spacing w:val="8"/>
          <w:sz w:val="24"/>
          <w:szCs w:val="24"/>
        </w:rPr>
        <w:t>…</w:t>
      </w:r>
      <w:proofErr w:type="gramStart"/>
      <w:r w:rsidR="000D221F">
        <w:rPr>
          <w:rFonts w:ascii="Arial" w:hAnsi="Arial" w:cs="Arial"/>
          <w:spacing w:val="8"/>
          <w:sz w:val="24"/>
          <w:szCs w:val="24"/>
        </w:rPr>
        <w:t>……</w:t>
      </w:r>
      <w:r>
        <w:rPr>
          <w:rFonts w:ascii="Arial" w:hAnsi="Arial" w:cs="Arial"/>
          <w:spacing w:val="8"/>
          <w:sz w:val="24"/>
          <w:szCs w:val="24"/>
        </w:rPr>
        <w:t>.</w:t>
      </w:r>
      <w:proofErr w:type="gramEnd"/>
      <w:r>
        <w:rPr>
          <w:rFonts w:ascii="Arial" w:hAnsi="Arial" w:cs="Arial"/>
          <w:spacing w:val="8"/>
          <w:sz w:val="24"/>
          <w:szCs w:val="24"/>
        </w:rPr>
        <w:t>C</w:t>
      </w:r>
    </w:p>
    <w:p w:rsidR="00833276" w:rsidRPr="000D221F" w:rsidRDefault="00833276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B02C6" w:rsidRPr="00591EDF" w:rsidRDefault="00415330" w:rsidP="00591EDF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91EDF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Un sastre fabrica 20 pantalones en 12 horas. ¿Cuántos pantalones fabricara en 3 horas?</w:t>
      </w:r>
    </w:p>
    <w:p w:rsidR="00415330" w:rsidRDefault="00415330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415330" w:rsidRDefault="00415330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  Pantalones        horas</w:t>
      </w:r>
    </w:p>
    <w:p w:rsidR="00415330" w:rsidRDefault="00415330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       </w:t>
      </w:r>
      <w:proofErr w:type="gramStart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>20  …</w:t>
      </w:r>
      <w:proofErr w:type="gramEnd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………. 12 horas     X= </w:t>
      </w:r>
      <m:oMath>
        <m:f>
          <m:fPr>
            <m:ctrlPr>
              <w:rPr>
                <w:rFonts w:ascii="Cambria Math" w:eastAsia="Times New Roman" w:hAnsi="Cambria Math" w:cs="Arial"/>
                <w:i/>
                <w:color w:val="0A0A0A"/>
                <w:sz w:val="24"/>
                <w:szCs w:val="24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lang w:eastAsia="es-ES"/>
              </w:rPr>
              <m:t>20 PANTALONES X 3 HORAS</m:t>
            </m:r>
          </m:num>
          <m:den>
            <m:r>
              <w:rPr>
                <w:rFonts w:ascii="Cambria Math" w:eastAsia="Times New Roman" w:hAnsi="Cambria Math" w:cs="Arial"/>
                <w:color w:val="0A0A0A"/>
                <w:sz w:val="24"/>
                <w:szCs w:val="24"/>
                <w:lang w:eastAsia="es-ES"/>
              </w:rPr>
              <m:t>12 HORAS</m:t>
            </m:r>
          </m:den>
        </m:f>
        <m:r>
          <w:rPr>
            <w:rFonts w:ascii="Cambria Math" w:eastAsia="Times New Roman" w:hAnsi="Cambria Math" w:cs="Arial"/>
            <w:color w:val="0A0A0A"/>
            <w:sz w:val="24"/>
            <w:szCs w:val="24"/>
            <w:lang w:eastAsia="es-ES"/>
          </w:rPr>
          <m:t>=  5 PANTALONES</m:t>
        </m:r>
      </m:oMath>
    </w:p>
    <w:p w:rsidR="00415330" w:rsidRDefault="00415330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        X ……</w:t>
      </w:r>
      <w:proofErr w:type="gramStart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>…….</w:t>
      </w:r>
      <w:proofErr w:type="gramEnd"/>
      <w:r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.  3      </w:t>
      </w:r>
    </w:p>
    <w:p w:rsidR="00415330" w:rsidRDefault="00415330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</w:pPr>
      <w:r w:rsidRPr="00415330"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  <w:t xml:space="preserve">X= 5 Pantalones    </w:t>
      </w:r>
    </w:p>
    <w:p w:rsidR="00B228DF" w:rsidRDefault="00B228DF" w:rsidP="00B228DF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5615">
        <w:rPr>
          <w:rFonts w:ascii="Arial" w:eastAsia="Times New Roman" w:hAnsi="Arial" w:cs="Arial"/>
          <w:sz w:val="24"/>
          <w:szCs w:val="24"/>
          <w:lang w:eastAsia="es-ES"/>
        </w:rPr>
        <w:t>Si compramos 5 panes por 15 Bs</w:t>
      </w:r>
      <w:r w:rsidR="001C5615" w:rsidRPr="001C5615">
        <w:rPr>
          <w:rFonts w:ascii="Arial" w:eastAsia="Times New Roman" w:hAnsi="Arial" w:cs="Arial"/>
          <w:sz w:val="24"/>
          <w:szCs w:val="24"/>
          <w:lang w:eastAsia="es-ES"/>
        </w:rPr>
        <w:t>, ¿Cuantos panes comprare con 90 Bs?</w:t>
      </w:r>
      <w:r w:rsidRPr="001C5615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1C5615" w:rsidRDefault="001C5615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1C5615" w:rsidRDefault="001C5615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Panes    Costo</w:t>
      </w:r>
    </w:p>
    <w:p w:rsidR="001C5615" w:rsidRDefault="000D21D0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102870</wp:posOffset>
                </wp:positionV>
                <wp:extent cx="371475" cy="247650"/>
                <wp:effectExtent l="38100" t="38100" r="28575" b="19050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DE8E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1.7pt;margin-top:8.1pt;width:29.25pt;height:19.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175QEAAAwEAAAOAAAAZHJzL2Uyb0RvYy54bWysU0uPEzEMviPxH6Lc6bRld4uqTvfQ5XFA&#10;UC0s92zG6UTkJcf08e9xMu2AWJAQ4uJJxv4++7Od1e3RO7EHzDaGVs4mUykg6NjZsGvlw+c3L15J&#10;kUmFTrkYoJUnyPJ2/fzZ6pCWMI99dB2gYJKQl4fUyp4oLZsm6x68ypOYILDTRPSK+Iq7pkN1YHbv&#10;mvl0etMcInYJo4ac+e/d4JTrym8MaPpoTAYSrpVcG1WL1T4W26xXarlDlXqrz2Wof6jCKxs46Uh1&#10;p0iJb2ifUHmrMeZoaKKjb6IxVkPVwGpm01/UfOpVgqqFm5PT2Kb8/2j1h/0Whe1aOZciKM8j2vCg&#10;NEUUWD6iA2Ec6F6JeenWIeUlgzZhi+dbTlss0o8GPYfa9I4XQdbTl3IqPhYqjrXrp7HrcCSh+efL&#10;xexqcS2FZtf8anFzXafSDIQFnDDTW4helEMrM6Gyu564zqHQIYXav8/EJTHwAihgF4olZd3r0Ak6&#10;JVZIaFXYOSh6OLyENEXXoKSe6ORggN+D4f5wnUOaupmwcSj2ineq+zobWTiyQIx1bgRNq/w/gs6x&#10;BQZ1W/8WOEbXjDHQCPQ2RPxdVjpeSjVD/EX1oLXIfozdqc61toNXrvbn/DzKTv98r/Afj3j9HQAA&#10;//8DAFBLAwQUAAYACAAAACEANbPgbtwAAAAIAQAADwAAAGRycy9kb3ducmV2LnhtbEyPzW7CMBCE&#10;75X6DtZW4lYcwo8gjYNaVG5cCH2AJd78iHgdxQ5J377mVI6zM5r5Nt1PphV36l1jWcFiHoEgLqxu&#10;uFLwczm+b0E4j6yxtUwKfsnBPnt9STHRduQz3XNfiVDCLkEFtfddIqUrajLo5rYjDl5pe4M+yL6S&#10;uscxlJtWxlG0kQYbDgs1dnSoqbjlg1Eg3WU4L6fxVpQ0nsr8Wx+/qp1Ss7fp8wOEp8n/h+GBH9Ah&#10;C0xXO7B2olWwXa5CMtw3MYiHv1rsQFwVrNcxyCyVzw9kfwAAAP//AwBQSwECLQAUAAYACAAAACEA&#10;toM4kv4AAADhAQAAEwAAAAAAAAAAAAAAAAAAAAAAW0NvbnRlbnRfVHlwZXNdLnhtbFBLAQItABQA&#10;BgAIAAAAIQA4/SH/1gAAAJQBAAALAAAAAAAAAAAAAAAAAC8BAABfcmVscy8ucmVsc1BLAQItABQA&#10;BgAIAAAAIQAtWY175QEAAAwEAAAOAAAAAAAAAAAAAAAAAC4CAABkcnMvZTJvRG9jLnhtbFBLAQIt&#10;ABQABgAIAAAAIQA1s+Bu3AAAAAgBAAAPAAAAAAAAAAAAAAAAAD8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1C5615">
        <w:rPr>
          <w:rFonts w:ascii="Arial" w:eastAsia="Times New Roman" w:hAnsi="Arial" w:cs="Arial"/>
          <w:sz w:val="24"/>
          <w:szCs w:val="24"/>
          <w:lang w:eastAsia="es-ES"/>
        </w:rPr>
        <w:t xml:space="preserve">    5           15</w:t>
      </w:r>
    </w:p>
    <w:p w:rsidR="001C5615" w:rsidRPr="003F74DB" w:rsidRDefault="001C5615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36"/>
          <w:szCs w:val="36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   X           90       x</w:t>
      </w:r>
      <w:r w:rsidRPr="003F74DB">
        <w:rPr>
          <w:rFonts w:ascii="Arial" w:eastAsia="Times New Roman" w:hAnsi="Arial" w:cs="Arial"/>
          <w:sz w:val="36"/>
          <w:szCs w:val="36"/>
          <w:lang w:eastAsia="es-ES"/>
        </w:rPr>
        <w:t xml:space="preserve">= </w:t>
      </w:r>
      <m:oMath>
        <m:f>
          <m:fPr>
            <m:ctrlPr>
              <w:rPr>
                <w:rFonts w:ascii="Cambria Math" w:eastAsia="Times New Roman" w:hAnsi="Cambria Math" w:cs="Arial"/>
                <w:i/>
                <w:sz w:val="36"/>
                <w:szCs w:val="36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Arial"/>
                <w:sz w:val="36"/>
                <w:szCs w:val="36"/>
                <w:lang w:eastAsia="es-ES"/>
              </w:rPr>
              <m:t>90 Bs x 5 panes</m:t>
            </m:r>
          </m:num>
          <m:den>
            <m:r>
              <w:rPr>
                <w:rFonts w:ascii="Cambria Math" w:eastAsia="Times New Roman" w:hAnsi="Cambria Math" w:cs="Arial"/>
                <w:sz w:val="36"/>
                <w:szCs w:val="36"/>
                <w:lang w:eastAsia="es-ES"/>
              </w:rPr>
              <m:t>15 Bs</m:t>
            </m:r>
          </m:den>
        </m:f>
        <m:r>
          <w:rPr>
            <w:rFonts w:ascii="Cambria Math" w:eastAsia="Times New Roman" w:hAnsi="Cambria Math" w:cs="Arial"/>
            <w:sz w:val="36"/>
            <w:szCs w:val="36"/>
            <w:lang w:eastAsia="es-ES"/>
          </w:rPr>
          <m:t xml:space="preserve">=30 panes </m:t>
        </m:r>
      </m:oMath>
    </w:p>
    <w:p w:rsidR="004C022B" w:rsidRPr="003F74DB" w:rsidRDefault="004C022B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36"/>
          <w:szCs w:val="36"/>
          <w:lang w:eastAsia="es-ES"/>
        </w:rPr>
      </w:pPr>
    </w:p>
    <w:p w:rsidR="001C5615" w:rsidRDefault="004C022B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b/>
          <w:spacing w:val="8"/>
          <w:sz w:val="24"/>
          <w:szCs w:val="24"/>
        </w:rPr>
      </w:pPr>
      <w:r>
        <w:rPr>
          <w:rFonts w:ascii="Arial" w:hAnsi="Arial" w:cs="Arial"/>
          <w:b/>
          <w:spacing w:val="8"/>
          <w:sz w:val="24"/>
          <w:szCs w:val="24"/>
        </w:rPr>
        <w:t xml:space="preserve">Regla de </w:t>
      </w:r>
      <w:proofErr w:type="gramStart"/>
      <w:r>
        <w:rPr>
          <w:rFonts w:ascii="Arial" w:hAnsi="Arial" w:cs="Arial"/>
          <w:b/>
          <w:spacing w:val="8"/>
          <w:sz w:val="24"/>
          <w:szCs w:val="24"/>
        </w:rPr>
        <w:t>tres simple invers</w:t>
      </w:r>
      <w:r w:rsidRPr="00B228DF">
        <w:rPr>
          <w:rFonts w:ascii="Arial" w:hAnsi="Arial" w:cs="Arial"/>
          <w:b/>
          <w:spacing w:val="8"/>
          <w:sz w:val="24"/>
          <w:szCs w:val="24"/>
        </w:rPr>
        <w:t>a</w:t>
      </w:r>
      <w:proofErr w:type="gramEnd"/>
      <w:r>
        <w:rPr>
          <w:rFonts w:ascii="Arial" w:hAnsi="Arial" w:cs="Arial"/>
          <w:b/>
          <w:spacing w:val="8"/>
          <w:sz w:val="24"/>
          <w:szCs w:val="24"/>
        </w:rPr>
        <w:t xml:space="preserve">. </w:t>
      </w:r>
    </w:p>
    <w:p w:rsidR="004C022B" w:rsidRPr="004C022B" w:rsidRDefault="004C022B" w:rsidP="004C02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C022B">
        <w:rPr>
          <w:rFonts w:ascii="Arial" w:hAnsi="Arial" w:cs="Arial"/>
          <w:spacing w:val="8"/>
          <w:sz w:val="24"/>
          <w:szCs w:val="24"/>
        </w:rPr>
        <w:t>la regla de 3 simple en casos de </w:t>
      </w:r>
      <w:r w:rsidRPr="004C022B">
        <w:rPr>
          <w:rStyle w:val="Textoennegrita"/>
          <w:rFonts w:ascii="Arial" w:hAnsi="Arial" w:cs="Arial"/>
          <w:spacing w:val="8"/>
          <w:sz w:val="24"/>
          <w:szCs w:val="24"/>
        </w:rPr>
        <w:t>proporcionalidad inversa</w:t>
      </w:r>
      <w:r>
        <w:rPr>
          <w:rFonts w:ascii="Arial" w:hAnsi="Arial" w:cs="Arial"/>
          <w:spacing w:val="8"/>
          <w:sz w:val="24"/>
          <w:szCs w:val="24"/>
        </w:rPr>
        <w:t> (cuando aumenta una cantida</w:t>
      </w:r>
      <w:r w:rsidRPr="004C022B">
        <w:rPr>
          <w:rFonts w:ascii="Arial" w:hAnsi="Arial" w:cs="Arial"/>
          <w:spacing w:val="8"/>
          <w:sz w:val="24"/>
          <w:szCs w:val="24"/>
        </w:rPr>
        <w:t>d disminuye la otra).</w:t>
      </w:r>
    </w:p>
    <w:p w:rsidR="001C5615" w:rsidRDefault="001C5615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4C022B" w:rsidRDefault="004C022B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A</w:t>
      </w:r>
      <w:proofErr w:type="gramStart"/>
      <w:r>
        <w:rPr>
          <w:rFonts w:ascii="Arial" w:eastAsia="Times New Roman" w:hAnsi="Arial" w:cs="Arial"/>
          <w:sz w:val="24"/>
          <w:szCs w:val="24"/>
          <w:lang w:eastAsia="es-ES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  <w:lang w:eastAsia="es-ES"/>
        </w:rPr>
        <w:t>.B</w:t>
      </w:r>
    </w:p>
    <w:p w:rsidR="004C022B" w:rsidRDefault="004C022B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36"/>
          <w:szCs w:val="36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C……..X          X= </w:t>
      </w:r>
      <m:oMath>
        <m:f>
          <m:fPr>
            <m:ctrlPr>
              <w:rPr>
                <w:rFonts w:ascii="Cambria Math" w:eastAsia="Times New Roman" w:hAnsi="Cambria Math" w:cs="Arial"/>
                <w:i/>
                <w:sz w:val="36"/>
                <w:szCs w:val="36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Arial"/>
                <w:sz w:val="36"/>
                <w:szCs w:val="36"/>
                <w:lang w:eastAsia="es-ES"/>
              </w:rPr>
              <m:t>A X B</m:t>
            </m:r>
          </m:num>
          <m:den>
            <m:r>
              <w:rPr>
                <w:rFonts w:ascii="Cambria Math" w:eastAsia="Times New Roman" w:hAnsi="Cambria Math" w:cs="Arial"/>
                <w:sz w:val="36"/>
                <w:szCs w:val="36"/>
                <w:lang w:eastAsia="es-ES"/>
              </w:rPr>
              <m:t xml:space="preserve">C </m:t>
            </m:r>
          </m:den>
        </m:f>
      </m:oMath>
    </w:p>
    <w:p w:rsidR="004C022B" w:rsidRDefault="004C022B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Ejemplo: </w:t>
      </w:r>
      <w:r w:rsidR="003F74DB">
        <w:rPr>
          <w:rFonts w:ascii="Arial" w:eastAsia="Times New Roman" w:hAnsi="Arial" w:cs="Arial"/>
          <w:sz w:val="24"/>
          <w:szCs w:val="24"/>
          <w:lang w:eastAsia="es-ES"/>
        </w:rPr>
        <w:t xml:space="preserve">3 pintores tardan 12 días en pintar una casa. ¿Cuantos días </w:t>
      </w:r>
      <w:r w:rsidR="008B6285">
        <w:rPr>
          <w:rFonts w:ascii="Arial" w:eastAsia="Times New Roman" w:hAnsi="Arial" w:cs="Arial"/>
          <w:sz w:val="24"/>
          <w:szCs w:val="24"/>
          <w:lang w:eastAsia="es-ES"/>
        </w:rPr>
        <w:t>tardaran 5</w:t>
      </w:r>
      <w:r w:rsidR="003F74DB">
        <w:rPr>
          <w:rFonts w:ascii="Arial" w:eastAsia="Times New Roman" w:hAnsi="Arial" w:cs="Arial"/>
          <w:sz w:val="24"/>
          <w:szCs w:val="24"/>
          <w:lang w:eastAsia="es-ES"/>
        </w:rPr>
        <w:t xml:space="preserve"> pintores </w:t>
      </w:r>
      <w:proofErr w:type="gramStart"/>
      <w:r w:rsidR="003F74DB">
        <w:rPr>
          <w:rFonts w:ascii="Arial" w:eastAsia="Times New Roman" w:hAnsi="Arial" w:cs="Arial"/>
          <w:sz w:val="24"/>
          <w:szCs w:val="24"/>
          <w:lang w:eastAsia="es-ES"/>
        </w:rPr>
        <w:t>en  la</w:t>
      </w:r>
      <w:proofErr w:type="gramEnd"/>
      <w:r w:rsidR="003F74DB">
        <w:rPr>
          <w:rFonts w:ascii="Arial" w:eastAsia="Times New Roman" w:hAnsi="Arial" w:cs="Arial"/>
          <w:sz w:val="24"/>
          <w:szCs w:val="24"/>
          <w:lang w:eastAsia="es-ES"/>
        </w:rPr>
        <w:t xml:space="preserve"> misma casa?</w:t>
      </w:r>
    </w:p>
    <w:p w:rsidR="003F74DB" w:rsidRDefault="003F74DB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F74DB" w:rsidRDefault="003F74DB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Pintores       </w:t>
      </w:r>
      <w:r w:rsidR="008B6285">
        <w:rPr>
          <w:rFonts w:ascii="Arial" w:eastAsia="Times New Roman" w:hAnsi="Arial" w:cs="Arial"/>
          <w:sz w:val="24"/>
          <w:szCs w:val="24"/>
          <w:lang w:eastAsia="es-ES"/>
        </w:rPr>
        <w:t>días</w:t>
      </w:r>
    </w:p>
    <w:p w:rsidR="003F74DB" w:rsidRPr="003F74DB" w:rsidRDefault="003F74DB" w:rsidP="001C5615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36"/>
          <w:szCs w:val="36"/>
          <w:lang w:eastAsia="es-ES"/>
        </w:rPr>
      </w:pPr>
      <w:r>
        <w:rPr>
          <w:rFonts w:ascii="Arial" w:eastAsia="Times New Roman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239395</wp:posOffset>
                </wp:positionV>
                <wp:extent cx="542925" cy="9525"/>
                <wp:effectExtent l="0" t="57150" r="28575" b="85725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7F695" id="Conector recto de flecha 1" o:spid="_x0000_s1026" type="#_x0000_t32" style="position:absolute;margin-left:47.7pt;margin-top:18.85pt;width:42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/a11gEAAPYDAAAOAAAAZHJzL2Uyb0RvYy54bWysU9uOEzEMfUfiH6K802kritiq033oAi8I&#10;Klg+IJtxOhG5yTG9/D1OZjqLuEirFS/Ozcc+x3Y2t2fvxBEw2xhauZjNpYCgY2fDoZXf7t+/eitF&#10;JhU65WKAVl4gy9vtyxebU1rDMvbRdYCCg4S8PqVW9kRp3TRZ9+BVnsUEgR9NRK+Ij3hoOlQnju5d&#10;s5zP3zSniF3CqCFnvr0bHuW2xjcGNH02JgMJ10rmRtVitQ/FNtuNWh9Qpd7qkYZ6BguvbOCkU6g7&#10;RUr8QPtHKG81xhwNzXT0TTTGaqgaWM1i/puar71KULVwcXKaypT/X1j96bhHYTvunRRBeW7Rjhul&#10;KaLAsogOhHGgeyUWpVqnlNcM2oU9jqec9liknw36srIoca4VvkwVhjMJzZer18ub5UoKzU83K95x&#10;jOYRmjDTB4helE0rM6Gyh56Y0UBpUWusjh8zDcAroOR1oVhS1r0LnaBLYi2EVoWDgzFPcWmKgoFz&#10;3dHFwQD/AoYrwSyHNHUGYedQHBVPT/e96me2LrBngRjr3ASaV27/BI2+BQZ1Lp8KnLxrxhhoAnob&#10;Iv4tK52vVM3gf1U9aC2yH2J3qR2s5eDhqn0YP0KZ3l/PFf74Xbc/AQAA//8DAFBLAwQUAAYACAAA&#10;ACEASVaOnt4AAAAIAQAADwAAAGRycy9kb3ducmV2LnhtbEyPS0/DMBCE70j8B2uRuFGH8siDOFVV&#10;wbGqaCrE0Y03cYS9jmKnDf++7gmOszOa+bZczdawE46+dyTgcZEAQ2qc6qkTcKg/HjJgPkhS0jhC&#10;Ab/oYVXd3pSyUO5Mn3jah47FEvKFFKBDGArOfaPRSr9wA1L0WjdaGaIcO65GeY7l1vBlkrxyK3uK&#10;C1oOuNHY/OwnK6Ctu0Pz/Z7xybS7tP7Sud7WWyHu7+b1G7CAc/gLwxU/okMVmY5uIuWZEZC/PMek&#10;gKc0BXb1syQHdoyHfAm8Kvn/B6oLAAAA//8DAFBLAQItABQABgAIAAAAIQC2gziS/gAAAOEBAAAT&#10;AAAAAAAAAAAAAAAAAAAAAABbQ29udGVudF9UeXBlc10ueG1sUEsBAi0AFAAGAAgAAAAhADj9If/W&#10;AAAAlAEAAAsAAAAAAAAAAAAAAAAALwEAAF9yZWxzLy5yZWxzUEsBAi0AFAAGAAgAAAAhAIP39rXW&#10;AQAA9gMAAA4AAAAAAAAAAAAAAAAALgIAAGRycy9lMm9Eb2MueG1sUEsBAi0AFAAGAAgAAAAhAElW&#10;jp7eAAAACAEAAA8AAAAAAAAAAAAAAAAAMA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   3                 12        x= </w:t>
      </w:r>
      <m:oMath>
        <m:f>
          <m:fPr>
            <m:ctrlPr>
              <w:rPr>
                <w:rFonts w:ascii="Cambria Math" w:eastAsia="Times New Roman" w:hAnsi="Cambria Math" w:cs="Arial"/>
                <w:i/>
                <w:sz w:val="36"/>
                <w:szCs w:val="36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Arial"/>
                <w:sz w:val="36"/>
                <w:szCs w:val="36"/>
                <w:lang w:eastAsia="es-ES"/>
              </w:rPr>
              <m:t xml:space="preserve">3 pintores x 12 dias </m:t>
            </m:r>
          </m:num>
          <m:den>
            <m:r>
              <w:rPr>
                <w:rFonts w:ascii="Cambria Math" w:eastAsia="Times New Roman" w:hAnsi="Cambria Math" w:cs="Arial"/>
                <w:sz w:val="36"/>
                <w:szCs w:val="36"/>
                <w:lang w:eastAsia="es-ES"/>
              </w:rPr>
              <m:t>5 pintores</m:t>
            </m:r>
          </m:den>
        </m:f>
        <m:r>
          <w:rPr>
            <w:rFonts w:ascii="Cambria Math" w:eastAsia="Times New Roman" w:hAnsi="Cambria Math" w:cs="Arial"/>
            <w:sz w:val="36"/>
            <w:szCs w:val="36"/>
            <w:lang w:eastAsia="es-ES"/>
          </w:rPr>
          <m:t>=7,2 dias</m:t>
        </m:r>
      </m:oMath>
    </w:p>
    <w:p w:rsidR="008B6285" w:rsidRDefault="003F74DB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36"/>
          <w:szCs w:val="36"/>
          <w:lang w:eastAsia="es-ES"/>
        </w:rPr>
        <w:t xml:space="preserve">      </w:t>
      </w:r>
      <w:r w:rsidRPr="003F74DB">
        <w:rPr>
          <w:rFonts w:ascii="Arial" w:eastAsia="Times New Roman" w:hAnsi="Arial" w:cs="Arial"/>
          <w:sz w:val="24"/>
          <w:szCs w:val="24"/>
          <w:lang w:eastAsia="es-ES"/>
        </w:rPr>
        <w:t>5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                  x</w:t>
      </w:r>
    </w:p>
    <w:p w:rsidR="004D2076" w:rsidRDefault="004D2076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hyperlink r:id="rId5" w:history="1">
        <w:r w:rsidRPr="00D43122">
          <w:rPr>
            <w:rStyle w:val="Hipervnculo"/>
            <w:rFonts w:ascii="Arial" w:eastAsia="Times New Roman" w:hAnsi="Arial" w:cs="Arial"/>
            <w:b/>
            <w:sz w:val="24"/>
            <w:szCs w:val="24"/>
            <w:lang w:eastAsia="es-ES"/>
          </w:rPr>
          <w:t>https://www.youtube.com/watch?v=DuiKJy_ODCo&amp;t=279s</w:t>
        </w:r>
      </w:hyperlink>
    </w:p>
    <w:p w:rsidR="004D2076" w:rsidRDefault="004D2076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0D21D0" w:rsidRDefault="000D21D0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D21D0">
        <w:rPr>
          <w:rFonts w:ascii="Arial" w:eastAsia="Times New Roman" w:hAnsi="Arial" w:cs="Arial"/>
          <w:b/>
          <w:sz w:val="24"/>
          <w:szCs w:val="24"/>
          <w:lang w:eastAsia="es-ES"/>
        </w:rPr>
        <w:t>Regla de tres compuesta</w:t>
      </w:r>
    </w:p>
    <w:p w:rsidR="000D21D0" w:rsidRDefault="000D21D0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1D0">
        <w:rPr>
          <w:rFonts w:ascii="Arial" w:hAnsi="Arial" w:cs="Arial"/>
          <w:color w:val="0A0A0A"/>
          <w:sz w:val="24"/>
          <w:szCs w:val="24"/>
          <w:shd w:val="clear" w:color="auto" w:fill="FFFFFF"/>
        </w:rPr>
        <w:t> </w:t>
      </w:r>
      <w:r w:rsidRPr="000D21D0">
        <w:rPr>
          <w:rFonts w:ascii="Arial" w:hAnsi="Arial" w:cs="Arial"/>
          <w:sz w:val="24"/>
          <w:szCs w:val="24"/>
        </w:rPr>
        <w:t>se utiliza para resolver problemas de proporcionalidad que involucran tres o más magnitudes relacionadas entre sí</w:t>
      </w:r>
      <w:r>
        <w:rPr>
          <w:rFonts w:ascii="Arial" w:hAnsi="Arial" w:cs="Arial"/>
          <w:sz w:val="24"/>
          <w:szCs w:val="24"/>
        </w:rPr>
        <w:t>.</w:t>
      </w:r>
    </w:p>
    <w:p w:rsidR="000D21D0" w:rsidRDefault="000D21D0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7E52" w:rsidRPr="00FB7E52" w:rsidRDefault="00FB7E52" w:rsidP="00FB7E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FB7E52">
        <w:rPr>
          <w:rFonts w:ascii="Arial" w:eastAsia="Times New Roman" w:hAnsi="Arial" w:cs="Arial"/>
          <w:sz w:val="24"/>
          <w:szCs w:val="24"/>
          <w:lang w:eastAsia="es-ES"/>
        </w:rPr>
        <w:t>Pasos para resolver la regla de tres compuesta </w:t>
      </w:r>
    </w:p>
    <w:p w:rsidR="00FB7E52" w:rsidRPr="00FB7E52" w:rsidRDefault="00FB7E52" w:rsidP="00FB7E5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7E5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Identificar las magnitudes: </w:t>
      </w:r>
      <w:r w:rsidRPr="00FB7E52">
        <w:rPr>
          <w:rFonts w:ascii="Arial" w:eastAsia="Times New Roman" w:hAnsi="Arial" w:cs="Arial"/>
          <w:sz w:val="24"/>
          <w:szCs w:val="24"/>
          <w:lang w:eastAsia="es-ES"/>
        </w:rPr>
        <w:t>Identificar las variables involucradas (ej. obreros, horas, días)</w:t>
      </w:r>
    </w:p>
    <w:p w:rsidR="00FB7E52" w:rsidRPr="00FB7E52" w:rsidRDefault="00FB7E52" w:rsidP="00FB7E52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7E52">
        <w:rPr>
          <w:rFonts w:ascii="Arial" w:eastAsia="Times New Roman" w:hAnsi="Arial" w:cs="Arial"/>
          <w:sz w:val="24"/>
          <w:szCs w:val="24"/>
          <w:lang w:eastAsia="es-ES"/>
        </w:rPr>
        <w:t>2.</w:t>
      </w:r>
      <w:r w:rsidRPr="00FB7E5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Organizar los datos:</w:t>
      </w:r>
      <w:r w:rsidRPr="00FB7E52">
        <w:rPr>
          <w:rFonts w:ascii="Arial" w:eastAsia="Times New Roman" w:hAnsi="Arial" w:cs="Arial"/>
          <w:sz w:val="24"/>
          <w:szCs w:val="24"/>
          <w:lang w:eastAsia="es-ES"/>
        </w:rPr>
        <w:t xml:space="preserve"> Colocar los datos conocidos ("supuesto") y la incógnita ("pregunta") en una tabla, asegurando que las unidades coincidan.</w:t>
      </w:r>
    </w:p>
    <w:p w:rsidR="00FB7E52" w:rsidRPr="00FB7E52" w:rsidRDefault="00FB7E52" w:rsidP="00FB7E5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7E5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Determinar el tipo de relación:</w:t>
      </w:r>
      <w:r w:rsidRPr="00FB7E52">
        <w:rPr>
          <w:rFonts w:ascii="Arial" w:eastAsia="Times New Roman" w:hAnsi="Arial" w:cs="Arial"/>
          <w:sz w:val="24"/>
          <w:szCs w:val="24"/>
          <w:lang w:eastAsia="es-ES"/>
        </w:rPr>
        <w:t xml:space="preserve"> Comparar cada magnitud con la magnitud que contiene la incógnita (</w:t>
      </w:r>
      <w:r w:rsidRPr="00FB7E52">
        <w:rPr>
          <w:rFonts w:ascii="Cambria Math" w:eastAsia="Times New Roman" w:hAnsi="Cambria Math" w:cs="Cambria Math"/>
          <w:sz w:val="24"/>
          <w:szCs w:val="24"/>
          <w:lang w:eastAsia="es-ES"/>
        </w:rPr>
        <w:t>𝑥</w:t>
      </w:r>
      <w:r w:rsidRPr="00FB7E52">
        <w:rPr>
          <w:rFonts w:ascii="Arial" w:eastAsia="Times New Roman" w:hAnsi="Arial" w:cs="Arial"/>
          <w:sz w:val="24"/>
          <w:szCs w:val="24"/>
          <w:lang w:eastAsia="es-ES"/>
        </w:rPr>
        <w:t>) para saber si es directa (más aumenta, más aumenta) o inversa (más aumenta, menos aumenta).</w:t>
      </w:r>
    </w:p>
    <w:p w:rsidR="00FB7E52" w:rsidRPr="00FB7E52" w:rsidRDefault="00FB7E52" w:rsidP="00FB7E5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7E5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Plantear la ecuación:</w:t>
      </w:r>
    </w:p>
    <w:p w:rsidR="00FB7E52" w:rsidRPr="00FB7E52" w:rsidRDefault="00FB7E52" w:rsidP="00FB7E52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7E52">
        <w:rPr>
          <w:rFonts w:ascii="Arial" w:eastAsia="Times New Roman" w:hAnsi="Arial" w:cs="Arial"/>
          <w:sz w:val="24"/>
          <w:szCs w:val="24"/>
          <w:lang w:eastAsia="es-ES"/>
        </w:rPr>
        <w:t xml:space="preserve">La columna con la incógnita se escribe como una fracción: </w:t>
      </w:r>
      <m:oMath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es-ES"/>
              </w:rPr>
              <m:t>a</m:t>
            </m:r>
          </m:num>
          <m:den>
            <m:r>
              <w:rPr>
                <w:rFonts w:ascii="Cambria Math" w:eastAsia="Times New Roman" w:hAnsi="Cambria Math" w:cs="Arial"/>
                <w:sz w:val="24"/>
                <w:szCs w:val="24"/>
                <w:lang w:eastAsia="es-ES"/>
              </w:rPr>
              <m:t>x</m:t>
            </m:r>
          </m:den>
        </m:f>
      </m:oMath>
    </w:p>
    <w:p w:rsidR="00FB7E52" w:rsidRPr="00FB7E52" w:rsidRDefault="00FB7E52" w:rsidP="00FB7E52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7E52">
        <w:rPr>
          <w:rFonts w:ascii="Arial" w:eastAsia="Times New Roman" w:hAnsi="Arial" w:cs="Arial"/>
          <w:sz w:val="24"/>
          <w:szCs w:val="24"/>
          <w:lang w:eastAsia="es-ES"/>
        </w:rPr>
        <w:t>Se iguala a las otras fracciones multiplicadas entre sí.</w:t>
      </w:r>
    </w:p>
    <w:p w:rsidR="00546FA2" w:rsidRPr="00FB7E52" w:rsidRDefault="00FB7E52" w:rsidP="00546FA2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7E5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Invertir la fracción</w:t>
      </w:r>
      <w:r w:rsidRPr="00FB7E52">
        <w:rPr>
          <w:rFonts w:ascii="Arial" w:eastAsia="Times New Roman" w:hAnsi="Arial" w:cs="Arial"/>
          <w:sz w:val="24"/>
          <w:szCs w:val="24"/>
          <w:lang w:eastAsia="es-ES"/>
        </w:rPr>
        <w:t xml:space="preserve"> si la relación con la incógnita es </w:t>
      </w:r>
      <w:r w:rsidRPr="00FB7E5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inversa</w:t>
      </w:r>
      <w:r w:rsidRPr="00FB7E52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FB7E52" w:rsidRDefault="00FB7E52" w:rsidP="00FB7E5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7E5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Resolver la ecuación:</w:t>
      </w:r>
      <w:r w:rsidRPr="00FB7E52">
        <w:rPr>
          <w:rFonts w:ascii="Arial" w:eastAsia="Times New Roman" w:hAnsi="Arial" w:cs="Arial"/>
          <w:sz w:val="24"/>
          <w:szCs w:val="24"/>
          <w:lang w:eastAsia="es-ES"/>
        </w:rPr>
        <w:t xml:space="preserve"> Simplificar y calcular el valor de (x)</w:t>
      </w:r>
    </w:p>
    <w:p w:rsidR="00546FA2" w:rsidRPr="00FB7E52" w:rsidRDefault="00546FA2" w:rsidP="00546FA2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546FA2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Ejemplo: </w:t>
      </w:r>
      <w:r w:rsidRPr="00546FA2">
        <w:rPr>
          <w:rStyle w:val="nfasis"/>
          <w:rFonts w:ascii="Arial" w:hAnsi="Arial" w:cs="Arial"/>
          <w:sz w:val="24"/>
          <w:szCs w:val="24"/>
          <w:shd w:val="clear" w:color="auto" w:fill="FFFFFF"/>
        </w:rPr>
        <w:t> 5 pintores pintan 100 m² en 6 horas. ¿Cuántas horas tardarán 4 pintores en pintar 200 m²?</w:t>
      </w:r>
    </w:p>
    <w:p w:rsidR="00546FA2" w:rsidRDefault="00FB7E52" w:rsidP="00546FA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FB7E5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="00546FA2">
        <w:rPr>
          <w:rFonts w:ascii="Times New Roman" w:eastAsia="Times New Roman" w:hAnsi="Times New Roman" w:cs="Times New Roman"/>
          <w:sz w:val="24"/>
          <w:szCs w:val="24"/>
          <w:lang w:eastAsia="es-ES"/>
        </w:rPr>
        <w:t>Pintores</w:t>
      </w:r>
      <w:proofErr w:type="gramEnd"/>
      <w:r w:rsidR="00546F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Metros          horas</w:t>
      </w:r>
    </w:p>
    <w:p w:rsidR="00546FA2" w:rsidRDefault="00546FA2" w:rsidP="00546FA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5                  100                6</w:t>
      </w:r>
    </w:p>
    <w:p w:rsidR="00546FA2" w:rsidRDefault="00546FA2" w:rsidP="00546FA2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4                  200                x     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5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.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100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200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6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x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;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400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1000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6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x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 xml:space="preserve"> ; x.400=6.1000</m:t>
        </m:r>
      </m:oMath>
    </w:p>
    <w:p w:rsidR="00546FA2" w:rsidRDefault="00546FA2" w:rsidP="00546F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Inversa          directa  </w:t>
      </w:r>
      <w:r w:rsidR="00802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es-ES"/>
          </w:rPr>
          <m:t xml:space="preserve">x= 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es-ES"/>
              </w:rPr>
              <m:t>6000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es-ES"/>
              </w:rPr>
              <m:t>400</m:t>
            </m:r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es-ES"/>
          </w:rPr>
          <m:t xml:space="preserve">=15 </m:t>
        </m:r>
        <m:r>
          <w:rPr>
            <w:rFonts w:ascii="Cambria Math" w:eastAsia="Times New Roman" w:hAnsi="Cambria Math" w:cs="Times New Roman"/>
            <w:sz w:val="32"/>
            <w:szCs w:val="32"/>
            <w:lang w:eastAsia="es-ES"/>
          </w:rPr>
          <m:t>horas</m:t>
        </m:r>
      </m:oMath>
    </w:p>
    <w:p w:rsidR="008026EB" w:rsidRDefault="008026EB" w:rsidP="00546F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6452B" w:rsidRPr="0086452B" w:rsidRDefault="0086452B" w:rsidP="00546FA2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Ejemplo: </w:t>
      </w:r>
      <w:r w:rsidRPr="0086452B">
        <w:rPr>
          <w:rStyle w:val="nfasis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15 carpinteros</w:t>
      </w:r>
      <w:r w:rsidRPr="0086452B">
        <w:rPr>
          <w:rFonts w:ascii="Arial" w:hAnsi="Arial" w:cs="Arial"/>
          <w:sz w:val="24"/>
          <w:szCs w:val="24"/>
          <w:shd w:val="clear" w:color="auto" w:fill="FFFFFF"/>
        </w:rPr>
        <w:t> pueden fabricar </w:t>
      </w:r>
      <w:r w:rsidRPr="0086452B">
        <w:rPr>
          <w:rStyle w:val="nfasis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60 mesas</w:t>
      </w:r>
      <w:r w:rsidRPr="0086452B">
        <w:rPr>
          <w:rFonts w:ascii="Arial" w:hAnsi="Arial" w:cs="Arial"/>
          <w:sz w:val="24"/>
          <w:szCs w:val="24"/>
          <w:shd w:val="clear" w:color="auto" w:fill="FFFFFF"/>
        </w:rPr>
        <w:t> en </w:t>
      </w:r>
      <w:r w:rsidRPr="0086452B">
        <w:rPr>
          <w:rStyle w:val="nfasis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8 horas</w:t>
      </w:r>
      <w:r w:rsidRPr="0086452B">
        <w:rPr>
          <w:rFonts w:ascii="Arial" w:hAnsi="Arial" w:cs="Arial"/>
          <w:sz w:val="24"/>
          <w:szCs w:val="24"/>
          <w:shd w:val="clear" w:color="auto" w:fill="FFFFFF"/>
        </w:rPr>
        <w:t>. ¿Cuántas </w:t>
      </w:r>
      <w:r w:rsidRPr="0086452B">
        <w:rPr>
          <w:rStyle w:val="nfasis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mesas</w:t>
      </w:r>
      <w:r w:rsidRPr="0086452B">
        <w:rPr>
          <w:rFonts w:ascii="Arial" w:hAnsi="Arial" w:cs="Arial"/>
          <w:sz w:val="24"/>
          <w:szCs w:val="24"/>
          <w:shd w:val="clear" w:color="auto" w:fill="FFFFFF"/>
        </w:rPr>
        <w:t> podrán fabricar </w:t>
      </w:r>
      <w:r w:rsidRPr="0086452B">
        <w:rPr>
          <w:rStyle w:val="nfasis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36 carpinteros</w:t>
      </w:r>
      <w:r w:rsidRPr="0086452B">
        <w:rPr>
          <w:rFonts w:ascii="Arial" w:hAnsi="Arial" w:cs="Arial"/>
          <w:sz w:val="24"/>
          <w:szCs w:val="24"/>
          <w:shd w:val="clear" w:color="auto" w:fill="FFFFFF"/>
        </w:rPr>
        <w:t> en </w:t>
      </w:r>
      <w:r w:rsidRPr="0086452B">
        <w:rPr>
          <w:rStyle w:val="nfasis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12 horas</w:t>
      </w:r>
      <w:r w:rsidRPr="0086452B">
        <w:rPr>
          <w:rFonts w:ascii="Arial" w:hAnsi="Arial" w:cs="Arial"/>
          <w:sz w:val="24"/>
          <w:szCs w:val="24"/>
          <w:shd w:val="clear" w:color="auto" w:fill="FFFFFF"/>
        </w:rPr>
        <w:t>?</w:t>
      </w:r>
    </w:p>
    <w:p w:rsidR="008026EB" w:rsidRPr="00FB7E52" w:rsidRDefault="008026EB" w:rsidP="00546FA2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0D21D0" w:rsidRDefault="0086452B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  <w:t xml:space="preserve">               Carpinteros          Mesas              Horas</w:t>
      </w:r>
    </w:p>
    <w:p w:rsidR="0086452B" w:rsidRPr="0086452B" w:rsidRDefault="0086452B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86452B"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                      15                      60                     8</w:t>
      </w:r>
    </w:p>
    <w:p w:rsidR="0086452B" w:rsidRPr="0086452B" w:rsidRDefault="0086452B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86452B"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                      36                        X                    12</w:t>
      </w:r>
    </w:p>
    <w:p w:rsidR="0086452B" w:rsidRDefault="0086452B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86452B">
        <w:rPr>
          <w:rFonts w:ascii="Arial" w:eastAsia="Times New Roman" w:hAnsi="Arial" w:cs="Arial"/>
          <w:color w:val="0A0A0A"/>
          <w:sz w:val="24"/>
          <w:szCs w:val="24"/>
          <w:lang w:eastAsia="es-ES"/>
        </w:rPr>
        <w:t xml:space="preserve">                    Directa                                      Directa </w:t>
      </w:r>
    </w:p>
    <w:p w:rsidR="0086452B" w:rsidRPr="00A9359B" w:rsidRDefault="0086452B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D56065" w:rsidRPr="00D56065" w:rsidRDefault="007E3888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m:oMathPara>
        <m:oMath>
          <m:f>
            <m:fPr>
              <m:ctrlPr>
                <w:rPr>
                  <w:rFonts w:ascii="Cambria Math" w:eastAsia="Times New Roman" w:hAnsi="Cambria Math" w:cs="Arial"/>
                  <w:i/>
                  <w:color w:val="0A0A0A"/>
                  <w:sz w:val="24"/>
                  <w:szCs w:val="24"/>
                  <w:lang w:eastAsia="es-ES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15</m:t>
              </m:r>
            </m:num>
            <m:den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36</m:t>
              </m:r>
            </m:den>
          </m:f>
          <m:r>
            <w:rPr>
              <w:rFonts w:ascii="Cambria Math" w:eastAsia="Times New Roman" w:hAnsi="Cambria Math" w:cs="Arial"/>
              <w:color w:val="0A0A0A"/>
              <w:sz w:val="24"/>
              <w:szCs w:val="24"/>
              <w:lang w:eastAsia="es-ES"/>
            </w:rPr>
            <m:t>.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A0A0A"/>
                  <w:sz w:val="24"/>
                  <w:szCs w:val="24"/>
                  <w:lang w:eastAsia="es-ES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8</m:t>
              </m:r>
            </m:num>
            <m:den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12</m:t>
              </m:r>
            </m:den>
          </m:f>
          <m:r>
            <w:rPr>
              <w:rFonts w:ascii="Cambria Math" w:eastAsia="Times New Roman" w:hAnsi="Cambria Math" w:cs="Arial"/>
              <w:color w:val="0A0A0A"/>
              <w:sz w:val="24"/>
              <w:szCs w:val="24"/>
              <w:lang w:eastAsia="es-ES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A0A0A"/>
                  <w:sz w:val="24"/>
                  <w:szCs w:val="24"/>
                  <w:lang w:eastAsia="es-ES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60</m:t>
              </m:r>
            </m:num>
            <m:den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X</m:t>
              </m:r>
            </m:den>
          </m:f>
          <m:r>
            <w:rPr>
              <w:rFonts w:ascii="Cambria Math" w:eastAsia="Times New Roman" w:hAnsi="Cambria Math" w:cs="Arial"/>
              <w:color w:val="0A0A0A"/>
              <w:sz w:val="24"/>
              <w:szCs w:val="24"/>
              <w:lang w:eastAsia="es-ES"/>
            </w:rPr>
            <m:t xml:space="preserve"> :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A0A0A"/>
                  <w:sz w:val="24"/>
                  <w:szCs w:val="24"/>
                  <w:lang w:eastAsia="es-ES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15 .8</m:t>
              </m:r>
            </m:num>
            <m:den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36 . 12</m:t>
              </m:r>
            </m:den>
          </m:f>
          <m:r>
            <w:rPr>
              <w:rFonts w:ascii="Cambria Math" w:eastAsia="Times New Roman" w:hAnsi="Cambria Math" w:cs="Arial"/>
              <w:color w:val="0A0A0A"/>
              <w:sz w:val="24"/>
              <w:szCs w:val="24"/>
              <w:lang w:eastAsia="es-ES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A0A0A"/>
                  <w:sz w:val="24"/>
                  <w:szCs w:val="24"/>
                  <w:lang w:eastAsia="es-ES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60</m:t>
              </m:r>
            </m:num>
            <m:den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X</m:t>
              </m:r>
            </m:den>
          </m:f>
          <m:r>
            <w:rPr>
              <w:rFonts w:ascii="Cambria Math" w:eastAsia="Times New Roman" w:hAnsi="Cambria Math" w:cs="Arial"/>
              <w:color w:val="0A0A0A"/>
              <w:sz w:val="24"/>
              <w:szCs w:val="24"/>
              <w:lang w:eastAsia="es-ES"/>
            </w:rPr>
            <m:t xml:space="preserve">  :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A0A0A"/>
                  <w:sz w:val="24"/>
                  <w:szCs w:val="24"/>
                  <w:lang w:eastAsia="es-ES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120</m:t>
              </m:r>
            </m:num>
            <m:den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432</m:t>
              </m:r>
            </m:den>
          </m:f>
          <m:r>
            <w:rPr>
              <w:rFonts w:ascii="Cambria Math" w:eastAsia="Times New Roman" w:hAnsi="Cambria Math" w:cs="Arial"/>
              <w:color w:val="0A0A0A"/>
              <w:sz w:val="24"/>
              <w:szCs w:val="24"/>
              <w:lang w:eastAsia="es-ES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A0A0A"/>
                  <w:sz w:val="24"/>
                  <w:szCs w:val="24"/>
                  <w:lang w:eastAsia="es-ES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60</m:t>
              </m:r>
            </m:num>
            <m:den>
              <m:r>
                <w:rPr>
                  <w:rFonts w:ascii="Cambria Math" w:eastAsia="Times New Roman" w:hAnsi="Cambria Math" w:cs="Arial"/>
                  <w:color w:val="0A0A0A"/>
                  <w:sz w:val="24"/>
                  <w:szCs w:val="24"/>
                  <w:lang w:eastAsia="es-ES"/>
                </w:rPr>
                <m:t>X</m:t>
              </m:r>
            </m:den>
          </m:f>
          <m:r>
            <w:rPr>
              <w:rFonts w:ascii="Cambria Math" w:eastAsia="Times New Roman" w:hAnsi="Cambria Math" w:cs="Arial"/>
              <w:color w:val="0A0A0A"/>
              <w:sz w:val="24"/>
              <w:szCs w:val="24"/>
              <w:lang w:eastAsia="es-ES"/>
            </w:rPr>
            <m:t xml:space="preserve"> ;120.X=60 . 432 ;   120X=25920</m:t>
          </m:r>
        </m:oMath>
      </m:oMathPara>
    </w:p>
    <w:p w:rsidR="00D56065" w:rsidRDefault="00D56065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8"/>
          <w:szCs w:val="28"/>
          <w:lang w:eastAsia="es-ES"/>
        </w:rPr>
      </w:pPr>
    </w:p>
    <w:p w:rsidR="0086452B" w:rsidRDefault="00A9359B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8"/>
          <w:szCs w:val="28"/>
          <w:lang w:eastAsia="es-ES"/>
        </w:rPr>
      </w:pPr>
      <w:r>
        <w:rPr>
          <w:rFonts w:ascii="Arial" w:eastAsia="Times New Roman" w:hAnsi="Arial" w:cs="Arial"/>
          <w:color w:val="0A0A0A"/>
          <w:sz w:val="28"/>
          <w:szCs w:val="28"/>
          <w:lang w:eastAsia="es-ES"/>
        </w:rPr>
        <w:t xml:space="preserve">    </w:t>
      </w:r>
      <m:oMath>
        <m:r>
          <w:rPr>
            <w:rFonts w:ascii="Cambria Math" w:eastAsia="Times New Roman" w:hAnsi="Cambria Math" w:cs="Arial"/>
            <w:color w:val="0A0A0A"/>
            <w:sz w:val="28"/>
            <w:szCs w:val="28"/>
            <w:lang w:eastAsia="es-ES"/>
          </w:rPr>
          <m:t xml:space="preserve"> X= </m:t>
        </m:r>
        <m:f>
          <m:fPr>
            <m:ctrlPr>
              <w:rPr>
                <w:rFonts w:ascii="Cambria Math" w:eastAsia="Times New Roman" w:hAnsi="Cambria Math" w:cs="Arial"/>
                <w:i/>
                <w:color w:val="0A0A0A"/>
                <w:sz w:val="28"/>
                <w:szCs w:val="28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Arial"/>
                <w:color w:val="0A0A0A"/>
                <w:sz w:val="28"/>
                <w:szCs w:val="28"/>
                <w:lang w:eastAsia="es-ES"/>
              </w:rPr>
              <m:t>25920</m:t>
            </m:r>
          </m:num>
          <m:den>
            <m:r>
              <w:rPr>
                <w:rFonts w:ascii="Cambria Math" w:eastAsia="Times New Roman" w:hAnsi="Cambria Math" w:cs="Arial"/>
                <w:color w:val="0A0A0A"/>
                <w:sz w:val="28"/>
                <w:szCs w:val="28"/>
                <w:lang w:eastAsia="es-ES"/>
              </w:rPr>
              <m:t>120</m:t>
            </m:r>
          </m:den>
        </m:f>
        <m:r>
          <w:rPr>
            <w:rFonts w:ascii="Cambria Math" w:eastAsia="Times New Roman" w:hAnsi="Cambria Math" w:cs="Arial"/>
            <w:color w:val="0A0A0A"/>
            <w:sz w:val="28"/>
            <w:szCs w:val="28"/>
            <w:lang w:eastAsia="es-ES"/>
          </w:rPr>
          <m:t>=216 Mesas</m:t>
        </m:r>
      </m:oMath>
      <w:r w:rsidR="00D56065" w:rsidRPr="00A9359B">
        <w:rPr>
          <w:rFonts w:ascii="Arial" w:eastAsia="Times New Roman" w:hAnsi="Arial" w:cs="Arial"/>
          <w:color w:val="0A0A0A"/>
          <w:sz w:val="28"/>
          <w:szCs w:val="28"/>
          <w:lang w:eastAsia="es-ES"/>
        </w:rPr>
        <w:t xml:space="preserve"> </w:t>
      </w:r>
    </w:p>
    <w:p w:rsidR="0003754A" w:rsidRDefault="0003754A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8"/>
          <w:szCs w:val="28"/>
          <w:lang w:eastAsia="es-ES"/>
        </w:rPr>
      </w:pPr>
    </w:p>
    <w:p w:rsidR="008B6285" w:rsidRDefault="00AA10A4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8"/>
          <w:szCs w:val="28"/>
          <w:lang w:eastAsia="es-ES"/>
        </w:rPr>
      </w:pPr>
      <w:hyperlink r:id="rId6" w:history="1">
        <w:r w:rsidRPr="00D43122">
          <w:rPr>
            <w:rStyle w:val="Hipervnculo"/>
            <w:rFonts w:ascii="Arial" w:eastAsia="Times New Roman" w:hAnsi="Arial" w:cs="Arial"/>
            <w:sz w:val="28"/>
            <w:szCs w:val="28"/>
            <w:lang w:eastAsia="es-ES"/>
          </w:rPr>
          <w:t>https://www.youtube.com/watch?v=DuiKJy_ODCo&amp;t=279s</w:t>
        </w:r>
      </w:hyperlink>
    </w:p>
    <w:p w:rsidR="00AA10A4" w:rsidRDefault="0003754A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8"/>
          <w:szCs w:val="28"/>
          <w:lang w:eastAsia="es-ES"/>
        </w:rPr>
      </w:pPr>
      <w:r w:rsidRPr="0003754A">
        <w:rPr>
          <w:rFonts w:ascii="Arial" w:eastAsia="Times New Roman" w:hAnsi="Arial" w:cs="Arial"/>
          <w:color w:val="0A0A0A"/>
          <w:sz w:val="28"/>
          <w:szCs w:val="28"/>
          <w:lang w:eastAsia="es-ES"/>
        </w:rPr>
        <w:t>https://www.youtube.com/watch?v=eBncDhfazj0</w:t>
      </w:r>
    </w:p>
    <w:p w:rsidR="004A7084" w:rsidRDefault="004A7084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4A7084" w:rsidRDefault="004A7084" w:rsidP="00833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</w:pPr>
      <w:r w:rsidRPr="004A7084"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  <w:t>Porcentaje o tanto por ciento</w:t>
      </w:r>
    </w:p>
    <w:p w:rsidR="007055BA" w:rsidRDefault="004A7084" w:rsidP="0083327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 w:rsidRPr="004A7084">
        <w:rPr>
          <w:rFonts w:ascii="Arial" w:hAnsi="Arial" w:cs="Arial"/>
          <w:sz w:val="24"/>
          <w:szCs w:val="24"/>
        </w:rPr>
        <w:t>El porcentaje o tanto por ciento es una forma de expresar un número como una fracción de 100, indicando cuántas partes se toman de cada 100 unidades</w:t>
      </w:r>
      <w:r w:rsidRPr="004A7084">
        <w:rPr>
          <w:rFonts w:ascii="Arial" w:hAnsi="Arial" w:cs="Arial"/>
          <w:color w:val="0A0A0A"/>
          <w:sz w:val="24"/>
          <w:szCs w:val="24"/>
          <w:shd w:val="clear" w:color="auto" w:fill="FFFFFF"/>
        </w:rPr>
        <w:t>, representado por el símbolo </w:t>
      </w:r>
      <w:r w:rsidRPr="004A7084">
        <w:rPr>
          <w:rStyle w:val="Textoennegrita"/>
          <w:rFonts w:ascii="Arial" w:hAnsi="Arial" w:cs="Arial"/>
          <w:color w:val="0A0A0A"/>
          <w:sz w:val="24"/>
          <w:szCs w:val="24"/>
          <w:shd w:val="clear" w:color="auto" w:fill="FFFFFF"/>
        </w:rPr>
        <w:t>%</w:t>
      </w:r>
      <w:r w:rsidRPr="004A7084">
        <w:rPr>
          <w:rFonts w:ascii="Arial" w:hAnsi="Arial" w:cs="Arial"/>
          <w:color w:val="0A0A0A"/>
          <w:sz w:val="24"/>
          <w:szCs w:val="24"/>
          <w:shd w:val="clear" w:color="auto" w:fill="FFFFFF"/>
        </w:rPr>
        <w:t>. Equivale a una proporción, donde el 100% representa el total y el 50% la mitad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.</w:t>
      </w:r>
    </w:p>
    <w:p w:rsidR="004A7084" w:rsidRDefault="004A7084" w:rsidP="007055BA">
      <w:pPr>
        <w:rPr>
          <w:rFonts w:ascii="Arial" w:eastAsia="Times New Roman" w:hAnsi="Arial" w:cs="Arial"/>
          <w:color w:val="0A0A0A"/>
          <w:sz w:val="28"/>
          <w:szCs w:val="28"/>
          <w:shd w:val="clear" w:color="auto" w:fill="FFFFFF"/>
          <w:lang w:eastAsia="es-ES"/>
        </w:rPr>
      </w:pP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</w:t>
      </w:r>
      <w:r w:rsidR="007055BA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Ejemplo:  40% , significa 40 d cada 100 o </w:t>
      </w:r>
      <m:oMath>
        <m:f>
          <m:fPr>
            <m:ctrlPr>
              <w:rPr>
                <w:rFonts w:ascii="Cambria Math" w:hAnsi="Cambria Math" w:cs="Arial"/>
                <w:i/>
                <w:color w:val="0A0A0A"/>
                <w:sz w:val="32"/>
                <w:szCs w:val="32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color w:val="0A0A0A"/>
                <w:sz w:val="32"/>
                <w:szCs w:val="32"/>
                <w:shd w:val="clear" w:color="auto" w:fill="FFFFFF"/>
              </w:rPr>
              <m:t>40</m:t>
            </m:r>
          </m:num>
          <m:den>
            <m:r>
              <w:rPr>
                <w:rFonts w:ascii="Cambria Math" w:hAnsi="Cambria Math" w:cs="Arial"/>
                <w:color w:val="0A0A0A"/>
                <w:sz w:val="32"/>
                <w:szCs w:val="32"/>
                <w:shd w:val="clear" w:color="auto" w:fill="FFFFFF"/>
              </w:rPr>
              <m:t>100</m:t>
            </m:r>
          </m:den>
        </m:f>
      </m:oMath>
      <w:r w:rsidR="007055BA">
        <w:rPr>
          <w:rFonts w:ascii="Arial" w:eastAsiaTheme="minorEastAsia" w:hAnsi="Arial" w:cs="Arial"/>
          <w:color w:val="0A0A0A"/>
          <w:sz w:val="32"/>
          <w:szCs w:val="32"/>
          <w:shd w:val="clear" w:color="auto" w:fill="FFFFFF"/>
        </w:rPr>
        <w:t xml:space="preserve"> = 0,40 , </w:t>
      </w:r>
      <w:r w:rsidR="007055BA" w:rsidRPr="007055BA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Para hallar el tanto por ciento de una cantidad, se multiplica dicha cantidad por la forma decimal de</w:t>
      </w:r>
      <w:r w:rsidR="007055BA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l porcentaje (</w:t>
      </w:r>
      <w:proofErr w:type="spellStart"/>
      <w:r w:rsidR="007055BA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>ej</w:t>
      </w:r>
      <w:proofErr w:type="spellEnd"/>
      <w:r w:rsidR="007055BA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: 60% de 500 es: </w:t>
      </w:r>
      <w:r w:rsidR="007055BA">
        <w:rPr>
          <w:rFonts w:ascii="Arial" w:eastAsia="Times New Roman" w:hAnsi="Arial" w:cs="Arial"/>
          <w:color w:val="0A0A0A"/>
          <w:sz w:val="28"/>
          <w:szCs w:val="28"/>
          <w:shd w:val="clear" w:color="auto" w:fill="FFFFFF"/>
          <w:lang w:eastAsia="es-ES"/>
        </w:rPr>
        <w:t>500 x 0,60 = 300</w:t>
      </w:r>
    </w:p>
    <w:p w:rsidR="00EE6641" w:rsidRDefault="00EE6641" w:rsidP="00EE6641">
      <w:pPr>
        <w:rPr>
          <w:rFonts w:ascii="Arial" w:eastAsia="Times New Roman" w:hAnsi="Arial" w:cs="Arial"/>
          <w:color w:val="0A0A0A"/>
          <w:sz w:val="28"/>
          <w:szCs w:val="28"/>
          <w:shd w:val="clear" w:color="auto" w:fill="FFFFFF"/>
          <w:lang w:eastAsia="es-ES"/>
        </w:rPr>
      </w:pPr>
      <w:r>
        <w:rPr>
          <w:rFonts w:ascii="Arial" w:eastAsia="Times New Roman" w:hAnsi="Arial" w:cs="Arial"/>
          <w:color w:val="0A0A0A"/>
          <w:sz w:val="28"/>
          <w:szCs w:val="28"/>
          <w:shd w:val="clear" w:color="auto" w:fill="FFFFFF"/>
          <w:lang w:eastAsia="es-ES"/>
        </w:rPr>
        <w:t>Calculo de porcentajes.</w:t>
      </w:r>
    </w:p>
    <w:p w:rsidR="007055BA" w:rsidRPr="00563EFA" w:rsidRDefault="007055BA" w:rsidP="00EE6641">
      <w:pPr>
        <w:rPr>
          <w:rFonts w:ascii="Arial" w:hAnsi="Arial" w:cs="Arial"/>
          <w:b/>
          <w:sz w:val="24"/>
          <w:szCs w:val="24"/>
        </w:rPr>
      </w:pPr>
      <w:r w:rsidRPr="00563EFA">
        <w:rPr>
          <w:rFonts w:ascii="Arial" w:hAnsi="Arial" w:cs="Arial"/>
          <w:b/>
          <w:sz w:val="24"/>
          <w:szCs w:val="24"/>
        </w:rPr>
        <w:t>1.- Dada una cantidad total, calcular el número que corresponde a ese</w:t>
      </w:r>
      <w:r w:rsidRPr="00563EFA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563EFA">
        <w:rPr>
          <w:rFonts w:ascii="Arial" w:hAnsi="Arial" w:cs="Arial"/>
          <w:b/>
          <w:sz w:val="24"/>
          <w:szCs w:val="24"/>
        </w:rPr>
        <w:t>porcentaje (%) parcial:</w:t>
      </w:r>
    </w:p>
    <w:p w:rsidR="00EE6641" w:rsidRDefault="00EE6641" w:rsidP="00EE6641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Ejemplo ,</w:t>
      </w:r>
      <w:proofErr w:type="gramEnd"/>
      <w:r>
        <w:rPr>
          <w:rFonts w:ascii="Arial" w:hAnsi="Arial" w:cs="Arial"/>
          <w:sz w:val="24"/>
          <w:szCs w:val="24"/>
        </w:rPr>
        <w:t xml:space="preserve"> ¿ </w:t>
      </w:r>
      <w:proofErr w:type="spellStart"/>
      <w:r>
        <w:rPr>
          <w:rFonts w:ascii="Arial" w:hAnsi="Arial" w:cs="Arial"/>
          <w:sz w:val="24"/>
          <w:szCs w:val="24"/>
        </w:rPr>
        <w:t>Cual</w:t>
      </w:r>
      <w:proofErr w:type="spellEnd"/>
      <w:r>
        <w:rPr>
          <w:rFonts w:ascii="Arial" w:hAnsi="Arial" w:cs="Arial"/>
          <w:sz w:val="24"/>
          <w:szCs w:val="24"/>
        </w:rPr>
        <w:t xml:space="preserve"> es el 25% de 60?</w:t>
      </w:r>
    </w:p>
    <w:p w:rsidR="00EE6641" w:rsidRDefault="00EE6641" w:rsidP="00EE6641">
      <w:pPr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            Cantidad      Porcentaje</w:t>
      </w:r>
    </w:p>
    <w:p w:rsidR="00EE6641" w:rsidRDefault="00B968C0" w:rsidP="00EE6641">
      <w:pPr>
        <w:rPr>
          <w:rFonts w:ascii="Arial" w:eastAsia="Times New Roman" w:hAnsi="Arial" w:cs="Arial"/>
          <w:color w:val="0A0A0A"/>
          <w:sz w:val="28"/>
          <w:szCs w:val="28"/>
          <w:shd w:val="clear" w:color="auto" w:fill="FFFFFF"/>
          <w:lang w:eastAsia="es-ES"/>
        </w:rPr>
      </w:pPr>
      <w:r>
        <w:rPr>
          <w:rFonts w:ascii="Arial" w:eastAsia="Times New Roman" w:hAnsi="Arial" w:cs="Arial"/>
          <w:noProof/>
          <w:color w:val="0A0A0A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190500</wp:posOffset>
                </wp:positionV>
                <wp:extent cx="533400" cy="276225"/>
                <wp:effectExtent l="38100" t="38100" r="19050" b="28575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755BA0" id="Conector recto de flecha 6" o:spid="_x0000_s1026" type="#_x0000_t32" style="position:absolute;margin-left:72.45pt;margin-top:15pt;width:42pt;height:21.7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VU4gEAAAwEAAAOAAAAZHJzL2Uyb0RvYy54bWysU8uuEzEM3SPxD1H2dKa93IKqTu+il8cC&#10;QcVrn5txOhF5yTF9/D1Oph0QDwkhNp5k7HPsYzvru5N34gCYbQydnM9aKSDo2Nuw7+Snjy+fPJci&#10;kwq9cjFAJ8+Q5d3m8aP1Ma1gEYfoekDBJCGvjqmTA1FaNU3WA3iVZzFBYKeJ6BXxFfdNj+rI7N41&#10;i7ZdNseIfcKoIWf+ez865abyGwOa3hmTgYTrJNdG1WK1D8U2m7Va7VGlwepLGeofqvDKBk46Ud0r&#10;UuIr2l+ovNUYczQ009E30RiroWpgNfP2JzUfBpWgauHm5DS1Kf8/Wv32sENh+04upQjK84i2PChN&#10;EQWWj+hBGAd6UGJZunVMecWgbdjh5ZbTDov0k0HPoTa95kWQ9fS5nIqPhYpT7fp56jqcSGj+eXtz&#10;87Tl2Wh2LZ4tF4vbkqcZCQs4YaZXEL0oh05mQmX3A3GdY6FjCnV4k2kEXgEF7EKxpKx7EXpB58QK&#10;Ca0KeweXPCWkKbpGJfVEZwcj/D0Y7g/XOaapmwlbh+KgeKf6L/OJhSMLxFjnJlBb5f8RdIktMKjb&#10;+rfAKbpmjIEmoLch4u+y0ulaqhnjr6pHrUX2Q+zPda61HbxydQ6X51F2+sd7hX9/xJtvAAAA//8D&#10;AFBLAwQUAAYACAAAACEA/KkLOtwAAAAJAQAADwAAAGRycy9kb3ducmV2LnhtbEyPzU7DMBCE70h9&#10;B2srcaMOSelPiFMBojcuTfsAbrz5UeN1FDtNeHuWExxn9tPsTHaYbSfuOPjWkYLnVQQCqXSmpVrB&#10;5Xx82oHwQZPRnSNU8I0eDvniIdOpcROd8F6EWnAI+VQraELoUyl92aDVfuV6JL5VbrA6sBxqaQY9&#10;cbjtZBxFG2l1S/yh0T1+NFjeitEqkP48npJ5upUVTl9V8WmO7/Veqcfl/PYKIuAc/mD4rc/VIedO&#10;VzeS8aJjvV7vGVWQRLyJgTjesXFVsE1eQOaZ/L8g/wEAAP//AwBQSwECLQAUAAYACAAAACEAtoM4&#10;kv4AAADhAQAAEwAAAAAAAAAAAAAAAAAAAAAAW0NvbnRlbnRfVHlwZXNdLnhtbFBLAQItABQABgAI&#10;AAAAIQA4/SH/1gAAAJQBAAALAAAAAAAAAAAAAAAAAC8BAABfcmVscy8ucmVsc1BLAQItABQABgAI&#10;AAAAIQDmEbVU4gEAAAwEAAAOAAAAAAAAAAAAAAAAAC4CAABkcnMvZTJvRG9jLnhtbFBLAQItABQA&#10;BgAIAAAAIQD8qQs63AAAAAkBAAAPAAAAAAAAAAAAAAAAADw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EE6641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                60                100            x= </w:t>
      </w:r>
      <m:oMath>
        <m:f>
          <m:fPr>
            <m:ctrlPr>
              <w:rPr>
                <w:rFonts w:ascii="Cambria Math" w:eastAsia="Times New Roman" w:hAnsi="Cambria Math" w:cs="Arial"/>
                <w:i/>
                <w:color w:val="0A0A0A"/>
                <w:sz w:val="28"/>
                <w:szCs w:val="28"/>
                <w:shd w:val="clear" w:color="auto" w:fill="FFFFFF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Arial"/>
                <w:color w:val="0A0A0A"/>
                <w:sz w:val="28"/>
                <w:szCs w:val="28"/>
                <w:shd w:val="clear" w:color="auto" w:fill="FFFFFF"/>
                <w:lang w:eastAsia="es-ES"/>
              </w:rPr>
              <m:t xml:space="preserve">50 x 25 </m:t>
            </m:r>
          </m:num>
          <m:den>
            <m:r>
              <w:rPr>
                <w:rFonts w:ascii="Cambria Math" w:eastAsia="Times New Roman" w:hAnsi="Cambria Math" w:cs="Arial"/>
                <w:color w:val="0A0A0A"/>
                <w:sz w:val="28"/>
                <w:szCs w:val="28"/>
                <w:shd w:val="clear" w:color="auto" w:fill="FFFFFF"/>
                <w:lang w:eastAsia="es-ES"/>
              </w:rPr>
              <m:t>100</m:t>
            </m:r>
          </m:den>
        </m:f>
        <m:r>
          <w:rPr>
            <w:rFonts w:ascii="Cambria Math" w:eastAsia="Times New Roman" w:hAnsi="Cambria Math" w:cs="Arial"/>
            <w:color w:val="0A0A0A"/>
            <w:sz w:val="28"/>
            <w:szCs w:val="28"/>
            <w:shd w:val="clear" w:color="auto" w:fill="FFFFFF"/>
            <w:lang w:eastAsia="es-ES"/>
          </w:rPr>
          <m:t xml:space="preserve">= </m:t>
        </m:r>
        <m:f>
          <m:fPr>
            <m:ctrlPr>
              <w:rPr>
                <w:rFonts w:ascii="Cambria Math" w:eastAsia="Times New Roman" w:hAnsi="Cambria Math" w:cs="Arial"/>
                <w:i/>
                <w:color w:val="0A0A0A"/>
                <w:sz w:val="28"/>
                <w:szCs w:val="28"/>
                <w:shd w:val="clear" w:color="auto" w:fill="FFFFFF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Arial"/>
                <w:color w:val="0A0A0A"/>
                <w:sz w:val="28"/>
                <w:szCs w:val="28"/>
                <w:shd w:val="clear" w:color="auto" w:fill="FFFFFF"/>
                <w:lang w:eastAsia="es-ES"/>
              </w:rPr>
              <m:t>1500</m:t>
            </m:r>
          </m:num>
          <m:den>
            <m:r>
              <w:rPr>
                <w:rFonts w:ascii="Cambria Math" w:eastAsia="Times New Roman" w:hAnsi="Cambria Math" w:cs="Arial"/>
                <w:color w:val="0A0A0A"/>
                <w:sz w:val="28"/>
                <w:szCs w:val="28"/>
                <w:shd w:val="clear" w:color="auto" w:fill="FFFFFF"/>
                <w:lang w:eastAsia="es-ES"/>
              </w:rPr>
              <m:t>100</m:t>
            </m:r>
          </m:den>
        </m:f>
        <m:r>
          <w:rPr>
            <w:rFonts w:ascii="Cambria Math" w:eastAsia="Times New Roman" w:hAnsi="Cambria Math" w:cs="Arial"/>
            <w:color w:val="0A0A0A"/>
            <w:sz w:val="28"/>
            <w:szCs w:val="28"/>
            <w:shd w:val="clear" w:color="auto" w:fill="FFFFFF"/>
            <w:lang w:eastAsia="es-ES"/>
          </w:rPr>
          <m:t xml:space="preserve">=15 </m:t>
        </m:r>
      </m:oMath>
    </w:p>
    <w:p w:rsidR="00EE6641" w:rsidRPr="00EE6641" w:rsidRDefault="00EE6641" w:rsidP="00EE6641">
      <w:pPr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</w:pPr>
      <w:r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                 X                 25</w:t>
      </w:r>
      <w:r w:rsidR="00AB6A84">
        <w:rPr>
          <w:rFonts w:ascii="Arial" w:eastAsia="Times New Roman" w:hAnsi="Arial" w:cs="Arial"/>
          <w:color w:val="0A0A0A"/>
          <w:sz w:val="24"/>
          <w:szCs w:val="24"/>
          <w:shd w:val="clear" w:color="auto" w:fill="FFFFFF"/>
          <w:lang w:eastAsia="es-ES"/>
        </w:rPr>
        <w:t xml:space="preserve">              </w:t>
      </w:r>
      <w:r w:rsidR="00AB6A84" w:rsidRPr="00AB6A84">
        <w:rPr>
          <w:rFonts w:ascii="Arial" w:eastAsia="Times New Roman" w:hAnsi="Arial" w:cs="Arial"/>
          <w:b/>
          <w:color w:val="0A0A0A"/>
          <w:sz w:val="24"/>
          <w:szCs w:val="24"/>
          <w:shd w:val="clear" w:color="auto" w:fill="FFFFFF"/>
          <w:lang w:eastAsia="es-ES"/>
        </w:rPr>
        <w:t>R= El 25% de 60 es 15</w:t>
      </w:r>
    </w:p>
    <w:p w:rsidR="00AB6A84" w:rsidRDefault="00AB6A84" w:rsidP="00AB6A84">
      <w:pPr>
        <w:spacing w:before="271" w:line="360" w:lineRule="auto"/>
        <w:ind w:right="975"/>
        <w:rPr>
          <w:sz w:val="24"/>
        </w:rPr>
      </w:pPr>
      <w:r>
        <w:rPr>
          <w:rFonts w:ascii="Arial" w:hAnsi="Arial"/>
          <w:b/>
          <w:sz w:val="24"/>
        </w:rPr>
        <w:t>2.-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Calcular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total,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dada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cantidad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corresponde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porcentaje de él</w:t>
      </w:r>
      <w:r>
        <w:rPr>
          <w:sz w:val="24"/>
        </w:rPr>
        <w:t>.</w:t>
      </w:r>
    </w:p>
    <w:p w:rsidR="00AB6A84" w:rsidRDefault="00AB6A84" w:rsidP="00AB6A84">
      <w:pPr>
        <w:spacing w:before="271" w:line="360" w:lineRule="auto"/>
        <w:ind w:right="975"/>
        <w:rPr>
          <w:sz w:val="24"/>
        </w:rPr>
      </w:pPr>
      <w:r>
        <w:rPr>
          <w:sz w:val="24"/>
        </w:rPr>
        <w:t>Ejemplo: Si el 30% de una cantidad es 25, ¿Cuál es la cantidad?</w:t>
      </w:r>
    </w:p>
    <w:p w:rsidR="00AB6A84" w:rsidRDefault="00AB6A84" w:rsidP="00AB6A84">
      <w:pPr>
        <w:spacing w:before="271" w:line="360" w:lineRule="auto"/>
        <w:ind w:right="975"/>
        <w:rPr>
          <w:sz w:val="24"/>
        </w:rPr>
      </w:pPr>
      <w:r>
        <w:rPr>
          <w:sz w:val="24"/>
        </w:rPr>
        <w:t xml:space="preserve">           Cantidad        Porcentaje</w:t>
      </w:r>
    </w:p>
    <w:p w:rsidR="00AB6A84" w:rsidRDefault="00B968C0" w:rsidP="00AB6A84">
      <w:pPr>
        <w:spacing w:before="271" w:line="360" w:lineRule="auto"/>
        <w:ind w:right="975"/>
        <w:rPr>
          <w:sz w:val="24"/>
        </w:rPr>
      </w:pPr>
      <w:r>
        <w:rPr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261620</wp:posOffset>
                </wp:positionV>
                <wp:extent cx="523875" cy="390525"/>
                <wp:effectExtent l="0" t="38100" r="47625" b="28575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04A233" id="Conector recto de flecha 7" o:spid="_x0000_s1026" type="#_x0000_t32" style="position:absolute;margin-left:54.45pt;margin-top:20.6pt;width:41.25pt;height:30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jID3gEAAAIEAAAOAAAAZHJzL2Uyb0RvYy54bWysU8mOEzEQvSPxD5bvpDsZhQzRdOaQAS4I&#10;Ira7x11OW3hTucjy95TdSYNYJIS4VLfteq/eK5fv7k/eiQNgtjF0cj5rpYCgY2/DvpOfPr56ditF&#10;JhV65WKATp4hy/vN0yd3x7SGRRyi6wEFk4S8PqZODkRp3TRZD+BVnsUEgQ9NRK+Il7hvelRHZveu&#10;WbTt8+YYsU8YNeTMuw/jodxUfmNA0ztjMpBwnWRtVCPW+Fhis7lT6z2qNFh9kaH+QYVXNnDRiepB&#10;kRJf0f5C5a3GmKOhmY6+icZYDdUDu5m3P7n5MKgE1Qs3J6epTfn/0eq3hx0K23dyJUVQnq9oyxel&#10;KaLA8hE9CONAD0qsSreOKa8ZtA07vKxy2mGxfjLoOdWmzzwItRlsT5xqr89Tr+FEQvPmcnFzu1pK&#10;ofno5kW7XCwLezPSFLqEmV5D9KL8dDITKrsfiNWN8sYS6vAm0wi8AgrYhRJJWfcy9ILOiX0RWhX2&#10;Di51SkpT3Iz66x+dHYzw92C4K6xzLFPnEbYOxUHxJPVf5hMLZxaIsc5NoLba/yPokltgUGf0b4FT&#10;dq0YA01Ab0PE31Wl01WqGfOvrkevxfZj7M/1Nms7eNDqPVweRZnkH9cV/v3pbr4BAAD//wMAUEsD&#10;BBQABgAIAAAAIQAuZ+Xm3gAAAAoBAAAPAAAAZHJzL2Rvd25yZXYueG1sTI/BTsMwEETvSPyDtUjc&#10;qJMoom2IUyEkLoBKKVx628bbJCJeR7bbhn49zgmOo3mafVuuRtOLEznfWVaQzhIQxLXVHTcKvj6f&#10;7xYgfEDW2FsmBT/kYVVdX5VYaHvmDzptQyPiCPsCFbQhDIWUvm7JoJ/ZgTh2B+sMhhhdI7XDcxw3&#10;vcyS5F4a7DheaHGgp5bq7+3RKHhL3fvLfLc+5L5xlx2/5hu/sUrd3oyPDyACjeEPhkk/qkMVnfb2&#10;yNqLPuZksYyogjzNQEzAMs1B7Kcmm4OsSvn/heoXAAD//wMAUEsBAi0AFAAGAAgAAAAhALaDOJL+&#10;AAAA4QEAABMAAAAAAAAAAAAAAAAAAAAAAFtDb250ZW50X1R5cGVzXS54bWxQSwECLQAUAAYACAAA&#10;ACEAOP0h/9YAAACUAQAACwAAAAAAAAAAAAAAAAAvAQAAX3JlbHMvLnJlbHNQSwECLQAUAAYACAAA&#10;ACEA4PoyA94BAAACBAAADgAAAAAAAAAAAAAAAAAuAgAAZHJzL2Uyb0RvYy54bWxQSwECLQAUAAYA&#10;CAAAACEALmfl5t4AAAAKAQAADwAAAAAAAAAAAAAAAAA4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AB6A84">
        <w:rPr>
          <w:sz w:val="24"/>
        </w:rPr>
        <w:t xml:space="preserve">               X                     100       x=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25 x 100</m:t>
            </m:r>
          </m:num>
          <m:den>
            <m:r>
              <w:rPr>
                <w:rFonts w:ascii="Cambria Math" w:hAnsi="Cambria Math"/>
                <w:sz w:val="24"/>
              </w:rPr>
              <m:t>30</m:t>
            </m:r>
          </m:den>
        </m:f>
        <m:r>
          <w:rPr>
            <w:rFonts w:ascii="Cambria Math" w:hAnsi="Cambria Math"/>
            <w:sz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2500</m:t>
            </m:r>
          </m:num>
          <m:den>
            <m:r>
              <w:rPr>
                <w:rFonts w:ascii="Cambria Math" w:hAnsi="Cambria Math"/>
                <w:sz w:val="24"/>
              </w:rPr>
              <m:t>30</m:t>
            </m:r>
          </m:den>
        </m:f>
        <m:r>
          <w:rPr>
            <w:rFonts w:ascii="Cambria Math" w:hAnsi="Cambria Math"/>
            <w:sz w:val="24"/>
          </w:rPr>
          <m:t>=83,33</m:t>
        </m:r>
      </m:oMath>
    </w:p>
    <w:p w:rsidR="00AB6A84" w:rsidRDefault="00AB6A84" w:rsidP="00AB6A84">
      <w:pPr>
        <w:spacing w:before="271" w:line="360" w:lineRule="auto"/>
        <w:ind w:right="975"/>
        <w:rPr>
          <w:rFonts w:ascii="Arial" w:hAnsi="Arial" w:cs="Arial"/>
          <w:b/>
          <w:sz w:val="24"/>
        </w:rPr>
      </w:pPr>
      <w:r>
        <w:rPr>
          <w:sz w:val="24"/>
        </w:rPr>
        <w:t xml:space="preserve">             25                      30</w:t>
      </w:r>
      <w:r w:rsidR="00B968C0">
        <w:rPr>
          <w:sz w:val="24"/>
        </w:rPr>
        <w:t xml:space="preserve">       </w:t>
      </w:r>
      <w:r w:rsidR="00B968C0" w:rsidRPr="00B968C0">
        <w:rPr>
          <w:rFonts w:ascii="Arial" w:hAnsi="Arial" w:cs="Arial"/>
          <w:b/>
          <w:sz w:val="24"/>
        </w:rPr>
        <w:t>R = La cantidad es 83,33</w:t>
      </w:r>
    </w:p>
    <w:p w:rsidR="00B968C0" w:rsidRDefault="00B968C0" w:rsidP="00AB6A84">
      <w:pPr>
        <w:spacing w:before="271" w:line="360" w:lineRule="auto"/>
        <w:ind w:right="97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3.- 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total y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parte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él,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calcular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qué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%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parte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total.</w:t>
      </w:r>
    </w:p>
    <w:p w:rsidR="00B968C0" w:rsidRDefault="00B968C0" w:rsidP="00AB6A84">
      <w:pPr>
        <w:spacing w:before="271" w:line="360" w:lineRule="auto"/>
        <w:ind w:right="975"/>
        <w:rPr>
          <w:rFonts w:ascii="Arial" w:hAnsi="Arial"/>
          <w:sz w:val="24"/>
        </w:rPr>
      </w:pPr>
      <w:r w:rsidRPr="00B968C0">
        <w:rPr>
          <w:rFonts w:ascii="Arial" w:hAnsi="Arial"/>
          <w:sz w:val="24"/>
        </w:rPr>
        <w:t>Ejemplo</w:t>
      </w:r>
      <w:r>
        <w:rPr>
          <w:rFonts w:ascii="Arial" w:hAnsi="Arial"/>
          <w:sz w:val="24"/>
        </w:rPr>
        <w:t xml:space="preserve">: </w:t>
      </w:r>
      <w:r w:rsidR="00AF5767">
        <w:rPr>
          <w:rFonts w:ascii="Arial" w:hAnsi="Arial"/>
          <w:sz w:val="24"/>
        </w:rPr>
        <w:t>¿Qué porcentaje representa 25 de 500?</w:t>
      </w:r>
    </w:p>
    <w:p w:rsidR="0003754A" w:rsidRDefault="0003754A" w:rsidP="00AB6A84">
      <w:pPr>
        <w:spacing w:before="271" w:line="360" w:lineRule="auto"/>
        <w:ind w:right="975"/>
        <w:rPr>
          <w:rFonts w:ascii="Arial" w:hAnsi="Arial"/>
          <w:sz w:val="24"/>
        </w:rPr>
      </w:pPr>
    </w:p>
    <w:p w:rsidR="0003754A" w:rsidRDefault="0003754A" w:rsidP="00AB6A84">
      <w:pPr>
        <w:spacing w:before="271" w:line="360" w:lineRule="auto"/>
        <w:ind w:right="975"/>
        <w:rPr>
          <w:rFonts w:ascii="Arial" w:hAnsi="Arial"/>
          <w:sz w:val="24"/>
        </w:rPr>
      </w:pPr>
    </w:p>
    <w:p w:rsidR="00AF5767" w:rsidRDefault="00AF5767" w:rsidP="00AB6A84">
      <w:pPr>
        <w:spacing w:before="271" w:line="360" w:lineRule="auto"/>
        <w:ind w:right="975"/>
        <w:rPr>
          <w:rFonts w:ascii="Arial" w:hAnsi="Arial"/>
          <w:sz w:val="24"/>
        </w:rPr>
      </w:pPr>
      <w:bookmarkStart w:id="0" w:name="_GoBack"/>
      <w:bookmarkEnd w:id="0"/>
      <w:r>
        <w:rPr>
          <w:rFonts w:ascii="Arial" w:hAnsi="Arial"/>
          <w:sz w:val="24"/>
        </w:rPr>
        <w:lastRenderedPageBreak/>
        <w:t xml:space="preserve">         Cantidad       Porcentaje</w:t>
      </w:r>
    </w:p>
    <w:p w:rsidR="007055BA" w:rsidRDefault="00E86640" w:rsidP="00AF5767">
      <w:pPr>
        <w:spacing w:before="271" w:line="240" w:lineRule="auto"/>
        <w:ind w:right="975"/>
        <w:rPr>
          <w:rFonts w:ascii="Arial" w:hAnsi="Arial"/>
          <w:sz w:val="24"/>
        </w:rPr>
      </w:pPr>
      <w:r>
        <w:rPr>
          <w:rFonts w:ascii="Arial" w:hAnsi="Arial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260985</wp:posOffset>
                </wp:positionV>
                <wp:extent cx="514350" cy="209550"/>
                <wp:effectExtent l="0" t="38100" r="57150" b="19050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4DC110" id="Conector recto de flecha 8" o:spid="_x0000_s1026" type="#_x0000_t32" style="position:absolute;margin-left:65.7pt;margin-top:20.55pt;width:40.5pt;height:16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ts3QEAAAIEAAAOAAAAZHJzL2Uyb0RvYy54bWysU8uOEzEQvCPxD5bvZCaBoCXKZA9Z4IIg&#10;4rF3r6edsfBL7SaPv6ftSQYErIQQF4897qqu6m6vb0/eiQNgtjF0cj5rpYCgY2/DvpNfPr95diNF&#10;JhV65WKATp4hy9vN0yfrY1rBIg7R9YCCSUJeHVMnB6K0apqsB/Aqz2KCwJcmolfER9w3Paojs3vX&#10;LNr2ZXOM2CeMGnLmv3fjpdxUfmNA0wdjMpBwnWRtVFes60NZm81arfao0mD1RYb6BxVe2cBJJ6o7&#10;RUp8Q/sblbcaY46GZjr6JhpjNVQP7Gbe/uLm06ASVC9cnJymMuX/R6vfH3YobN9JblRQnlu05UZp&#10;iiiwfEQPwjjQgxI3pVrHlFcM2oYdXk457bBYPxn0HGrTPQ9CLQbbE6da6/NUaziR0PxzOX/xfMkd&#10;0Xy1aF8tec98zUhT6BJmegvRi7LpZCZUdj8QqxvljSnU4V2mEXgFFLALZSVl3evQCzon9kVoVdg7&#10;uOQpIU1xM+qvOzo7GOEfwXBVWOeYps4jbB2Kg+JJ6r/OJxaOLBBjnZtAbbX/KOgSW2BQZ/RvgVN0&#10;zRgDTUBvQ8Q/ZaXTVaoZ46+uR6/F9kPsz7WbtRw8aLUPl0dRJvnnc4X/eLqb7wAAAP//AwBQSwME&#10;FAAGAAgAAAAhAEzt9y/eAAAACQEAAA8AAABkcnMvZG93bnJldi54bWxMj8FOwzAMhu9IvENkJG4s&#10;TYkY6ppOCIkLIBhjl92y1msrGqdKsq3w9JjTOP72p9+fy+XkBnHEEHtPBtQsA4FU+6an1sDm8+nm&#10;HkRMlho7eEID3xhhWV1elLZo/Ik+8LhOreASioU10KU0FlLGukNn48yPSLzb++Bs4hha2QR74nI3&#10;yDzL7qSzPfGFzo742GH9tT44A68qvD/Pt297Hdvws6UXvYorb8z11fSwAJFwSmcY/vRZHSp22vkD&#10;NVEMnG+VZtSAVgoEA7nKebAzMNcKZFXK/x9UvwAAAP//AwBQSwECLQAUAAYACAAAACEAtoM4kv4A&#10;AADhAQAAEwAAAAAAAAAAAAAAAAAAAAAAW0NvbnRlbnRfVHlwZXNdLnhtbFBLAQItABQABgAIAAAA&#10;IQA4/SH/1gAAAJQBAAALAAAAAAAAAAAAAAAAAC8BAABfcmVscy8ucmVsc1BLAQItABQABgAIAAAA&#10;IQBEHSts3QEAAAIEAAAOAAAAAAAAAAAAAAAAAC4CAABkcnMvZTJvRG9jLnhtbFBLAQItABQABgAI&#10;AAAAIQBM7fcv3gAAAAkBAAAPAAAAAAAAAAAAAAAAADc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AF5767">
        <w:rPr>
          <w:rFonts w:ascii="Arial" w:hAnsi="Arial"/>
          <w:sz w:val="24"/>
        </w:rPr>
        <w:t xml:space="preserve">            500               100</w:t>
      </w:r>
      <w:r>
        <w:rPr>
          <w:rFonts w:ascii="Arial" w:hAnsi="Arial"/>
          <w:sz w:val="24"/>
        </w:rPr>
        <w:t xml:space="preserve">              x=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25 x 100</m:t>
            </m:r>
          </m:num>
          <m:den>
            <m:r>
              <w:rPr>
                <w:rFonts w:ascii="Cambria Math" w:hAnsi="Cambria Math"/>
                <w:sz w:val="24"/>
              </w:rPr>
              <m:t>500</m:t>
            </m:r>
          </m:den>
        </m:f>
        <m:r>
          <w:rPr>
            <w:rFonts w:ascii="Cambria Math" w:hAnsi="Cambria Math"/>
            <w:sz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2500</m:t>
            </m:r>
          </m:num>
          <m:den>
            <m:r>
              <w:rPr>
                <w:rFonts w:ascii="Cambria Math" w:hAnsi="Cambria Math"/>
                <w:sz w:val="24"/>
              </w:rPr>
              <m:t>500</m:t>
            </m:r>
          </m:den>
        </m:f>
        <m:r>
          <w:rPr>
            <w:rFonts w:ascii="Cambria Math" w:hAnsi="Cambria Math"/>
            <w:sz w:val="24"/>
          </w:rPr>
          <m:t>=5 %</m:t>
        </m:r>
      </m:oMath>
    </w:p>
    <w:p w:rsidR="00AF5767" w:rsidRDefault="00AF5767" w:rsidP="00AF5767">
      <w:pPr>
        <w:spacing w:line="240" w:lineRule="auto"/>
        <w:ind w:right="975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             </w:t>
      </w:r>
      <w:r w:rsidR="00E86640">
        <w:rPr>
          <w:rFonts w:ascii="Arial" w:hAnsi="Arial"/>
          <w:sz w:val="24"/>
        </w:rPr>
        <w:t xml:space="preserve">25                   x                </w:t>
      </w:r>
      <w:r w:rsidR="00E86640" w:rsidRPr="00E86640">
        <w:rPr>
          <w:rFonts w:ascii="Arial" w:hAnsi="Arial"/>
          <w:b/>
          <w:sz w:val="24"/>
        </w:rPr>
        <w:t>R, 25 representa el 5% de 500</w:t>
      </w:r>
    </w:p>
    <w:sectPr w:rsidR="00AF5767" w:rsidSect="002F5775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766B"/>
    <w:multiLevelType w:val="hybridMultilevel"/>
    <w:tmpl w:val="DB4C802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194"/>
    <w:multiLevelType w:val="hybridMultilevel"/>
    <w:tmpl w:val="CD3C10E2"/>
    <w:lvl w:ilvl="0" w:tplc="35185EA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93034"/>
    <w:multiLevelType w:val="hybridMultilevel"/>
    <w:tmpl w:val="67269E1A"/>
    <w:lvl w:ilvl="0" w:tplc="D4D6B7F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250FB"/>
    <w:multiLevelType w:val="hybridMultilevel"/>
    <w:tmpl w:val="E1D66002"/>
    <w:lvl w:ilvl="0" w:tplc="16169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7C47DB"/>
    <w:multiLevelType w:val="hybridMultilevel"/>
    <w:tmpl w:val="AFAE2492"/>
    <w:lvl w:ilvl="0" w:tplc="539E5A9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A224966"/>
    <w:multiLevelType w:val="hybridMultilevel"/>
    <w:tmpl w:val="C8B6AC2C"/>
    <w:lvl w:ilvl="0" w:tplc="5E8A6D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940E0D"/>
    <w:multiLevelType w:val="multilevel"/>
    <w:tmpl w:val="92DE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251983"/>
    <w:multiLevelType w:val="hybridMultilevel"/>
    <w:tmpl w:val="E1D66002"/>
    <w:lvl w:ilvl="0" w:tplc="16169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5E635F"/>
    <w:multiLevelType w:val="hybridMultilevel"/>
    <w:tmpl w:val="D9F2BE9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C18AE"/>
    <w:multiLevelType w:val="hybridMultilevel"/>
    <w:tmpl w:val="AE12689A"/>
    <w:lvl w:ilvl="0" w:tplc="E92E4006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1F7AA8"/>
    <w:multiLevelType w:val="multilevel"/>
    <w:tmpl w:val="9E54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527FCA"/>
    <w:multiLevelType w:val="hybridMultilevel"/>
    <w:tmpl w:val="5AE8E4B0"/>
    <w:lvl w:ilvl="0" w:tplc="761693D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3309DA"/>
    <w:multiLevelType w:val="hybridMultilevel"/>
    <w:tmpl w:val="43709CB0"/>
    <w:lvl w:ilvl="0" w:tplc="2FC8835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0D0886"/>
    <w:multiLevelType w:val="hybridMultilevel"/>
    <w:tmpl w:val="3602637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71FB8"/>
    <w:multiLevelType w:val="hybridMultilevel"/>
    <w:tmpl w:val="7932161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C49F3"/>
    <w:multiLevelType w:val="hybridMultilevel"/>
    <w:tmpl w:val="965CD2B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004D0"/>
    <w:multiLevelType w:val="hybridMultilevel"/>
    <w:tmpl w:val="85A23566"/>
    <w:lvl w:ilvl="0" w:tplc="6F8007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3A17FD"/>
    <w:multiLevelType w:val="multilevel"/>
    <w:tmpl w:val="02585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AB3CB4"/>
    <w:multiLevelType w:val="hybridMultilevel"/>
    <w:tmpl w:val="BD9E0310"/>
    <w:lvl w:ilvl="0" w:tplc="D6448DF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03261AD"/>
    <w:multiLevelType w:val="multilevel"/>
    <w:tmpl w:val="EAA68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EB1BFF"/>
    <w:multiLevelType w:val="multilevel"/>
    <w:tmpl w:val="81CC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3838E3"/>
    <w:multiLevelType w:val="multilevel"/>
    <w:tmpl w:val="5312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850C08"/>
    <w:multiLevelType w:val="hybridMultilevel"/>
    <w:tmpl w:val="ABAA187E"/>
    <w:lvl w:ilvl="0" w:tplc="850A5C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1"/>
  </w:num>
  <w:num w:numId="3">
    <w:abstractNumId w:val="6"/>
  </w:num>
  <w:num w:numId="4">
    <w:abstractNumId w:val="20"/>
  </w:num>
  <w:num w:numId="5">
    <w:abstractNumId w:val="1"/>
  </w:num>
  <w:num w:numId="6">
    <w:abstractNumId w:val="17"/>
  </w:num>
  <w:num w:numId="7">
    <w:abstractNumId w:val="8"/>
  </w:num>
  <w:num w:numId="8">
    <w:abstractNumId w:val="2"/>
  </w:num>
  <w:num w:numId="9">
    <w:abstractNumId w:val="19"/>
  </w:num>
  <w:num w:numId="10">
    <w:abstractNumId w:val="14"/>
  </w:num>
  <w:num w:numId="11">
    <w:abstractNumId w:val="15"/>
  </w:num>
  <w:num w:numId="12">
    <w:abstractNumId w:val="13"/>
  </w:num>
  <w:num w:numId="13">
    <w:abstractNumId w:val="0"/>
  </w:num>
  <w:num w:numId="14">
    <w:abstractNumId w:val="5"/>
  </w:num>
  <w:num w:numId="15">
    <w:abstractNumId w:val="11"/>
  </w:num>
  <w:num w:numId="16">
    <w:abstractNumId w:val="7"/>
  </w:num>
  <w:num w:numId="17">
    <w:abstractNumId w:val="3"/>
  </w:num>
  <w:num w:numId="18">
    <w:abstractNumId w:val="9"/>
  </w:num>
  <w:num w:numId="19">
    <w:abstractNumId w:val="22"/>
  </w:num>
  <w:num w:numId="20">
    <w:abstractNumId w:val="16"/>
  </w:num>
  <w:num w:numId="21">
    <w:abstractNumId w:val="12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AB"/>
    <w:rsid w:val="0003754A"/>
    <w:rsid w:val="0006129C"/>
    <w:rsid w:val="000633CC"/>
    <w:rsid w:val="00093FAB"/>
    <w:rsid w:val="000B711B"/>
    <w:rsid w:val="000D21D0"/>
    <w:rsid w:val="000D221F"/>
    <w:rsid w:val="001131F0"/>
    <w:rsid w:val="001C0FF2"/>
    <w:rsid w:val="001C5615"/>
    <w:rsid w:val="001C7BAE"/>
    <w:rsid w:val="0027554D"/>
    <w:rsid w:val="00277E82"/>
    <w:rsid w:val="00297C92"/>
    <w:rsid w:val="002C38BC"/>
    <w:rsid w:val="002F14A9"/>
    <w:rsid w:val="002F5775"/>
    <w:rsid w:val="0030091B"/>
    <w:rsid w:val="00353DB7"/>
    <w:rsid w:val="00361F0C"/>
    <w:rsid w:val="00371EFA"/>
    <w:rsid w:val="00385E30"/>
    <w:rsid w:val="003E1834"/>
    <w:rsid w:val="003F74DB"/>
    <w:rsid w:val="00415330"/>
    <w:rsid w:val="004A6A76"/>
    <w:rsid w:val="004A7084"/>
    <w:rsid w:val="004B3BC4"/>
    <w:rsid w:val="004B4D89"/>
    <w:rsid w:val="004C022B"/>
    <w:rsid w:val="004C63D8"/>
    <w:rsid w:val="004D2076"/>
    <w:rsid w:val="00546FA2"/>
    <w:rsid w:val="00563EFA"/>
    <w:rsid w:val="005858C9"/>
    <w:rsid w:val="00591EDF"/>
    <w:rsid w:val="005A4A21"/>
    <w:rsid w:val="005C3485"/>
    <w:rsid w:val="005D46DF"/>
    <w:rsid w:val="00606F2E"/>
    <w:rsid w:val="006159FB"/>
    <w:rsid w:val="00642383"/>
    <w:rsid w:val="006811F9"/>
    <w:rsid w:val="006E47C9"/>
    <w:rsid w:val="007055BA"/>
    <w:rsid w:val="00723439"/>
    <w:rsid w:val="00724739"/>
    <w:rsid w:val="00755A9C"/>
    <w:rsid w:val="0076710E"/>
    <w:rsid w:val="007B02C6"/>
    <w:rsid w:val="007E3888"/>
    <w:rsid w:val="007F53A6"/>
    <w:rsid w:val="008026EB"/>
    <w:rsid w:val="00833276"/>
    <w:rsid w:val="0086452B"/>
    <w:rsid w:val="00867033"/>
    <w:rsid w:val="008732B1"/>
    <w:rsid w:val="0088465F"/>
    <w:rsid w:val="008B6285"/>
    <w:rsid w:val="008C4F3E"/>
    <w:rsid w:val="0092178A"/>
    <w:rsid w:val="00954DEF"/>
    <w:rsid w:val="009B1A66"/>
    <w:rsid w:val="00A55DEE"/>
    <w:rsid w:val="00A62D59"/>
    <w:rsid w:val="00A9359B"/>
    <w:rsid w:val="00AA0164"/>
    <w:rsid w:val="00AA10A4"/>
    <w:rsid w:val="00AA747E"/>
    <w:rsid w:val="00AB6A84"/>
    <w:rsid w:val="00AD31A6"/>
    <w:rsid w:val="00AE30E8"/>
    <w:rsid w:val="00AF5767"/>
    <w:rsid w:val="00B22765"/>
    <w:rsid w:val="00B228DF"/>
    <w:rsid w:val="00B44DAB"/>
    <w:rsid w:val="00B61AC8"/>
    <w:rsid w:val="00B62C61"/>
    <w:rsid w:val="00B70CAD"/>
    <w:rsid w:val="00B75BB7"/>
    <w:rsid w:val="00B76C4A"/>
    <w:rsid w:val="00B84537"/>
    <w:rsid w:val="00B968C0"/>
    <w:rsid w:val="00B970F9"/>
    <w:rsid w:val="00B979B5"/>
    <w:rsid w:val="00BB2117"/>
    <w:rsid w:val="00BC4F9F"/>
    <w:rsid w:val="00BE72FD"/>
    <w:rsid w:val="00CA5AF4"/>
    <w:rsid w:val="00D01FBB"/>
    <w:rsid w:val="00D3226F"/>
    <w:rsid w:val="00D56065"/>
    <w:rsid w:val="00D8309A"/>
    <w:rsid w:val="00DB110A"/>
    <w:rsid w:val="00DF7641"/>
    <w:rsid w:val="00E157F7"/>
    <w:rsid w:val="00E86640"/>
    <w:rsid w:val="00E90BEB"/>
    <w:rsid w:val="00EE6034"/>
    <w:rsid w:val="00EE6641"/>
    <w:rsid w:val="00F14E9E"/>
    <w:rsid w:val="00F939FA"/>
    <w:rsid w:val="00FB7E52"/>
    <w:rsid w:val="00FC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2537"/>
  <w15:chartTrackingRefBased/>
  <w15:docId w15:val="{682C9348-DE16-49D8-A1F5-EB2312E9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A76"/>
  </w:style>
  <w:style w:type="paragraph" w:styleId="Ttulo2">
    <w:name w:val="heading 2"/>
    <w:basedOn w:val="Normal"/>
    <w:link w:val="Ttulo2Car"/>
    <w:uiPriority w:val="1"/>
    <w:qFormat/>
    <w:rsid w:val="007055BA"/>
    <w:pPr>
      <w:widowControl w:val="0"/>
      <w:autoSpaceDE w:val="0"/>
      <w:autoSpaceDN w:val="0"/>
      <w:spacing w:after="0" w:line="240" w:lineRule="auto"/>
      <w:ind w:left="46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F53A6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F53A6"/>
    <w:rPr>
      <w:color w:val="0000FF"/>
      <w:u w:val="single"/>
    </w:rPr>
  </w:style>
  <w:style w:type="character" w:customStyle="1" w:styleId="t286pc">
    <w:name w:val="t286pc"/>
    <w:basedOn w:val="Fuentedeprrafopredeter"/>
    <w:rsid w:val="007F53A6"/>
  </w:style>
  <w:style w:type="paragraph" w:customStyle="1" w:styleId="has-text-align-center">
    <w:name w:val="has-text-align-center"/>
    <w:basedOn w:val="Normal"/>
    <w:rsid w:val="0029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E90BEB"/>
    <w:rPr>
      <w:color w:val="808080"/>
    </w:rPr>
  </w:style>
  <w:style w:type="paragraph" w:styleId="Prrafodelista">
    <w:name w:val="List Paragraph"/>
    <w:basedOn w:val="Normal"/>
    <w:uiPriority w:val="34"/>
    <w:qFormat/>
    <w:rsid w:val="00591EDF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546FA2"/>
    <w:rPr>
      <w:i/>
      <w:iCs/>
    </w:rPr>
  </w:style>
  <w:style w:type="character" w:customStyle="1" w:styleId="dtet0b">
    <w:name w:val="dtet0b"/>
    <w:basedOn w:val="Fuentedeprrafopredeter"/>
    <w:rsid w:val="007055BA"/>
  </w:style>
  <w:style w:type="character" w:customStyle="1" w:styleId="Ttulo2Car">
    <w:name w:val="Título 2 Car"/>
    <w:basedOn w:val="Fuentedeprrafopredeter"/>
    <w:link w:val="Ttulo2"/>
    <w:uiPriority w:val="1"/>
    <w:rsid w:val="007055BA"/>
    <w:rPr>
      <w:rFonts w:ascii="Arial" w:eastAsia="Arial" w:hAnsi="Arial" w:cs="Arial"/>
      <w:b/>
      <w:bCs/>
      <w:sz w:val="24"/>
      <w:szCs w:val="24"/>
    </w:rPr>
  </w:style>
  <w:style w:type="character" w:customStyle="1" w:styleId="mjx-char">
    <w:name w:val="mjx-char"/>
    <w:basedOn w:val="Fuentedeprrafopredeter"/>
    <w:rsid w:val="005D46DF"/>
  </w:style>
  <w:style w:type="paragraph" w:styleId="NormalWeb">
    <w:name w:val="Normal (Web)"/>
    <w:basedOn w:val="Normal"/>
    <w:uiPriority w:val="99"/>
    <w:semiHidden/>
    <w:unhideWhenUsed/>
    <w:rsid w:val="0035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8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2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9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5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63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3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5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2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uiKJy_ODCo&amp;t=279s" TargetMode="External"/><Relationship Id="rId5" Type="http://schemas.openxmlformats.org/officeDocument/2006/relationships/hyperlink" Target="https://www.youtube.com/watch?v=DuiKJy_ODCo&amp;t=279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1059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2026-03-07T12:54:00Z</cp:lastPrinted>
  <dcterms:created xsi:type="dcterms:W3CDTF">2026-07-31T13:24:00Z</dcterms:created>
  <dcterms:modified xsi:type="dcterms:W3CDTF">2026-07-31T13:24:00Z</dcterms:modified>
</cp:coreProperties>
</file>