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E4C" w:rsidRPr="00D0133D" w:rsidRDefault="00D74E4C" w:rsidP="00AB2F6A">
      <w:pPr>
        <w:jc w:val="right"/>
        <w:rPr>
          <w:rFonts w:ascii="Arial" w:hAnsi="Arial" w:cs="Arial"/>
          <w:b/>
          <w:noProof/>
          <w:sz w:val="16"/>
          <w:lang w:val="es-VE" w:eastAsia="es-SV"/>
        </w:rPr>
      </w:pPr>
    </w:p>
    <w:p w:rsidR="00AB2F6A" w:rsidRPr="00D0133D" w:rsidRDefault="00AB2F6A" w:rsidP="00AB2F6A">
      <w:pPr>
        <w:jc w:val="center"/>
        <w:rPr>
          <w:b/>
          <w:sz w:val="28"/>
          <w:szCs w:val="28"/>
        </w:rPr>
      </w:pPr>
      <w:r w:rsidRPr="00D0133D">
        <w:rPr>
          <w:b/>
          <w:sz w:val="28"/>
          <w:szCs w:val="28"/>
        </w:rPr>
        <w:t>SINÓPTICO DE SABERES</w:t>
      </w:r>
    </w:p>
    <w:p w:rsidR="00857C1F" w:rsidRPr="00A9161A" w:rsidRDefault="00857C1F" w:rsidP="00AB2F6A">
      <w:pPr>
        <w:jc w:val="center"/>
        <w:rPr>
          <w:b/>
        </w:rPr>
      </w:pPr>
    </w:p>
    <w:p w:rsidR="00857C1F" w:rsidRPr="00857C1F" w:rsidRDefault="00857C1F" w:rsidP="00AB2F6A">
      <w:pPr>
        <w:rPr>
          <w:b/>
        </w:rPr>
      </w:pPr>
      <w:r w:rsidRPr="00857C1F">
        <w:rPr>
          <w:b/>
        </w:rPr>
        <w:t xml:space="preserve">I.  </w:t>
      </w:r>
    </w:p>
    <w:tbl>
      <w:tblPr>
        <w:tblW w:w="13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755"/>
        <w:gridCol w:w="3874"/>
      </w:tblGrid>
      <w:tr w:rsidR="00D264ED" w:rsidRPr="00D264ED" w:rsidTr="00D264ED">
        <w:trPr>
          <w:trHeight w:val="76"/>
        </w:trPr>
        <w:tc>
          <w:tcPr>
            <w:tcW w:w="13985" w:type="dxa"/>
            <w:gridSpan w:val="3"/>
          </w:tcPr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</w:t>
            </w:r>
            <w:r w:rsidR="00AE7500">
              <w:rPr>
                <w:rFonts w:eastAsia="Calibri"/>
                <w:b/>
                <w:lang w:val="es-ES_tradnl" w:eastAsia="en-US"/>
              </w:rPr>
              <w:t>INSTITUTO</w:t>
            </w:r>
            <w:r w:rsidR="009F5D3F">
              <w:rPr>
                <w:rFonts w:eastAsia="Calibri"/>
                <w:b/>
                <w:lang w:val="es-ES_tradnl" w:eastAsia="en-US"/>
              </w:rPr>
              <w:t xml:space="preserve"> UNIVERSITARIO DE TECNOLOGÍA </w:t>
            </w:r>
            <w:r w:rsidR="008F6E72">
              <w:rPr>
                <w:rFonts w:eastAsia="Calibri"/>
                <w:b/>
                <w:lang w:val="es-ES_tradnl" w:eastAsia="en-US"/>
              </w:rPr>
              <w:t>PARA LA INFORMÁTICA</w:t>
            </w: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</w:t>
            </w:r>
          </w:p>
          <w:p w:rsidR="00D264ED" w:rsidRPr="00D264ED" w:rsidRDefault="00D264ED" w:rsidP="00D264ED">
            <w:pPr>
              <w:rPr>
                <w:rFonts w:eastAsia="Calibri"/>
                <w:b/>
                <w:lang w:val="es-ES_tradnl" w:eastAsia="en-US"/>
              </w:rPr>
            </w:pPr>
            <w:r w:rsidRPr="00D264ED">
              <w:rPr>
                <w:rFonts w:eastAsia="Calibri"/>
                <w:b/>
                <w:lang w:val="es-ES_tradnl" w:eastAsia="en-US"/>
              </w:rPr>
              <w:t xml:space="preserve">                                                     </w:t>
            </w:r>
          </w:p>
          <w:p w:rsidR="00D264ED" w:rsidRPr="00D264ED" w:rsidRDefault="008F6E7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ESCUELA: </w:t>
            </w:r>
            <w:r w:rsidR="00533657">
              <w:rPr>
                <w:rFonts w:eastAsia="Calibri"/>
                <w:b/>
                <w:lang w:val="es-ES_tradnl" w:eastAsia="en-US"/>
              </w:rPr>
              <w:t>ADMINISTRACIÓN, ANÁ</w:t>
            </w:r>
            <w:r w:rsidR="00D0133D">
              <w:rPr>
                <w:rFonts w:eastAsia="Calibri"/>
                <w:b/>
                <w:lang w:val="es-ES_tradnl" w:eastAsia="en-US"/>
              </w:rPr>
              <w:t>LISIS DE SISTEMAS Y ELECTRÓNICA</w:t>
            </w:r>
          </w:p>
        </w:tc>
      </w:tr>
      <w:tr w:rsidR="00D264ED" w:rsidRPr="00D264ED" w:rsidTr="00D264ED">
        <w:trPr>
          <w:trHeight w:val="305"/>
        </w:trPr>
        <w:tc>
          <w:tcPr>
            <w:tcW w:w="4356" w:type="dxa"/>
            <w:tcBorders>
              <w:bottom w:val="single" w:sz="4" w:space="0" w:color="auto"/>
              <w:right w:val="single" w:sz="4" w:space="0" w:color="auto"/>
            </w:tcBorders>
          </w:tcPr>
          <w:p w:rsidR="00D264ED" w:rsidRPr="00D0133D" w:rsidRDefault="00A863C7" w:rsidP="00D264ED">
            <w:pPr>
              <w:rPr>
                <w:rFonts w:eastAsia="Calibri"/>
                <w:lang w:val="es-VE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ÁREA DE CONOCIMIENTO/SABER</w:t>
            </w:r>
            <w:r w:rsidR="00D0133D">
              <w:rPr>
                <w:rFonts w:eastAsia="Calibri"/>
                <w:lang w:val="es-VE" w:eastAsia="en-US"/>
              </w:rPr>
              <w:t>:</w:t>
            </w:r>
          </w:p>
          <w:p w:rsidR="00D264ED" w:rsidRPr="00D264ED" w:rsidRDefault="00F939AD" w:rsidP="00AC5EC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SALUD, ECOLOGÍA Y AMBIENTE</w:t>
            </w:r>
          </w:p>
        </w:tc>
        <w:tc>
          <w:tcPr>
            <w:tcW w:w="5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82" w:rsidRPr="00D0133D" w:rsidRDefault="00D264ED" w:rsidP="00A22382">
            <w:p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 xml:space="preserve">UNIDAD CURRICULAR:  </w:t>
            </w:r>
          </w:p>
          <w:p w:rsidR="00D264ED" w:rsidRPr="00D264ED" w:rsidRDefault="00A22382" w:rsidP="00D0133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ÉTICA PROFESIONAL</w:t>
            </w:r>
          </w:p>
        </w:tc>
        <w:tc>
          <w:tcPr>
            <w:tcW w:w="3874" w:type="dxa"/>
            <w:tcBorders>
              <w:left w:val="single" w:sz="4" w:space="0" w:color="auto"/>
              <w:bottom w:val="single" w:sz="4" w:space="0" w:color="auto"/>
            </w:tcBorders>
          </w:tcPr>
          <w:p w:rsidR="00D264ED" w:rsidRPr="00D0133D" w:rsidRDefault="00D264ED" w:rsidP="00D264ED">
            <w:pPr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SEMESTRE</w:t>
            </w:r>
            <w:r w:rsidR="00D0133D" w:rsidRPr="00D0133D">
              <w:rPr>
                <w:rFonts w:eastAsia="Calibri"/>
                <w:lang w:val="es-ES_tradnl" w:eastAsia="en-US"/>
              </w:rPr>
              <w:t>:</w:t>
            </w:r>
          </w:p>
          <w:p w:rsidR="00775BD6" w:rsidRPr="00D264ED" w:rsidRDefault="00376C52" w:rsidP="00D0133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QUINTO</w:t>
            </w:r>
          </w:p>
        </w:tc>
      </w:tr>
      <w:tr w:rsidR="00D264ED" w:rsidRPr="00D264ED" w:rsidTr="00D264ED">
        <w:trPr>
          <w:trHeight w:val="330"/>
        </w:trPr>
        <w:tc>
          <w:tcPr>
            <w:tcW w:w="4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82" w:rsidRPr="00D0133D" w:rsidRDefault="00D264E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Elaborado por:</w:t>
            </w:r>
            <w:r w:rsidR="00495F08" w:rsidRPr="00D0133D">
              <w:rPr>
                <w:rFonts w:eastAsia="Calibri"/>
                <w:lang w:val="es-ES_tradnl" w:eastAsia="en-US"/>
              </w:rPr>
              <w:t xml:space="preserve"> </w:t>
            </w:r>
          </w:p>
          <w:p w:rsidR="00D264ED" w:rsidRDefault="009E1000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Licda. Silvia Lugo</w:t>
            </w:r>
          </w:p>
          <w:p w:rsidR="00A22382" w:rsidRDefault="00A2238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Dra. Juana Martínez</w:t>
            </w:r>
          </w:p>
          <w:p w:rsidR="00D264ED" w:rsidRPr="00D264ED" w:rsidRDefault="00D264E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82" w:rsidRPr="00D0133D" w:rsidRDefault="00D264E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Validado Por:</w:t>
            </w:r>
            <w:r w:rsidR="00A22382" w:rsidRPr="00D0133D">
              <w:rPr>
                <w:rFonts w:eastAsia="Calibri"/>
                <w:lang w:val="es-ES_tradnl" w:eastAsia="en-US"/>
              </w:rPr>
              <w:t xml:space="preserve"> </w:t>
            </w:r>
          </w:p>
          <w:p w:rsidR="00D264ED" w:rsidRPr="00D264ED" w:rsidRDefault="00A22382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 xml:space="preserve">                            Dr. Wilfredo Illas</w:t>
            </w:r>
          </w:p>
          <w:p w:rsidR="00D264ED" w:rsidRPr="00D264ED" w:rsidRDefault="00D264ED" w:rsidP="00D264ED">
            <w:pPr>
              <w:ind w:left="1592"/>
              <w:rPr>
                <w:rFonts w:eastAsia="Calibri"/>
                <w:b/>
                <w:lang w:val="es-ES_tradnl"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382" w:rsidRPr="00D0133D" w:rsidRDefault="00D264E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Fecha de elaboración:</w:t>
            </w:r>
            <w:r w:rsidR="00495F08" w:rsidRPr="00D0133D">
              <w:rPr>
                <w:rFonts w:eastAsia="Calibri"/>
                <w:lang w:val="es-ES_tradnl" w:eastAsia="en-US"/>
              </w:rPr>
              <w:t xml:space="preserve"> </w:t>
            </w:r>
          </w:p>
          <w:p w:rsidR="00D264ED" w:rsidRPr="00D264ED" w:rsidRDefault="00D0133D" w:rsidP="00D0133D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MARZO 2023</w:t>
            </w:r>
          </w:p>
        </w:tc>
      </w:tr>
      <w:tr w:rsidR="00D0133D" w:rsidRPr="00D264ED" w:rsidTr="00D0133D">
        <w:trPr>
          <w:trHeight w:val="2001"/>
        </w:trPr>
        <w:tc>
          <w:tcPr>
            <w:tcW w:w="4356" w:type="dxa"/>
            <w:tcBorders>
              <w:right w:val="single" w:sz="4" w:space="0" w:color="auto"/>
            </w:tcBorders>
          </w:tcPr>
          <w:p w:rsidR="00D0133D" w:rsidRPr="00D264ED" w:rsidRDefault="00D0133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Código:</w:t>
            </w:r>
            <w:r>
              <w:rPr>
                <w:rFonts w:eastAsia="Calibri"/>
                <w:b/>
                <w:lang w:val="es-ES_tradnl" w:eastAsia="en-US"/>
              </w:rPr>
              <w:t xml:space="preserve"> EG512</w:t>
            </w:r>
          </w:p>
          <w:p w:rsidR="00D0133D" w:rsidRPr="00D264ED" w:rsidRDefault="00D0133D" w:rsidP="00D264ED">
            <w:pPr>
              <w:jc w:val="both"/>
              <w:rPr>
                <w:rFonts w:eastAsia="Calibri"/>
                <w:b/>
                <w:lang w:val="es-ES_tradnl" w:eastAsia="en-US"/>
              </w:rPr>
            </w:pPr>
            <w:r w:rsidRPr="00D0133D">
              <w:rPr>
                <w:rFonts w:eastAsia="Calibri"/>
                <w:noProof/>
                <w:lang w:val="es-VE" w:eastAsia="es-V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5A3931" wp14:editId="0750CAF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191135</wp:posOffset>
                      </wp:positionV>
                      <wp:extent cx="2757170" cy="13970"/>
                      <wp:effectExtent l="6985" t="5715" r="7620" b="889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57170" cy="13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E6CA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-4.3pt;margin-top:15.05pt;width:217.1pt;height:1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RjKwIAAEkEAAAOAAAAZHJzL2Uyb0RvYy54bWysVE2P2jAQvVfqf7B8hyR8LBARVqsEetl2&#10;kXbbu7EdYtWxLdsQUNX/3rEDtLSXqioHM7Zn3ryZec7y8dRKdOTWCa0KnA1TjLiimgm1L/Dnt81g&#10;jpHzRDEiteIFPnOHH1fv3y07k/ORbrRk3CIAUS7vTIEb702eJI42vCVuqA1XcFlr2xIPW7tPmCUd&#10;oLcyGaXpQ9Jpy4zVlDsHp1V/iVcRv6459S917bhHssDAzcfVxnUX1mS1JPneEtMIeqFB/oFFS4SC&#10;pDeoiniCDlb8AdUKarXTtR9S3Sa6rgXlsQaoJkt/q+a1IYbHWqA5ztza5P4fLP103FokWIHHGCnS&#10;woieDl7HzGge2tMZl4NXqbY2FEhP6tU8a/rVIaXLhqg9j85vZwOxWYhI7kLCxhlIsus+agY+BPBj&#10;r061bVEthfkSAgM49AOd4nDOt+Hwk0cUDkez6SybwQwp3GXjBZghF8kDTAg21vkPXLcoGAV23hKx&#10;b3yplQIZaNunIMdn5/vAa0AIVnojpIRzkkuFugIvpqNp5OS0FCxchjtn97tSWnQkQU/xd2Fx52b1&#10;QbEI1nDC1hfbEyF7G1hLFfCgOKBzsXrBfFuki/V8PZ8MJqOH9WCSVtXgaVNOBg+bbDatxlVZVtn3&#10;QC2b5I1gjKvA7irebPJ34rg8o152N/ne2pDco8dGA9nrfyQd5xxG24tkp9l5a0Nrw8hBr9H58rbC&#10;g/h1H71+fgFWPwAAAP//AwBQSwMEFAAGAAgAAAAhAMErRirdAAAACAEAAA8AAABkcnMvZG93bnJl&#10;di54bWxMj0FPg0AQhe8m/ofNmHhrl9KKhLI0xkTjwZC02vuWHQFlZ5HdAv33jic9znsvb76X72bb&#10;iREH3zpSsFpGIJAqZ1qqFby/PS1SED5oMrpzhAou6GFXXF/lOjNuoj2Oh1ALLiGfaQVNCH0mpa8a&#10;tNovXY/E3ocbrA58DrU0g5643HYyjqJEWt0Sf2h0j48NVl+Hs1XwTfeX40aO6WdZhuT55bUmLCel&#10;bm/mhy2IgHP4C8MvPqNDwUwndybjRadgkSacVLCOViDY38R3LJxYiNcgi1z+H1D8AAAA//8DAFBL&#10;AQItABQABgAIAAAAIQC2gziS/gAAAOEBAAATAAAAAAAAAAAAAAAAAAAAAABbQ29udGVudF9UeXBl&#10;c10ueG1sUEsBAi0AFAAGAAgAAAAhADj9If/WAAAAlAEAAAsAAAAAAAAAAAAAAAAALwEAAF9yZWxz&#10;Ly5yZWxzUEsBAi0AFAAGAAgAAAAhACStRGMrAgAASQQAAA4AAAAAAAAAAAAAAAAALgIAAGRycy9l&#10;Mm9Eb2MueG1sUEsBAi0AFAAGAAgAAAAhAMErRirdAAAACAEAAA8AAAAAAAAAAAAAAAAAhQQAAGRy&#10;cy9kb3ducmV2LnhtbFBLBQYAAAAABAAEAPMAAACPBQAAAAA=&#10;"/>
                  </w:pict>
                </mc:Fallback>
              </mc:AlternateContent>
            </w:r>
            <w:r w:rsidRPr="00D0133D">
              <w:rPr>
                <w:rFonts w:eastAsia="Calibri"/>
                <w:lang w:val="es-ES_tradnl" w:eastAsia="en-US"/>
              </w:rPr>
              <w:t>Prelación:</w:t>
            </w:r>
            <w:r>
              <w:t xml:space="preserve"> </w:t>
            </w:r>
            <w:r w:rsidRPr="00376C52">
              <w:rPr>
                <w:b/>
              </w:rPr>
              <w:t>EG262</w:t>
            </w:r>
          </w:p>
          <w:p w:rsidR="00D0133D" w:rsidRPr="00D0133D" w:rsidRDefault="00D0133D" w:rsidP="00D264ED">
            <w:p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Categorización:</w:t>
            </w:r>
          </w:p>
          <w:p w:rsidR="00D0133D" w:rsidRPr="00D0133D" w:rsidRDefault="00D0133D" w:rsidP="00D0133D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Teórica X</w:t>
            </w:r>
          </w:p>
          <w:p w:rsidR="00D0133D" w:rsidRPr="00D0133D" w:rsidRDefault="00D0133D" w:rsidP="00D0133D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Teórica – práctica</w:t>
            </w:r>
          </w:p>
          <w:p w:rsidR="00D0133D" w:rsidRPr="00D0133D" w:rsidRDefault="00D0133D" w:rsidP="00D0133D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Práctica</w:t>
            </w:r>
          </w:p>
          <w:p w:rsidR="00D0133D" w:rsidRPr="00D0133D" w:rsidRDefault="00D0133D" w:rsidP="00D0133D">
            <w:pPr>
              <w:pStyle w:val="Prrafodelista"/>
              <w:numPr>
                <w:ilvl w:val="0"/>
                <w:numId w:val="7"/>
              </w:numPr>
              <w:jc w:val="both"/>
              <w:rPr>
                <w:rFonts w:eastAsia="Calibri"/>
                <w:b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Campo</w:t>
            </w:r>
          </w:p>
        </w:tc>
        <w:tc>
          <w:tcPr>
            <w:tcW w:w="5755" w:type="dxa"/>
            <w:tcBorders>
              <w:left w:val="single" w:sz="4" w:space="0" w:color="auto"/>
              <w:right w:val="single" w:sz="4" w:space="0" w:color="auto"/>
            </w:tcBorders>
          </w:tcPr>
          <w:p w:rsidR="00D0133D" w:rsidRPr="00D0133D" w:rsidRDefault="00D0133D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HF</w:t>
            </w:r>
          </w:p>
          <w:p w:rsidR="00D0133D" w:rsidRPr="00D0133D" w:rsidRDefault="00D0133D" w:rsidP="00D264ED">
            <w:pPr>
              <w:jc w:val="center"/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Horas de Formación Docente</w:t>
            </w:r>
          </w:p>
          <w:p w:rsidR="00D0133D" w:rsidRPr="00D264ED" w:rsidRDefault="00D0133D" w:rsidP="00D264ED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D0133D" w:rsidRPr="00D264ED" w:rsidRDefault="00D0133D" w:rsidP="00A22382">
            <w:pPr>
              <w:rPr>
                <w:rFonts w:eastAsia="Calibri"/>
                <w:b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Presenciales:</w:t>
            </w:r>
            <w:r>
              <w:rPr>
                <w:rFonts w:eastAsia="Calibri"/>
                <w:b/>
                <w:lang w:val="es-ES_tradnl" w:eastAsia="en-US"/>
              </w:rPr>
              <w:t xml:space="preserve"> 2 Horas semanales</w:t>
            </w:r>
          </w:p>
          <w:p w:rsidR="00D0133D" w:rsidRPr="00D264ED" w:rsidRDefault="00D0133D" w:rsidP="00A863C7">
            <w:pPr>
              <w:jc w:val="center"/>
              <w:rPr>
                <w:rFonts w:eastAsia="Calibri"/>
                <w:b/>
                <w:lang w:val="es-ES_tradnl" w:eastAsia="en-US"/>
              </w:rPr>
            </w:pPr>
          </w:p>
          <w:p w:rsidR="00D0133D" w:rsidRDefault="00D0133D" w:rsidP="00A22382">
            <w:pPr>
              <w:rPr>
                <w:rFonts w:eastAsia="Calibri"/>
                <w:lang w:val="es-ES_tradnl" w:eastAsia="en-US"/>
              </w:rPr>
            </w:pPr>
            <w:r w:rsidRPr="00D0133D">
              <w:rPr>
                <w:rFonts w:eastAsia="Calibri"/>
                <w:lang w:val="es-ES_tradnl" w:eastAsia="en-US"/>
              </w:rPr>
              <w:t>Virtuales:</w:t>
            </w:r>
          </w:p>
          <w:p w:rsidR="007E3AD6" w:rsidRDefault="007E3AD6" w:rsidP="00A22382">
            <w:pPr>
              <w:rPr>
                <w:rFonts w:eastAsia="Calibri"/>
                <w:lang w:val="es-ES_tradnl" w:eastAsia="en-US"/>
              </w:rPr>
            </w:pPr>
          </w:p>
          <w:p w:rsidR="00D0133D" w:rsidRPr="00A863C7" w:rsidRDefault="007E3AD6" w:rsidP="007E3AD6">
            <w:pPr>
              <w:rPr>
                <w:rFonts w:eastAsia="Calibri"/>
                <w:b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BIMODALIDAD</w:t>
            </w:r>
            <w:r w:rsidR="00D0133D">
              <w:rPr>
                <w:rFonts w:eastAsia="Calibri"/>
                <w:b/>
                <w:color w:val="FF0000"/>
                <w:lang w:val="es-ES_tradnl" w:eastAsia="en-US"/>
              </w:rPr>
              <w:t xml:space="preserve">              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3D" w:rsidRPr="00B33869" w:rsidRDefault="00D0133D" w:rsidP="00D264ED">
            <w:pPr>
              <w:jc w:val="center"/>
              <w:rPr>
                <w:rFonts w:eastAsia="Calibri"/>
                <w:lang w:val="es-ES_tradnl" w:eastAsia="en-US"/>
              </w:rPr>
            </w:pPr>
          </w:p>
          <w:p w:rsidR="00B33869" w:rsidRDefault="00D0133D" w:rsidP="00B33869">
            <w:pPr>
              <w:jc w:val="center"/>
              <w:rPr>
                <w:rFonts w:eastAsia="Calibri"/>
                <w:lang w:val="es-ES_tradnl" w:eastAsia="en-US"/>
              </w:rPr>
            </w:pPr>
            <w:r w:rsidRPr="00B33869">
              <w:rPr>
                <w:rFonts w:eastAsia="Calibri"/>
                <w:lang w:val="es-ES_tradnl" w:eastAsia="en-US"/>
              </w:rPr>
              <w:t>Total Horas</w:t>
            </w:r>
            <w:r w:rsidR="00B33869">
              <w:rPr>
                <w:rFonts w:eastAsia="Calibri"/>
                <w:lang w:val="es-ES_tradnl" w:eastAsia="en-US"/>
              </w:rPr>
              <w:t>:</w:t>
            </w:r>
          </w:p>
          <w:p w:rsidR="00B33869" w:rsidRPr="00B33869" w:rsidRDefault="00B33869" w:rsidP="00B33869">
            <w:pPr>
              <w:jc w:val="center"/>
              <w:rPr>
                <w:rFonts w:eastAsia="Calibri"/>
                <w:b/>
                <w:lang w:val="es-ES_tradnl" w:eastAsia="en-US"/>
              </w:rPr>
            </w:pPr>
            <w:r w:rsidRPr="00B33869">
              <w:rPr>
                <w:rFonts w:eastAsia="Calibri"/>
                <w:b/>
                <w:lang w:val="es-ES_tradnl" w:eastAsia="en-US"/>
              </w:rPr>
              <w:t>32</w:t>
            </w:r>
          </w:p>
          <w:p w:rsidR="00D0133D" w:rsidRDefault="00B33869" w:rsidP="00B33869">
            <w:pPr>
              <w:jc w:val="center"/>
              <w:rPr>
                <w:rFonts w:eastAsia="Calibri"/>
                <w:lang w:val="es-ES_tradnl" w:eastAsia="en-US"/>
              </w:rPr>
            </w:pPr>
            <w:r>
              <w:rPr>
                <w:rFonts w:eastAsia="Calibri"/>
                <w:lang w:val="es-ES_tradnl" w:eastAsia="en-US"/>
              </w:rPr>
              <w:t>Crédito A</w:t>
            </w:r>
            <w:r w:rsidR="00D0133D" w:rsidRPr="00B33869">
              <w:rPr>
                <w:rFonts w:eastAsia="Calibri"/>
                <w:lang w:val="es-ES_tradnl" w:eastAsia="en-US"/>
              </w:rPr>
              <w:t>cadémico</w:t>
            </w:r>
            <w:r>
              <w:rPr>
                <w:rFonts w:eastAsia="Calibri"/>
                <w:lang w:val="es-ES_tradnl" w:eastAsia="en-US"/>
              </w:rPr>
              <w:t>:</w:t>
            </w:r>
          </w:p>
          <w:p w:rsidR="00B33869" w:rsidRPr="00B33869" w:rsidRDefault="00B33869" w:rsidP="00B33869">
            <w:pPr>
              <w:jc w:val="center"/>
              <w:rPr>
                <w:rFonts w:ascii="Arial" w:eastAsia="Calibri" w:hAnsi="Arial" w:cs="Arial"/>
                <w:b/>
                <w:lang w:val="es-ES_tradnl" w:eastAsia="en-US"/>
              </w:rPr>
            </w:pPr>
            <w:r>
              <w:rPr>
                <w:rFonts w:eastAsia="Calibri"/>
                <w:b/>
                <w:lang w:val="es-ES_tradnl" w:eastAsia="en-US"/>
              </w:rPr>
              <w:t>2 UC</w:t>
            </w:r>
          </w:p>
        </w:tc>
      </w:tr>
    </w:tbl>
    <w:p w:rsidR="00D264ED" w:rsidRPr="00857C1F" w:rsidRDefault="00857C1F" w:rsidP="00AB2F6A">
      <w:pPr>
        <w:rPr>
          <w:b/>
        </w:rPr>
      </w:pPr>
      <w:r w:rsidRPr="00857C1F">
        <w:rPr>
          <w:b/>
        </w:rPr>
        <w:t>II.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00"/>
      </w:tblGrid>
      <w:tr w:rsidR="00D264ED" w:rsidRPr="00B1543A" w:rsidTr="00D264ED">
        <w:tc>
          <w:tcPr>
            <w:tcW w:w="14000" w:type="dxa"/>
          </w:tcPr>
          <w:p w:rsidR="00B5511F" w:rsidRDefault="00F303C6" w:rsidP="002D6953">
            <w:pPr>
              <w:rPr>
                <w:b/>
                <w:bCs/>
              </w:rPr>
            </w:pPr>
            <w:r>
              <w:rPr>
                <w:b/>
                <w:bCs/>
              </w:rPr>
              <w:t>Competencias Específicas</w:t>
            </w:r>
            <w:r w:rsidR="00D264ED" w:rsidRPr="00D264ED">
              <w:rPr>
                <w:b/>
                <w:bCs/>
              </w:rPr>
              <w:t>:</w:t>
            </w:r>
            <w:r w:rsidR="002D6953">
              <w:rPr>
                <w:b/>
                <w:bCs/>
              </w:rPr>
              <w:t xml:space="preserve"> </w:t>
            </w:r>
          </w:p>
          <w:p w:rsidR="00B5511F" w:rsidRDefault="00B5511F" w:rsidP="002D6953">
            <w:pPr>
              <w:rPr>
                <w:b/>
                <w:bCs/>
              </w:rPr>
            </w:pPr>
          </w:p>
          <w:p w:rsidR="00D264ED" w:rsidRDefault="00775BD6" w:rsidP="00106DD3">
            <w:pPr>
              <w:rPr>
                <w:b/>
                <w:bCs/>
              </w:rPr>
            </w:pPr>
            <w:r>
              <w:t>Conoce</w:t>
            </w:r>
            <w:r w:rsidRPr="00797275">
              <w:t xml:space="preserve"> el man</w:t>
            </w:r>
            <w:r w:rsidR="00376C52">
              <w:t xml:space="preserve">ejo de los fundamentos éticos que deben caracterizar a los ciudadanos de una Nación, al hacer uso de los valores como normas que </w:t>
            </w:r>
            <w:r w:rsidR="006E6180">
              <w:t>rigen el comportamiento í</w:t>
            </w:r>
            <w:r w:rsidR="00376C52">
              <w:t xml:space="preserve">ntegro de cada persona </w:t>
            </w:r>
            <w:r w:rsidR="006E6180">
              <w:t>en los distintos escenarios de convivencia social.</w:t>
            </w:r>
          </w:p>
          <w:p w:rsidR="00D264ED" w:rsidRPr="00D264ED" w:rsidRDefault="00D264ED" w:rsidP="00106DD3">
            <w:pPr>
              <w:rPr>
                <w:b/>
              </w:rPr>
            </w:pPr>
          </w:p>
        </w:tc>
      </w:tr>
    </w:tbl>
    <w:p w:rsidR="00AB2F6A" w:rsidRDefault="00AB2F6A" w:rsidP="00AB2F6A"/>
    <w:p w:rsidR="00F303C6" w:rsidRDefault="00F303C6" w:rsidP="00AB2F6A">
      <w:pPr>
        <w:rPr>
          <w:b/>
        </w:rPr>
      </w:pPr>
    </w:p>
    <w:p w:rsidR="00B5511F" w:rsidRDefault="00B5511F" w:rsidP="00AB2F6A">
      <w:pPr>
        <w:rPr>
          <w:b/>
        </w:rPr>
      </w:pPr>
    </w:p>
    <w:p w:rsidR="00A22382" w:rsidRDefault="00A22382" w:rsidP="00AB2F6A">
      <w:pPr>
        <w:rPr>
          <w:b/>
        </w:rPr>
      </w:pPr>
    </w:p>
    <w:p w:rsidR="00A22382" w:rsidRDefault="00A22382" w:rsidP="00AB2F6A">
      <w:pPr>
        <w:rPr>
          <w:b/>
        </w:rPr>
      </w:pPr>
    </w:p>
    <w:p w:rsidR="00AB2F6A" w:rsidRDefault="00F303C6" w:rsidP="00AB2F6A">
      <w:pPr>
        <w:rPr>
          <w:b/>
          <w:i/>
        </w:rPr>
      </w:pPr>
      <w:r>
        <w:rPr>
          <w:b/>
        </w:rPr>
        <w:t xml:space="preserve">III. </w:t>
      </w:r>
      <w:r w:rsidR="00AB2F6A" w:rsidRPr="0048226D">
        <w:rPr>
          <w:b/>
        </w:rPr>
        <w:t>Saberes Necesarios</w:t>
      </w:r>
      <w:r w:rsidR="00AB2F6A">
        <w:rPr>
          <w:b/>
        </w:rPr>
        <w:t xml:space="preserve"> que </w:t>
      </w:r>
      <w:r w:rsidR="00AB2F6A" w:rsidRPr="00937294">
        <w:rPr>
          <w:b/>
        </w:rPr>
        <w:t>deben ev</w:t>
      </w:r>
      <w:bookmarkStart w:id="0" w:name="_GoBack"/>
      <w:bookmarkEnd w:id="0"/>
      <w:r w:rsidR="00AB2F6A" w:rsidRPr="00937294">
        <w:rPr>
          <w:b/>
        </w:rPr>
        <w:t>idenciarse</w:t>
      </w:r>
      <w:r w:rsidR="00AB2F6A">
        <w:rPr>
          <w:b/>
        </w:rPr>
        <w:t>: (</w:t>
      </w:r>
      <w:r w:rsidR="00AB2F6A">
        <w:rPr>
          <w:b/>
          <w:i/>
        </w:rPr>
        <w:t>C</w:t>
      </w:r>
      <w:r w:rsidR="00AB2F6A" w:rsidRPr="00705F27">
        <w:rPr>
          <w:b/>
          <w:i/>
        </w:rPr>
        <w:t>onoce</w:t>
      </w:r>
      <w:r w:rsidR="00AB2F6A">
        <w:rPr>
          <w:b/>
          <w:i/>
        </w:rPr>
        <w:t>r, H</w:t>
      </w:r>
      <w:r w:rsidR="00AB2F6A" w:rsidRPr="00705F27">
        <w:rPr>
          <w:b/>
          <w:i/>
        </w:rPr>
        <w:t>acer</w:t>
      </w:r>
      <w:r w:rsidR="00AB2F6A">
        <w:rPr>
          <w:b/>
          <w:i/>
        </w:rPr>
        <w:t xml:space="preserve"> y Ser</w:t>
      </w:r>
      <w:r w:rsidR="00AB2F6A" w:rsidRPr="00705F27">
        <w:rPr>
          <w:b/>
          <w:i/>
        </w:rPr>
        <w:t>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2272"/>
        <w:gridCol w:w="2367"/>
        <w:gridCol w:w="2236"/>
        <w:gridCol w:w="1820"/>
        <w:gridCol w:w="2150"/>
      </w:tblGrid>
      <w:tr w:rsidR="0001125A" w:rsidRPr="00EC3E55" w:rsidTr="00752241">
        <w:tc>
          <w:tcPr>
            <w:tcW w:w="2650" w:type="dxa"/>
            <w:shd w:val="clear" w:color="auto" w:fill="auto"/>
          </w:tcPr>
          <w:p w:rsidR="0001125A" w:rsidRPr="00EC3E55" w:rsidRDefault="0001125A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 xml:space="preserve">Unidad </w:t>
            </w:r>
          </w:p>
          <w:p w:rsidR="0001125A" w:rsidRPr="00EC3E55" w:rsidRDefault="0001125A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Competencia Integrada</w:t>
            </w:r>
          </w:p>
        </w:tc>
        <w:tc>
          <w:tcPr>
            <w:tcW w:w="2312" w:type="dxa"/>
            <w:shd w:val="clear" w:color="auto" w:fill="auto"/>
          </w:tcPr>
          <w:p w:rsidR="0001125A" w:rsidRPr="00EC3E55" w:rsidRDefault="0001125A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Contenido conceptual Conocer</w:t>
            </w:r>
          </w:p>
        </w:tc>
        <w:tc>
          <w:tcPr>
            <w:tcW w:w="2409" w:type="dxa"/>
            <w:shd w:val="clear" w:color="auto" w:fill="auto"/>
          </w:tcPr>
          <w:p w:rsidR="0001125A" w:rsidRPr="00EC3E55" w:rsidRDefault="007875B0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Contenido procedimental Hacer</w:t>
            </w:r>
          </w:p>
        </w:tc>
        <w:tc>
          <w:tcPr>
            <w:tcW w:w="2268" w:type="dxa"/>
            <w:shd w:val="clear" w:color="auto" w:fill="auto"/>
          </w:tcPr>
          <w:p w:rsidR="0001125A" w:rsidRPr="00EC3E55" w:rsidRDefault="001E0E95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Contenido actitudinal Ser</w:t>
            </w:r>
          </w:p>
        </w:tc>
        <w:tc>
          <w:tcPr>
            <w:tcW w:w="1827" w:type="dxa"/>
            <w:shd w:val="clear" w:color="auto" w:fill="auto"/>
          </w:tcPr>
          <w:p w:rsidR="0001125A" w:rsidRPr="00EC3E55" w:rsidRDefault="001E0E95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Estrategias de aprendizaje sugeridas</w:t>
            </w:r>
          </w:p>
        </w:tc>
        <w:tc>
          <w:tcPr>
            <w:tcW w:w="2191" w:type="dxa"/>
            <w:shd w:val="clear" w:color="auto" w:fill="auto"/>
          </w:tcPr>
          <w:p w:rsidR="0001125A" w:rsidRPr="00EC3E55" w:rsidRDefault="001E0E95" w:rsidP="003132DA">
            <w:pPr>
              <w:jc w:val="both"/>
              <w:rPr>
                <w:b/>
              </w:rPr>
            </w:pPr>
            <w:r w:rsidRPr="00EC3E55">
              <w:rPr>
                <w:b/>
              </w:rPr>
              <w:t>Estrategias de evaluación sugeridas</w:t>
            </w:r>
          </w:p>
        </w:tc>
      </w:tr>
      <w:tr w:rsidR="0001125A" w:rsidRPr="00EC3E55" w:rsidTr="00752241">
        <w:tc>
          <w:tcPr>
            <w:tcW w:w="2650" w:type="dxa"/>
            <w:shd w:val="clear" w:color="auto" w:fill="auto"/>
          </w:tcPr>
          <w:p w:rsidR="00636727" w:rsidRDefault="00636727" w:rsidP="003132D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1C1F43" w:rsidRPr="001C1F43">
              <w:rPr>
                <w:b/>
              </w:rPr>
              <w:t xml:space="preserve"> </w:t>
            </w:r>
          </w:p>
          <w:p w:rsidR="00636727" w:rsidRDefault="00636727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Pr="00307D5C" w:rsidRDefault="00307D5C" w:rsidP="00307D5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Pr="00307D5C">
              <w:rPr>
                <w:b/>
                <w:bCs/>
              </w:rPr>
              <w:t xml:space="preserve">LA ÉTICA </w:t>
            </w:r>
          </w:p>
          <w:p w:rsidR="00307D5C" w:rsidRDefault="00307D5C" w:rsidP="00307D5C">
            <w:pPr>
              <w:jc w:val="center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735607" w:rsidRDefault="00735607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C5324D" w:rsidP="003132DA">
            <w:pPr>
              <w:jc w:val="both"/>
              <w:rPr>
                <w:b/>
              </w:rPr>
            </w:pPr>
            <w:r>
              <w:rPr>
                <w:b/>
              </w:rPr>
              <w:t>CONTEXTO SOCIAL DE LA ÉTICA</w:t>
            </w: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307D5C" w:rsidRDefault="00307D5C" w:rsidP="003132DA">
            <w:pPr>
              <w:jc w:val="both"/>
              <w:rPr>
                <w:b/>
              </w:rPr>
            </w:pPr>
          </w:p>
          <w:p w:rsidR="00636727" w:rsidRDefault="00636727" w:rsidP="003132DA">
            <w:pPr>
              <w:jc w:val="both"/>
              <w:rPr>
                <w:b/>
              </w:rPr>
            </w:pPr>
          </w:p>
          <w:p w:rsidR="00636727" w:rsidRPr="00735607" w:rsidRDefault="00636727" w:rsidP="003132DA">
            <w:pPr>
              <w:jc w:val="both"/>
              <w:rPr>
                <w:sz w:val="16"/>
                <w:szCs w:val="16"/>
              </w:rPr>
            </w:pPr>
          </w:p>
          <w:p w:rsidR="00636727" w:rsidRDefault="00636727" w:rsidP="003132DA">
            <w:pPr>
              <w:jc w:val="both"/>
              <w:rPr>
                <w:b/>
              </w:rPr>
            </w:pPr>
          </w:p>
          <w:p w:rsidR="00636727" w:rsidRDefault="00636727" w:rsidP="003132DA">
            <w:pPr>
              <w:jc w:val="both"/>
              <w:rPr>
                <w:b/>
              </w:rPr>
            </w:pPr>
          </w:p>
          <w:p w:rsidR="00AF63C9" w:rsidRDefault="00AF63C9" w:rsidP="003132DA">
            <w:pPr>
              <w:jc w:val="both"/>
              <w:rPr>
                <w:b/>
              </w:rPr>
            </w:pPr>
          </w:p>
          <w:p w:rsidR="00087A99" w:rsidRDefault="00087A99" w:rsidP="003132DA">
            <w:pPr>
              <w:jc w:val="both"/>
              <w:rPr>
                <w:b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CA541B" w:rsidRDefault="00CA541B" w:rsidP="00735607">
            <w:pPr>
              <w:jc w:val="center"/>
              <w:rPr>
                <w:b/>
                <w:bCs/>
              </w:rPr>
            </w:pPr>
          </w:p>
          <w:p w:rsidR="00735607" w:rsidRPr="00735607" w:rsidRDefault="00735607" w:rsidP="00735607">
            <w:pPr>
              <w:jc w:val="center"/>
              <w:rPr>
                <w:b/>
                <w:bCs/>
              </w:rPr>
            </w:pPr>
            <w:r w:rsidRPr="00735607">
              <w:rPr>
                <w:b/>
                <w:bCs/>
              </w:rPr>
              <w:t>LA ÉTICA PROFESIONAL</w:t>
            </w:r>
          </w:p>
          <w:p w:rsidR="001E0E95" w:rsidRPr="00EC3E55" w:rsidRDefault="001E0E95" w:rsidP="00735607">
            <w:pPr>
              <w:jc w:val="center"/>
              <w:rPr>
                <w:b/>
              </w:rPr>
            </w:pPr>
          </w:p>
        </w:tc>
        <w:tc>
          <w:tcPr>
            <w:tcW w:w="2312" w:type="dxa"/>
            <w:shd w:val="clear" w:color="auto" w:fill="auto"/>
          </w:tcPr>
          <w:p w:rsidR="00423A3E" w:rsidRPr="00423A3E" w:rsidRDefault="00423A3E" w:rsidP="00423A3E">
            <w:pPr>
              <w:jc w:val="both"/>
            </w:pPr>
          </w:p>
          <w:p w:rsidR="00EA4281" w:rsidRDefault="00307D5C" w:rsidP="00307D5C">
            <w:pPr>
              <w:jc w:val="both"/>
              <w:rPr>
                <w:bCs/>
              </w:rPr>
            </w:pPr>
            <w:r>
              <w:rPr>
                <w:bCs/>
              </w:rPr>
              <w:t xml:space="preserve">Definición, </w:t>
            </w:r>
            <w:r w:rsidR="00EA4281">
              <w:rPr>
                <w:bCs/>
              </w:rPr>
              <w:t>historia, ramas</w:t>
            </w:r>
            <w:r>
              <w:rPr>
                <w:bCs/>
              </w:rPr>
              <w:t>, tipos</w:t>
            </w:r>
            <w:r w:rsidR="00EA4281">
              <w:rPr>
                <w:bCs/>
              </w:rPr>
              <w:t>, importancia y características</w:t>
            </w:r>
          </w:p>
          <w:p w:rsidR="00EA4281" w:rsidRDefault="00EA4281" w:rsidP="00307D5C">
            <w:pPr>
              <w:jc w:val="both"/>
              <w:rPr>
                <w:bCs/>
              </w:rPr>
            </w:pPr>
            <w:r>
              <w:rPr>
                <w:bCs/>
              </w:rPr>
              <w:t>Relación entre ética y moral</w:t>
            </w: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307D5C" w:rsidRDefault="00307D5C" w:rsidP="00307D5C">
            <w:pPr>
              <w:jc w:val="both"/>
              <w:rPr>
                <w:bCs/>
              </w:rPr>
            </w:pPr>
          </w:p>
          <w:p w:rsidR="006A3FA7" w:rsidRDefault="006A3FA7" w:rsidP="00307D5C">
            <w:pPr>
              <w:jc w:val="both"/>
              <w:rPr>
                <w:bCs/>
              </w:rPr>
            </w:pPr>
          </w:p>
          <w:p w:rsidR="00307D5C" w:rsidRDefault="00EB7991" w:rsidP="00307D5C">
            <w:pPr>
              <w:jc w:val="both"/>
              <w:rPr>
                <w:bCs/>
              </w:rPr>
            </w:pPr>
            <w:r>
              <w:rPr>
                <w:bCs/>
              </w:rPr>
              <w:t>Ética social y moral: Normas que la rigen</w:t>
            </w:r>
          </w:p>
          <w:p w:rsidR="00EB7991" w:rsidRDefault="00EB7991" w:rsidP="00EB7991">
            <w:pPr>
              <w:jc w:val="both"/>
              <w:rPr>
                <w:bCs/>
              </w:rPr>
            </w:pPr>
            <w:r>
              <w:rPr>
                <w:bCs/>
              </w:rPr>
              <w:t xml:space="preserve">La dignidad humana: </w:t>
            </w:r>
            <w:r w:rsidR="00CA541B">
              <w:rPr>
                <w:bCs/>
              </w:rPr>
              <w:t>f</w:t>
            </w:r>
            <w:r>
              <w:rPr>
                <w:bCs/>
              </w:rPr>
              <w:t xml:space="preserve">actores </w:t>
            </w:r>
            <w:r w:rsidR="003978E0">
              <w:rPr>
                <w:bCs/>
              </w:rPr>
              <w:t>externos e internos</w:t>
            </w:r>
          </w:p>
          <w:p w:rsidR="003978E0" w:rsidRDefault="00CA541B" w:rsidP="00EB7991">
            <w:pPr>
              <w:jc w:val="both"/>
              <w:rPr>
                <w:bCs/>
              </w:rPr>
            </w:pPr>
            <w:r>
              <w:rPr>
                <w:bCs/>
              </w:rPr>
              <w:t>Principios éticos universales: d</w:t>
            </w:r>
            <w:r w:rsidR="003978E0">
              <w:rPr>
                <w:bCs/>
              </w:rPr>
              <w:t>erechos</w:t>
            </w:r>
            <w:r w:rsidR="00735607">
              <w:rPr>
                <w:bCs/>
              </w:rPr>
              <w:t xml:space="preserve"> humanos y valores democráticos</w:t>
            </w:r>
          </w:p>
          <w:p w:rsidR="00735607" w:rsidRDefault="00735607" w:rsidP="00EB7991">
            <w:pPr>
              <w:jc w:val="both"/>
              <w:rPr>
                <w:bCs/>
              </w:rPr>
            </w:pPr>
            <w:r>
              <w:rPr>
                <w:bCs/>
              </w:rPr>
              <w:t>Diferencias entre principios y valores</w:t>
            </w:r>
          </w:p>
          <w:p w:rsidR="00533657" w:rsidRDefault="00533657" w:rsidP="00533657">
            <w:pPr>
              <w:jc w:val="both"/>
              <w:rPr>
                <w:bCs/>
              </w:rPr>
            </w:pPr>
          </w:p>
          <w:p w:rsidR="00F939AD" w:rsidRPr="00533657" w:rsidRDefault="00F939AD" w:rsidP="00533657">
            <w:pPr>
              <w:jc w:val="both"/>
              <w:rPr>
                <w:bCs/>
              </w:rPr>
            </w:pPr>
          </w:p>
          <w:p w:rsidR="00533657" w:rsidRDefault="00940AA5" w:rsidP="00533657">
            <w:pPr>
              <w:jc w:val="both"/>
              <w:rPr>
                <w:bCs/>
              </w:rPr>
            </w:pPr>
            <w:r>
              <w:rPr>
                <w:bCs/>
              </w:rPr>
              <w:t>Concepto</w:t>
            </w:r>
          </w:p>
          <w:p w:rsidR="00940AA5" w:rsidRDefault="00940AA5" w:rsidP="00533657">
            <w:pPr>
              <w:jc w:val="both"/>
              <w:rPr>
                <w:bCs/>
              </w:rPr>
            </w:pPr>
            <w:r>
              <w:rPr>
                <w:bCs/>
              </w:rPr>
              <w:t>Características</w:t>
            </w:r>
          </w:p>
          <w:p w:rsidR="00940AA5" w:rsidRDefault="00CA541B" w:rsidP="00533657">
            <w:pPr>
              <w:jc w:val="both"/>
              <w:rPr>
                <w:bCs/>
              </w:rPr>
            </w:pPr>
            <w:r>
              <w:rPr>
                <w:bCs/>
              </w:rPr>
              <w:t>Importancia</w:t>
            </w:r>
          </w:p>
          <w:p w:rsidR="006A3FA7" w:rsidRDefault="006A3FA7" w:rsidP="00533657">
            <w:pPr>
              <w:jc w:val="both"/>
              <w:rPr>
                <w:bCs/>
              </w:rPr>
            </w:pPr>
            <w:r>
              <w:rPr>
                <w:bCs/>
              </w:rPr>
              <w:t xml:space="preserve">Código de la ética profesional: </w:t>
            </w:r>
            <w:r w:rsidR="00CA541B">
              <w:rPr>
                <w:bCs/>
              </w:rPr>
              <w:t>p</w:t>
            </w:r>
            <w:r>
              <w:rPr>
                <w:bCs/>
              </w:rPr>
              <w:t>rincipios y normas</w:t>
            </w:r>
          </w:p>
          <w:p w:rsidR="00940AA5" w:rsidRDefault="00CA541B" w:rsidP="00533657">
            <w:pPr>
              <w:jc w:val="both"/>
              <w:rPr>
                <w:bCs/>
              </w:rPr>
            </w:pPr>
            <w:r>
              <w:rPr>
                <w:bCs/>
              </w:rPr>
              <w:t>Tipos de éticas profesionales</w:t>
            </w:r>
          </w:p>
          <w:p w:rsidR="00940AA5" w:rsidRDefault="00CA541B" w:rsidP="00533657">
            <w:pPr>
              <w:jc w:val="both"/>
              <w:rPr>
                <w:bCs/>
              </w:rPr>
            </w:pPr>
            <w:r>
              <w:rPr>
                <w:bCs/>
              </w:rPr>
              <w:t>Características del profesional</w:t>
            </w:r>
          </w:p>
          <w:p w:rsidR="00940AA5" w:rsidRDefault="00CA541B" w:rsidP="00533657">
            <w:pPr>
              <w:jc w:val="both"/>
              <w:rPr>
                <w:bCs/>
              </w:rPr>
            </w:pPr>
            <w:r>
              <w:rPr>
                <w:bCs/>
              </w:rPr>
              <w:t>La ética en las empresas</w:t>
            </w:r>
          </w:p>
          <w:p w:rsidR="00940AA5" w:rsidRPr="00533657" w:rsidRDefault="00940AA5" w:rsidP="00533657">
            <w:pPr>
              <w:jc w:val="both"/>
              <w:rPr>
                <w:bCs/>
              </w:rPr>
            </w:pPr>
            <w:r>
              <w:rPr>
                <w:bCs/>
              </w:rPr>
              <w:t>Valor</w:t>
            </w:r>
            <w:r w:rsidR="00CA541B">
              <w:rPr>
                <w:bCs/>
              </w:rPr>
              <w:t>es de una empresa e importancia</w:t>
            </w:r>
          </w:p>
          <w:p w:rsidR="009252F5" w:rsidRPr="00533657" w:rsidRDefault="009252F5" w:rsidP="00533657">
            <w:pPr>
              <w:jc w:val="both"/>
              <w:rPr>
                <w:bCs/>
              </w:rPr>
            </w:pPr>
            <w:r>
              <w:rPr>
                <w:bCs/>
              </w:rPr>
              <w:t>Código de é</w:t>
            </w:r>
            <w:r w:rsidR="00CA541B">
              <w:rPr>
                <w:bCs/>
              </w:rPr>
              <w:t>tica según la carrera estudiada</w:t>
            </w:r>
          </w:p>
          <w:p w:rsidR="00533657" w:rsidRPr="00533657" w:rsidRDefault="006A3FA7" w:rsidP="00533657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533657" w:rsidRPr="00533657">
              <w:rPr>
                <w:bCs/>
              </w:rPr>
              <w:t xml:space="preserve"> Elaboración de la síntesis curricular. Importancia de la congruencia en la información</w:t>
            </w:r>
          </w:p>
          <w:p w:rsidR="00423A3E" w:rsidRDefault="00CA541B" w:rsidP="008F37B9">
            <w:pPr>
              <w:jc w:val="both"/>
              <w:rPr>
                <w:bCs/>
              </w:rPr>
            </w:pPr>
            <w:r>
              <w:rPr>
                <w:bCs/>
              </w:rPr>
              <w:t xml:space="preserve"> La entrevista de trabajo: p</w:t>
            </w:r>
            <w:r w:rsidR="00533657" w:rsidRPr="00533657">
              <w:rPr>
                <w:bCs/>
              </w:rPr>
              <w:t>autas que fac</w:t>
            </w:r>
            <w:r>
              <w:rPr>
                <w:bCs/>
              </w:rPr>
              <w:t>ilitan el proceso de selección</w:t>
            </w:r>
          </w:p>
          <w:p w:rsidR="005C10C8" w:rsidRPr="00EC3E55" w:rsidRDefault="005C10C8" w:rsidP="003132DA">
            <w:pPr>
              <w:jc w:val="both"/>
              <w:rPr>
                <w:b/>
              </w:rPr>
            </w:pPr>
          </w:p>
        </w:tc>
        <w:tc>
          <w:tcPr>
            <w:tcW w:w="2409" w:type="dxa"/>
            <w:shd w:val="clear" w:color="auto" w:fill="auto"/>
          </w:tcPr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44327B" w:rsidRPr="003978E0" w:rsidRDefault="00B42EA9" w:rsidP="003132DA">
            <w:pPr>
              <w:jc w:val="both"/>
            </w:pPr>
            <w:r w:rsidRPr="003978E0">
              <w:t xml:space="preserve">Define y explica </w:t>
            </w:r>
            <w:r w:rsidR="003978E0">
              <w:t>las características e importancia de la ética</w:t>
            </w:r>
            <w:r w:rsidRPr="003978E0">
              <w:t xml:space="preserve"> como fi</w:t>
            </w:r>
            <w:r w:rsidR="00CA541B">
              <w:t>losofía de vida de cada persona</w:t>
            </w: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B42EA9" w:rsidRDefault="00B42EA9" w:rsidP="003132DA">
            <w:pPr>
              <w:jc w:val="both"/>
              <w:rPr>
                <w:b/>
              </w:rPr>
            </w:pPr>
          </w:p>
          <w:p w:rsidR="003978E0" w:rsidRDefault="003978E0" w:rsidP="003132DA">
            <w:pPr>
              <w:jc w:val="both"/>
              <w:rPr>
                <w:b/>
              </w:rPr>
            </w:pPr>
          </w:p>
          <w:p w:rsidR="00B42EA9" w:rsidRPr="00735607" w:rsidRDefault="00B42EA9" w:rsidP="003132DA">
            <w:pPr>
              <w:jc w:val="both"/>
            </w:pPr>
            <w:r w:rsidRPr="00735607">
              <w:t>Describe los principios éticos universales y los derechos hu</w:t>
            </w:r>
            <w:r w:rsidR="00735607" w:rsidRPr="00735607">
              <w:t>manos como valores democráticos, a partir de las normas que rigen la ética y la moral</w:t>
            </w:r>
          </w:p>
          <w:p w:rsidR="0044327B" w:rsidRDefault="0044327B" w:rsidP="003132DA">
            <w:pPr>
              <w:jc w:val="both"/>
              <w:rPr>
                <w:b/>
              </w:rPr>
            </w:pPr>
          </w:p>
          <w:p w:rsidR="0044327B" w:rsidRDefault="0044327B" w:rsidP="003132DA">
            <w:pPr>
              <w:jc w:val="both"/>
              <w:rPr>
                <w:b/>
              </w:rPr>
            </w:pPr>
          </w:p>
          <w:p w:rsidR="0044327B" w:rsidRDefault="0044327B" w:rsidP="003132DA">
            <w:pPr>
              <w:jc w:val="both"/>
              <w:rPr>
                <w:b/>
              </w:rPr>
            </w:pPr>
          </w:p>
          <w:p w:rsidR="005C10C8" w:rsidRPr="00752241" w:rsidRDefault="00B42EA9" w:rsidP="003132DA">
            <w:pPr>
              <w:jc w:val="both"/>
            </w:pPr>
            <w:r w:rsidRPr="00752241">
              <w:t>Define y describe la ética profesional, su importancia</w:t>
            </w:r>
            <w:r w:rsidR="00752241">
              <w:t>, código</w:t>
            </w:r>
            <w:r w:rsidRPr="00752241">
              <w:t xml:space="preserve"> y tipos </w:t>
            </w:r>
          </w:p>
          <w:p w:rsidR="004A2B22" w:rsidRPr="00752241" w:rsidRDefault="004A2B22" w:rsidP="003132DA">
            <w:pPr>
              <w:jc w:val="both"/>
            </w:pPr>
          </w:p>
          <w:p w:rsidR="004A2B22" w:rsidRPr="00752241" w:rsidRDefault="004A2B22" w:rsidP="003132DA">
            <w:pPr>
              <w:jc w:val="both"/>
            </w:pPr>
          </w:p>
          <w:p w:rsidR="004A2B22" w:rsidRPr="00752241" w:rsidRDefault="004A2B22" w:rsidP="003132DA">
            <w:pPr>
              <w:jc w:val="both"/>
            </w:pPr>
            <w:r w:rsidRPr="00752241">
              <w:t>Presenta ejemplos prácticos</w:t>
            </w:r>
            <w:r w:rsidR="00F910FA" w:rsidRPr="00752241">
              <w:t xml:space="preserve"> de la ética profesional al relacionar las características del profesional con la ética en la empresa (valores)</w:t>
            </w:r>
          </w:p>
          <w:p w:rsidR="00F910FA" w:rsidRPr="00752241" w:rsidRDefault="00F910FA" w:rsidP="003132DA">
            <w:pPr>
              <w:jc w:val="both"/>
            </w:pPr>
          </w:p>
          <w:p w:rsidR="00F910FA" w:rsidRPr="00752241" w:rsidRDefault="00F910FA" w:rsidP="003132DA">
            <w:pPr>
              <w:jc w:val="both"/>
            </w:pPr>
          </w:p>
          <w:p w:rsidR="00F910FA" w:rsidRPr="00752241" w:rsidRDefault="00F910FA" w:rsidP="003132DA">
            <w:pPr>
              <w:jc w:val="both"/>
            </w:pPr>
            <w:r w:rsidRPr="00752241">
              <w:t>Elabora e</w:t>
            </w:r>
            <w:r w:rsidR="00DF45E4">
              <w:t>l perfil del TSU</w:t>
            </w:r>
            <w:r w:rsidRPr="00752241">
              <w:t xml:space="preserve"> al crear un c</w:t>
            </w:r>
            <w:r w:rsidR="00752241">
              <w:t>ódigo de ética según la carrera que estudia</w:t>
            </w:r>
          </w:p>
          <w:p w:rsidR="00F910FA" w:rsidRDefault="00F910FA" w:rsidP="003132DA">
            <w:pPr>
              <w:jc w:val="both"/>
              <w:rPr>
                <w:b/>
              </w:rPr>
            </w:pPr>
          </w:p>
          <w:p w:rsidR="00F910FA" w:rsidRPr="00EC3E55" w:rsidRDefault="00F910FA" w:rsidP="003132DA">
            <w:pPr>
              <w:jc w:val="both"/>
              <w:rPr>
                <w:b/>
              </w:rPr>
            </w:pPr>
            <w:r w:rsidRPr="00752241">
              <w:t>Realiza una síntesis curricular cumpliendo los principios éticos estudiados</w:t>
            </w:r>
          </w:p>
        </w:tc>
        <w:tc>
          <w:tcPr>
            <w:tcW w:w="2268" w:type="dxa"/>
            <w:shd w:val="clear" w:color="auto" w:fill="auto"/>
          </w:tcPr>
          <w:p w:rsidR="00DC794E" w:rsidRDefault="00DC794E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752241" w:rsidRDefault="00752241" w:rsidP="003132DA">
            <w:pPr>
              <w:jc w:val="both"/>
              <w:rPr>
                <w:b/>
              </w:rPr>
            </w:pPr>
          </w:p>
          <w:p w:rsidR="00B8593A" w:rsidRPr="00752241" w:rsidRDefault="00F910FA" w:rsidP="003132DA">
            <w:pPr>
              <w:jc w:val="both"/>
            </w:pPr>
            <w:r w:rsidRPr="00752241">
              <w:t>Reconoce la importancia de la ética como principio filosófico del</w:t>
            </w:r>
            <w:r w:rsidR="002E0A83" w:rsidRPr="00752241">
              <w:t xml:space="preserve"> Ser al poner en práctica la axiología</w:t>
            </w:r>
            <w:r w:rsidR="00752241">
              <w:t xml:space="preserve"> para su desarrollo personal y profesional</w:t>
            </w:r>
          </w:p>
          <w:p w:rsidR="00B8593A" w:rsidRPr="00752241" w:rsidRDefault="00B8593A" w:rsidP="003132DA">
            <w:pPr>
              <w:jc w:val="both"/>
            </w:pPr>
          </w:p>
          <w:p w:rsidR="00B8593A" w:rsidRDefault="00B8593A" w:rsidP="003132DA">
            <w:pPr>
              <w:jc w:val="both"/>
              <w:rPr>
                <w:b/>
              </w:rPr>
            </w:pPr>
          </w:p>
          <w:p w:rsidR="00B8593A" w:rsidRDefault="00B8593A" w:rsidP="003132DA">
            <w:pPr>
              <w:jc w:val="both"/>
              <w:rPr>
                <w:b/>
              </w:rPr>
            </w:pPr>
          </w:p>
          <w:p w:rsidR="00B8593A" w:rsidRDefault="00B8593A" w:rsidP="003132DA">
            <w:pPr>
              <w:jc w:val="both"/>
              <w:rPr>
                <w:b/>
              </w:rPr>
            </w:pPr>
          </w:p>
          <w:p w:rsidR="00B8593A" w:rsidRDefault="00B8593A" w:rsidP="003132DA">
            <w:pPr>
              <w:jc w:val="both"/>
              <w:rPr>
                <w:b/>
              </w:rPr>
            </w:pPr>
          </w:p>
          <w:p w:rsidR="00B8593A" w:rsidRDefault="00B8593A" w:rsidP="003132DA">
            <w:pPr>
              <w:jc w:val="both"/>
              <w:rPr>
                <w:b/>
              </w:rPr>
            </w:pPr>
          </w:p>
          <w:p w:rsidR="00074DD3" w:rsidRDefault="00074DD3" w:rsidP="00495F08">
            <w:pPr>
              <w:jc w:val="both"/>
              <w:rPr>
                <w:b/>
              </w:rPr>
            </w:pPr>
          </w:p>
          <w:p w:rsidR="00DC794E" w:rsidRDefault="00DC794E" w:rsidP="00495F08">
            <w:pPr>
              <w:jc w:val="both"/>
              <w:rPr>
                <w:b/>
              </w:rPr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E8313D" w:rsidRPr="002B4BB8" w:rsidRDefault="00E8313D" w:rsidP="00495F08">
            <w:pPr>
              <w:jc w:val="both"/>
            </w:pPr>
            <w:r w:rsidRPr="002B4BB8">
              <w:t>Exalta la é</w:t>
            </w:r>
            <w:r w:rsidR="00F939AD">
              <w:t>tica profesional como principio invaluable</w:t>
            </w:r>
            <w:r w:rsidRPr="002B4BB8">
              <w:t xml:space="preserve"> en la formación de</w:t>
            </w:r>
            <w:r w:rsidR="00F939AD">
              <w:t xml:space="preserve"> ciudadanos competentes y probos</w:t>
            </w:r>
            <w:r w:rsidR="002B4BB8" w:rsidRPr="002B4BB8">
              <w:t>,</w:t>
            </w:r>
            <w:r w:rsidRPr="002B4BB8">
              <w:t xml:space="preserve"> capaces de servir a la sociedad sin comprometer sus intereses, n</w:t>
            </w:r>
            <w:r w:rsidR="00CA541B">
              <w:t>i su dignidad y responsabilidad</w:t>
            </w:r>
          </w:p>
          <w:p w:rsidR="00E8313D" w:rsidRPr="002B4BB8" w:rsidRDefault="00E8313D" w:rsidP="00495F08">
            <w:pPr>
              <w:jc w:val="both"/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DF45E4" w:rsidRDefault="00DF45E4" w:rsidP="00495F08">
            <w:pPr>
              <w:jc w:val="both"/>
              <w:rPr>
                <w:b/>
              </w:rPr>
            </w:pPr>
          </w:p>
          <w:p w:rsidR="00E8313D" w:rsidRDefault="00E8313D" w:rsidP="00495F08">
            <w:pPr>
              <w:jc w:val="both"/>
              <w:rPr>
                <w:b/>
              </w:rPr>
            </w:pPr>
          </w:p>
          <w:p w:rsidR="00E8313D" w:rsidRPr="002B4BB8" w:rsidRDefault="00E8313D" w:rsidP="00DF45E4">
            <w:pPr>
              <w:jc w:val="both"/>
            </w:pPr>
            <w:r w:rsidRPr="002B4BB8">
              <w:t>Demuestra interés al crear un código</w:t>
            </w:r>
            <w:r w:rsidR="00F939AD">
              <w:t xml:space="preserve"> de ética </w:t>
            </w:r>
            <w:r w:rsidR="00DF45E4">
              <w:t>en proyección a su carrera profesional</w:t>
            </w:r>
            <w:r w:rsidRPr="002B4BB8">
              <w:t xml:space="preserve"> </w:t>
            </w:r>
          </w:p>
        </w:tc>
        <w:tc>
          <w:tcPr>
            <w:tcW w:w="1827" w:type="dxa"/>
            <w:shd w:val="clear" w:color="auto" w:fill="auto"/>
          </w:tcPr>
          <w:p w:rsidR="00087A99" w:rsidRDefault="00087A99" w:rsidP="003132DA">
            <w:pPr>
              <w:jc w:val="both"/>
              <w:rPr>
                <w:b/>
              </w:rPr>
            </w:pPr>
          </w:p>
          <w:p w:rsidR="00087A99" w:rsidRPr="00752241" w:rsidRDefault="00F910FA" w:rsidP="00752241">
            <w:pPr>
              <w:jc w:val="both"/>
            </w:pPr>
            <w:r w:rsidRPr="00752241">
              <w:t>Investigaciones</w:t>
            </w:r>
          </w:p>
          <w:p w:rsidR="00F910FA" w:rsidRPr="00752241" w:rsidRDefault="00F910FA" w:rsidP="00752241">
            <w:pPr>
              <w:jc w:val="both"/>
            </w:pPr>
          </w:p>
          <w:p w:rsidR="00F910FA" w:rsidRPr="00752241" w:rsidRDefault="00F910FA" w:rsidP="00752241">
            <w:pPr>
              <w:jc w:val="both"/>
            </w:pPr>
            <w:r w:rsidRPr="00752241">
              <w:t>Comunicaci</w:t>
            </w:r>
            <w:r w:rsidR="00CA541B">
              <w:t>ón unidireccional participativa</w:t>
            </w:r>
          </w:p>
          <w:p w:rsidR="0044327B" w:rsidRPr="00752241" w:rsidRDefault="0044327B" w:rsidP="00752241">
            <w:pPr>
              <w:jc w:val="both"/>
            </w:pPr>
          </w:p>
          <w:p w:rsidR="0044327B" w:rsidRPr="00752241" w:rsidRDefault="003A3F5B" w:rsidP="00752241">
            <w:pPr>
              <w:jc w:val="both"/>
            </w:pPr>
            <w:r w:rsidRPr="00752241">
              <w:t>Esquemas</w:t>
            </w:r>
          </w:p>
          <w:p w:rsidR="003A3F5B" w:rsidRPr="00752241" w:rsidRDefault="003A3F5B" w:rsidP="00752241">
            <w:pPr>
              <w:jc w:val="both"/>
            </w:pPr>
          </w:p>
          <w:p w:rsidR="003A3F5B" w:rsidRPr="00752241" w:rsidRDefault="003A3F5B" w:rsidP="00752241">
            <w:pPr>
              <w:jc w:val="both"/>
            </w:pPr>
          </w:p>
          <w:p w:rsidR="003A3F5B" w:rsidRPr="00752241" w:rsidRDefault="003A3F5B" w:rsidP="00752241">
            <w:pPr>
              <w:jc w:val="both"/>
            </w:pPr>
            <w:r w:rsidRPr="00752241">
              <w:t>Mapas Conceptuales</w:t>
            </w:r>
          </w:p>
          <w:p w:rsidR="003A3F5B" w:rsidRPr="00752241" w:rsidRDefault="003A3F5B" w:rsidP="00752241">
            <w:pPr>
              <w:jc w:val="both"/>
            </w:pPr>
          </w:p>
          <w:p w:rsidR="003A3F5B" w:rsidRPr="00752241" w:rsidRDefault="003A3F5B" w:rsidP="00752241">
            <w:pPr>
              <w:jc w:val="both"/>
            </w:pPr>
            <w:r w:rsidRPr="00752241">
              <w:t>Síntesis</w:t>
            </w:r>
          </w:p>
          <w:p w:rsidR="0044327B" w:rsidRPr="00752241" w:rsidRDefault="0044327B" w:rsidP="00752241">
            <w:pPr>
              <w:jc w:val="both"/>
            </w:pPr>
          </w:p>
          <w:p w:rsidR="0044327B" w:rsidRPr="00752241" w:rsidRDefault="00DF45E4" w:rsidP="00752241">
            <w:pPr>
              <w:jc w:val="both"/>
            </w:pPr>
            <w:r>
              <w:t>Lecturas sugeridas</w:t>
            </w:r>
          </w:p>
          <w:p w:rsidR="0044327B" w:rsidRDefault="0044327B" w:rsidP="0044327B">
            <w:pPr>
              <w:jc w:val="both"/>
              <w:rPr>
                <w:b/>
              </w:rPr>
            </w:pPr>
          </w:p>
          <w:p w:rsidR="00DF45E4" w:rsidRPr="00DF45E4" w:rsidRDefault="00DF45E4" w:rsidP="0044327B">
            <w:pPr>
              <w:jc w:val="both"/>
            </w:pPr>
            <w:r w:rsidRPr="00DF45E4">
              <w:t>Disertaciones con invitados especiales</w:t>
            </w:r>
          </w:p>
        </w:tc>
        <w:tc>
          <w:tcPr>
            <w:tcW w:w="2191" w:type="dxa"/>
            <w:shd w:val="clear" w:color="auto" w:fill="auto"/>
          </w:tcPr>
          <w:p w:rsidR="00087A99" w:rsidRDefault="00087A99" w:rsidP="003132DA">
            <w:pPr>
              <w:jc w:val="both"/>
              <w:rPr>
                <w:b/>
              </w:rPr>
            </w:pPr>
          </w:p>
          <w:p w:rsidR="003132DA" w:rsidRPr="00752241" w:rsidRDefault="00DC794E" w:rsidP="003132DA">
            <w:pPr>
              <w:jc w:val="both"/>
            </w:pPr>
            <w:r w:rsidRPr="00752241">
              <w:t>Exposiciones</w:t>
            </w:r>
          </w:p>
          <w:p w:rsidR="005A3043" w:rsidRPr="00752241" w:rsidRDefault="005A3043" w:rsidP="003132DA">
            <w:pPr>
              <w:jc w:val="both"/>
            </w:pPr>
          </w:p>
          <w:p w:rsidR="005A3043" w:rsidRPr="00752241" w:rsidRDefault="003A3F5B" w:rsidP="003132DA">
            <w:pPr>
              <w:jc w:val="both"/>
            </w:pPr>
            <w:r w:rsidRPr="00752241">
              <w:t>Mapas</w:t>
            </w:r>
          </w:p>
          <w:p w:rsidR="003A3F5B" w:rsidRPr="00752241" w:rsidRDefault="003A3F5B" w:rsidP="003132DA">
            <w:pPr>
              <w:jc w:val="both"/>
            </w:pPr>
          </w:p>
          <w:p w:rsidR="003A3F5B" w:rsidRPr="00752241" w:rsidRDefault="003A3F5B" w:rsidP="003132DA">
            <w:pPr>
              <w:jc w:val="both"/>
            </w:pPr>
          </w:p>
          <w:p w:rsidR="003A3F5B" w:rsidRPr="00752241" w:rsidRDefault="003A3F5B" w:rsidP="003132DA">
            <w:pPr>
              <w:jc w:val="both"/>
            </w:pPr>
          </w:p>
          <w:p w:rsidR="003A3F5B" w:rsidRPr="00752241" w:rsidRDefault="00CA541B" w:rsidP="003132DA">
            <w:pPr>
              <w:jc w:val="both"/>
            </w:pPr>
            <w:r>
              <w:t>Infografías</w:t>
            </w:r>
          </w:p>
          <w:p w:rsidR="003A3F5B" w:rsidRPr="00752241" w:rsidRDefault="003A3F5B" w:rsidP="003132DA">
            <w:pPr>
              <w:jc w:val="both"/>
            </w:pPr>
          </w:p>
          <w:p w:rsidR="0044327B" w:rsidRDefault="00752241" w:rsidP="003132DA">
            <w:pPr>
              <w:jc w:val="both"/>
            </w:pPr>
            <w:r w:rsidRPr="00752241">
              <w:t xml:space="preserve">Ensayos </w:t>
            </w:r>
          </w:p>
          <w:p w:rsidR="00F939AD" w:rsidRPr="00752241" w:rsidRDefault="00F939AD" w:rsidP="003132DA">
            <w:pPr>
              <w:jc w:val="both"/>
            </w:pPr>
          </w:p>
          <w:p w:rsidR="003132DA" w:rsidRDefault="00CA541B" w:rsidP="003132DA">
            <w:pPr>
              <w:jc w:val="both"/>
            </w:pPr>
            <w:r>
              <w:t>Informes</w:t>
            </w:r>
          </w:p>
          <w:p w:rsidR="00DF45E4" w:rsidRDefault="00DF45E4" w:rsidP="003132DA">
            <w:pPr>
              <w:jc w:val="both"/>
            </w:pPr>
          </w:p>
          <w:p w:rsidR="00DF45E4" w:rsidRDefault="00DF45E4" w:rsidP="003132DA">
            <w:pPr>
              <w:jc w:val="both"/>
            </w:pPr>
          </w:p>
          <w:p w:rsidR="00DF45E4" w:rsidRDefault="00DF45E4" w:rsidP="003132DA">
            <w:pPr>
              <w:jc w:val="both"/>
            </w:pPr>
            <w:r>
              <w:t>Control de lectura</w:t>
            </w:r>
          </w:p>
          <w:p w:rsidR="00DF45E4" w:rsidRDefault="00DF45E4" w:rsidP="003132DA">
            <w:pPr>
              <w:jc w:val="both"/>
            </w:pPr>
          </w:p>
          <w:p w:rsidR="00DF45E4" w:rsidRDefault="00DF45E4" w:rsidP="003132DA">
            <w:pPr>
              <w:jc w:val="both"/>
            </w:pPr>
          </w:p>
          <w:p w:rsidR="00DF45E4" w:rsidRDefault="00DF45E4" w:rsidP="003132DA">
            <w:pPr>
              <w:jc w:val="both"/>
            </w:pPr>
            <w:r>
              <w:t>Simposio</w:t>
            </w:r>
          </w:p>
          <w:p w:rsidR="00DF45E4" w:rsidRDefault="00DF45E4" w:rsidP="003132DA">
            <w:pPr>
              <w:jc w:val="both"/>
            </w:pPr>
            <w:r>
              <w:t xml:space="preserve"> </w:t>
            </w:r>
          </w:p>
          <w:p w:rsidR="00DF45E4" w:rsidRPr="00752241" w:rsidRDefault="00DF45E4" w:rsidP="003132DA">
            <w:pPr>
              <w:jc w:val="both"/>
            </w:pPr>
            <w:r>
              <w:t>Seminario</w:t>
            </w:r>
          </w:p>
        </w:tc>
      </w:tr>
    </w:tbl>
    <w:p w:rsidR="00074DD3" w:rsidRDefault="00074DD3" w:rsidP="001E0E95">
      <w:pPr>
        <w:rPr>
          <w:b/>
        </w:rPr>
      </w:pPr>
    </w:p>
    <w:p w:rsidR="00AC5ECD" w:rsidRDefault="00AC5ECD" w:rsidP="001E0E95">
      <w:pPr>
        <w:rPr>
          <w:b/>
        </w:rPr>
      </w:pPr>
    </w:p>
    <w:p w:rsidR="00AC5ECD" w:rsidRDefault="00AC5ECD" w:rsidP="001E0E95">
      <w:pPr>
        <w:rPr>
          <w:b/>
        </w:rPr>
      </w:pPr>
    </w:p>
    <w:p w:rsidR="00AB2F6A" w:rsidRDefault="00AB2F6A" w:rsidP="00AB2F6A"/>
    <w:p w:rsidR="00AB2F6A" w:rsidRDefault="00CA541B" w:rsidP="00AB2F6A">
      <w:pPr>
        <w:rPr>
          <w:b/>
        </w:rPr>
      </w:pPr>
      <w:r w:rsidRPr="00AC5ECD">
        <w:rPr>
          <w:b/>
        </w:rPr>
        <w:t>REFERENCIAS:</w:t>
      </w:r>
    </w:p>
    <w:p w:rsidR="00CA541B" w:rsidRPr="00AC5ECD" w:rsidRDefault="00CA541B" w:rsidP="00AB2F6A">
      <w:pPr>
        <w:rPr>
          <w:b/>
        </w:rPr>
      </w:pPr>
    </w:p>
    <w:p w:rsidR="007C4BE9" w:rsidRPr="00CA541B" w:rsidRDefault="00C5324D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Fernández, R. (2005). Ética, Social y Moral. Guía para educar en valores humanos, Ed. Taller de Editores S.A., Madrid</w:t>
      </w:r>
    </w:p>
    <w:p w:rsidR="00EB7991" w:rsidRPr="00CA541B" w:rsidRDefault="00D522C5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Martínez</w:t>
      </w:r>
      <w:r w:rsidR="00EB7991" w:rsidRPr="00CA541B">
        <w:rPr>
          <w:i/>
        </w:rPr>
        <w:t xml:space="preserve">, E. (2000). Ética para el desarrollo de los pueblos. Madrid: Editorial </w:t>
      </w:r>
      <w:proofErr w:type="spellStart"/>
      <w:r w:rsidR="00EB7991" w:rsidRPr="00CA541B">
        <w:rPr>
          <w:i/>
        </w:rPr>
        <w:t>Trotta</w:t>
      </w:r>
      <w:proofErr w:type="spellEnd"/>
      <w:r w:rsidR="00EB7991" w:rsidRPr="00CA541B">
        <w:rPr>
          <w:i/>
        </w:rPr>
        <w:t>. Colección Estructuras y Procesos. Serie Ciencias Sociales.</w:t>
      </w:r>
    </w:p>
    <w:p w:rsidR="00C5324D" w:rsidRPr="00CA541B" w:rsidRDefault="00C5324D" w:rsidP="00CA541B">
      <w:pPr>
        <w:pStyle w:val="Prrafodelista"/>
        <w:numPr>
          <w:ilvl w:val="0"/>
          <w:numId w:val="8"/>
        </w:numPr>
        <w:jc w:val="both"/>
        <w:rPr>
          <w:i/>
        </w:rPr>
      </w:pPr>
      <w:proofErr w:type="spellStart"/>
      <w:r w:rsidRPr="00CA541B">
        <w:rPr>
          <w:i/>
        </w:rPr>
        <w:t>Morin</w:t>
      </w:r>
      <w:proofErr w:type="spellEnd"/>
      <w:r w:rsidRPr="00CA541B">
        <w:rPr>
          <w:i/>
        </w:rPr>
        <w:t xml:space="preserve">, E. (1999). Los siete saberes necesarios para la educación del </w:t>
      </w:r>
      <w:proofErr w:type="spellStart"/>
      <w:r w:rsidRPr="00CA541B">
        <w:rPr>
          <w:i/>
        </w:rPr>
        <w:t>uro</w:t>
      </w:r>
      <w:proofErr w:type="spellEnd"/>
      <w:r w:rsidRPr="00CA541B">
        <w:rPr>
          <w:i/>
        </w:rPr>
        <w:t xml:space="preserve">. </w:t>
      </w:r>
      <w:r w:rsidR="00D522C5" w:rsidRPr="00CA541B">
        <w:rPr>
          <w:i/>
        </w:rPr>
        <w:t>Caracas, Venezuela CIPOST-UCV.</w:t>
      </w:r>
    </w:p>
    <w:p w:rsidR="00EB7991" w:rsidRPr="00CA541B" w:rsidRDefault="00EB7991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 xml:space="preserve">Roldán (2009). ¿Qué entendemos por ética social? Dos visiones sobre el tema. </w:t>
      </w:r>
      <w:proofErr w:type="gramStart"/>
      <w:r w:rsidRPr="00CA541B">
        <w:rPr>
          <w:i/>
        </w:rPr>
        <w:t>Articulo</w:t>
      </w:r>
      <w:proofErr w:type="gramEnd"/>
      <w:r w:rsidRPr="00CA541B">
        <w:rPr>
          <w:i/>
        </w:rPr>
        <w:t xml:space="preserve"> extraído de la pág. web: www.teologiaycultura.com.ar/arch_rev/alberto_etica_social. </w:t>
      </w:r>
      <w:proofErr w:type="spellStart"/>
      <w:r w:rsidRPr="00CA541B">
        <w:rPr>
          <w:i/>
        </w:rPr>
        <w:t>pdf</w:t>
      </w:r>
      <w:proofErr w:type="spellEnd"/>
      <w:r w:rsidRPr="00CA541B">
        <w:rPr>
          <w:i/>
        </w:rPr>
        <w:t xml:space="preserve"> -.Fecha:18-08-2009</w:t>
      </w:r>
    </w:p>
    <w:p w:rsidR="00D522C5" w:rsidRPr="00CA541B" w:rsidRDefault="00D522C5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Santana, L. Ética y Docencia;</w:t>
      </w:r>
    </w:p>
    <w:p w:rsidR="00D522C5" w:rsidRPr="00CA541B" w:rsidRDefault="00D522C5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Savater, F. (2000), Ética para Amador. Colombia. Editorial: Ariel</w:t>
      </w:r>
    </w:p>
    <w:p w:rsidR="00D522C5" w:rsidRPr="00CA541B" w:rsidRDefault="00D522C5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Torres, Z. (2014) Introducción a la Ética. México. Grupo Editorial Patria. Primera Edición. México.</w:t>
      </w:r>
    </w:p>
    <w:p w:rsidR="003A3F5B" w:rsidRPr="00CA541B" w:rsidRDefault="00D522C5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 xml:space="preserve">Vega, </w:t>
      </w:r>
      <w:proofErr w:type="gramStart"/>
      <w:r w:rsidRPr="00CA541B">
        <w:rPr>
          <w:i/>
        </w:rPr>
        <w:t>M.</w:t>
      </w:r>
      <w:r w:rsidR="003A3F5B" w:rsidRPr="00CA541B">
        <w:rPr>
          <w:i/>
        </w:rPr>
        <w:t>.</w:t>
      </w:r>
      <w:proofErr w:type="gramEnd"/>
      <w:r w:rsidR="003A3F5B" w:rsidRPr="00CA541B">
        <w:rPr>
          <w:i/>
        </w:rPr>
        <w:t>(2017).La Universidad, La Ética Profesional y el Desarrollo.</w:t>
      </w:r>
    </w:p>
    <w:p w:rsidR="002B4BB8" w:rsidRPr="00CA541B" w:rsidRDefault="002B4BB8" w:rsidP="00CA541B">
      <w:pPr>
        <w:pStyle w:val="Prrafodelista"/>
        <w:numPr>
          <w:ilvl w:val="0"/>
          <w:numId w:val="8"/>
        </w:numPr>
        <w:jc w:val="both"/>
        <w:rPr>
          <w:i/>
        </w:rPr>
      </w:pPr>
      <w:r w:rsidRPr="00CA541B">
        <w:rPr>
          <w:i/>
        </w:rPr>
        <w:t>UPEL-IUMPM Ética Profesional</w:t>
      </w:r>
    </w:p>
    <w:p w:rsidR="002B4BB8" w:rsidRPr="00CA541B" w:rsidRDefault="00E83714" w:rsidP="00CA541B">
      <w:pPr>
        <w:pStyle w:val="Prrafodelista"/>
        <w:numPr>
          <w:ilvl w:val="0"/>
          <w:numId w:val="8"/>
        </w:numPr>
        <w:jc w:val="both"/>
        <w:rPr>
          <w:i/>
        </w:rPr>
      </w:pPr>
      <w:hyperlink r:id="rId8" w:history="1">
        <w:r w:rsidR="002B4BB8" w:rsidRPr="00CA541B">
          <w:rPr>
            <w:rStyle w:val="Hipervnculo"/>
            <w:i/>
          </w:rPr>
          <w:t>https://www.usmp.edu.pe/campus/pdf/revista22/articulo7.pdf</w:t>
        </w:r>
      </w:hyperlink>
      <w:r w:rsidR="002B4BB8" w:rsidRPr="00CA541B">
        <w:rPr>
          <w:i/>
        </w:rPr>
        <w:t xml:space="preserve"> Ética profesional y su concepción responsable para la investigación científica</w:t>
      </w:r>
    </w:p>
    <w:p w:rsidR="002B4BB8" w:rsidRPr="00CA541B" w:rsidRDefault="002B4BB8" w:rsidP="002B4BB8">
      <w:pPr>
        <w:jc w:val="both"/>
        <w:rPr>
          <w:i/>
        </w:rPr>
      </w:pPr>
    </w:p>
    <w:p w:rsidR="00A54F76" w:rsidRPr="00CA541B" w:rsidRDefault="00A54F76" w:rsidP="002B4BB8">
      <w:pPr>
        <w:jc w:val="both"/>
        <w:rPr>
          <w:i/>
        </w:rPr>
      </w:pPr>
    </w:p>
    <w:p w:rsidR="00EB7991" w:rsidRDefault="00EB7991"/>
    <w:sectPr w:rsidR="00EB7991" w:rsidSect="006630A6">
      <w:headerReference w:type="default" r:id="rId9"/>
      <w:footerReference w:type="default" r:id="rId1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714" w:rsidRDefault="00E83714" w:rsidP="00AB2F6A">
      <w:r>
        <w:separator/>
      </w:r>
    </w:p>
  </w:endnote>
  <w:endnote w:type="continuationSeparator" w:id="0">
    <w:p w:rsidR="00E83714" w:rsidRDefault="00E83714" w:rsidP="00AB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382" w:rsidRDefault="00A22382" w:rsidP="00A22382">
    <w:pPr>
      <w:pStyle w:val="Piedepgina"/>
    </w:pPr>
    <w:r>
      <w:rPr>
        <w:b/>
        <w:lang w:val="es-MX"/>
      </w:rPr>
      <w:t xml:space="preserve">Fuente: </w:t>
    </w:r>
    <w:proofErr w:type="spellStart"/>
    <w:r>
      <w:rPr>
        <w:b/>
        <w:lang w:val="es-MX"/>
      </w:rPr>
      <w:t>Durant</w:t>
    </w:r>
    <w:proofErr w:type="spellEnd"/>
    <w:r>
      <w:rPr>
        <w:b/>
        <w:lang w:val="es-MX"/>
      </w:rPr>
      <w:t xml:space="preserve">, M. </w:t>
    </w:r>
    <w:r>
      <w:rPr>
        <w:b/>
        <w:i/>
        <w:lang w:val="es-MX"/>
      </w:rPr>
      <w:t xml:space="preserve">Formato F-DC04. </w:t>
    </w:r>
    <w:r>
      <w:rPr>
        <w:b/>
        <w:lang w:val="es-MX"/>
      </w:rPr>
      <w:t>Dirección General de Docencia y Desarrollo Curricular UC</w:t>
    </w:r>
  </w:p>
  <w:p w:rsidR="00A22382" w:rsidRDefault="00A22382" w:rsidP="00A22382">
    <w:pPr>
      <w:pStyle w:val="Piedepgina"/>
    </w:pPr>
  </w:p>
  <w:p w:rsidR="00A22382" w:rsidRDefault="00A2238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714" w:rsidRDefault="00E83714" w:rsidP="00AB2F6A">
      <w:r>
        <w:separator/>
      </w:r>
    </w:p>
  </w:footnote>
  <w:footnote w:type="continuationSeparator" w:id="0">
    <w:p w:rsidR="00E83714" w:rsidRDefault="00E83714" w:rsidP="00AB2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F6A" w:rsidRDefault="00A05341" w:rsidP="00AB2F6A">
    <w:pPr>
      <w:pStyle w:val="Encabezado"/>
    </w:pPr>
    <w:r>
      <w:rPr>
        <w:noProof/>
        <w:lang w:val="es-VE" w:eastAsia="es-V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6375400</wp:posOffset>
          </wp:positionH>
          <wp:positionV relativeFrom="paragraph">
            <wp:posOffset>-192405</wp:posOffset>
          </wp:positionV>
          <wp:extent cx="2432050" cy="504190"/>
          <wp:effectExtent l="0" t="0" r="6350" b="0"/>
          <wp:wrapNone/>
          <wp:docPr id="1" name="Picture 3" descr="LOG10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10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05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F6A" w:rsidRDefault="00AB2F6A" w:rsidP="00AB2F6A">
    <w:pPr>
      <w:pStyle w:val="Encabezado"/>
    </w:pPr>
  </w:p>
  <w:p w:rsidR="00AB2F6A" w:rsidRDefault="00AB2F6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97C29"/>
    <w:multiLevelType w:val="hybridMultilevel"/>
    <w:tmpl w:val="78FE0732"/>
    <w:lvl w:ilvl="0" w:tplc="20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0EB17B4"/>
    <w:multiLevelType w:val="hybridMultilevel"/>
    <w:tmpl w:val="159659E0"/>
    <w:lvl w:ilvl="0" w:tplc="2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F4413"/>
    <w:multiLevelType w:val="hybridMultilevel"/>
    <w:tmpl w:val="C06C81AE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646BD"/>
    <w:multiLevelType w:val="hybridMultilevel"/>
    <w:tmpl w:val="147C47EC"/>
    <w:lvl w:ilvl="0" w:tplc="200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5B8849A4"/>
    <w:multiLevelType w:val="hybridMultilevel"/>
    <w:tmpl w:val="B43A98CC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E5360D"/>
    <w:multiLevelType w:val="hybridMultilevel"/>
    <w:tmpl w:val="B2F03FD6"/>
    <w:lvl w:ilvl="0" w:tplc="2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4F79E1"/>
    <w:multiLevelType w:val="hybridMultilevel"/>
    <w:tmpl w:val="1B18E9C0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8A6C3A"/>
    <w:multiLevelType w:val="hybridMultilevel"/>
    <w:tmpl w:val="BD02987C"/>
    <w:lvl w:ilvl="0" w:tplc="ACEC7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6A"/>
    <w:rsid w:val="00003253"/>
    <w:rsid w:val="0001125A"/>
    <w:rsid w:val="00074DD3"/>
    <w:rsid w:val="00087A99"/>
    <w:rsid w:val="000B0B3A"/>
    <w:rsid w:val="00106DD3"/>
    <w:rsid w:val="001C1F43"/>
    <w:rsid w:val="001E0E95"/>
    <w:rsid w:val="00273C4C"/>
    <w:rsid w:val="002850A1"/>
    <w:rsid w:val="002963FA"/>
    <w:rsid w:val="002A52AE"/>
    <w:rsid w:val="002B4BB8"/>
    <w:rsid w:val="002D6953"/>
    <w:rsid w:val="002E0A83"/>
    <w:rsid w:val="00307D5C"/>
    <w:rsid w:val="003132DA"/>
    <w:rsid w:val="003246ED"/>
    <w:rsid w:val="00376C52"/>
    <w:rsid w:val="00395DE4"/>
    <w:rsid w:val="003978E0"/>
    <w:rsid w:val="003A3F5B"/>
    <w:rsid w:val="00423A3E"/>
    <w:rsid w:val="00426BC4"/>
    <w:rsid w:val="0044327B"/>
    <w:rsid w:val="00470E6B"/>
    <w:rsid w:val="00487DC0"/>
    <w:rsid w:val="00495F08"/>
    <w:rsid w:val="004A2B22"/>
    <w:rsid w:val="00512EE5"/>
    <w:rsid w:val="00533657"/>
    <w:rsid w:val="0056015E"/>
    <w:rsid w:val="005A3043"/>
    <w:rsid w:val="005C10C8"/>
    <w:rsid w:val="005C3B18"/>
    <w:rsid w:val="005F2BA3"/>
    <w:rsid w:val="005F4CFB"/>
    <w:rsid w:val="00632AF7"/>
    <w:rsid w:val="00636727"/>
    <w:rsid w:val="0064119F"/>
    <w:rsid w:val="006630A6"/>
    <w:rsid w:val="006A3FA7"/>
    <w:rsid w:val="006E5BD2"/>
    <w:rsid w:val="006E6180"/>
    <w:rsid w:val="00735607"/>
    <w:rsid w:val="00752241"/>
    <w:rsid w:val="00775BD6"/>
    <w:rsid w:val="007875B0"/>
    <w:rsid w:val="007C4BE9"/>
    <w:rsid w:val="007E3AD6"/>
    <w:rsid w:val="0085038E"/>
    <w:rsid w:val="00857C1F"/>
    <w:rsid w:val="00866E48"/>
    <w:rsid w:val="00887464"/>
    <w:rsid w:val="008B57E2"/>
    <w:rsid w:val="008F2E82"/>
    <w:rsid w:val="008F37B9"/>
    <w:rsid w:val="008F6E72"/>
    <w:rsid w:val="009252F5"/>
    <w:rsid w:val="00940AA5"/>
    <w:rsid w:val="00966C33"/>
    <w:rsid w:val="009E1000"/>
    <w:rsid w:val="009F5D3F"/>
    <w:rsid w:val="00A05341"/>
    <w:rsid w:val="00A22382"/>
    <w:rsid w:val="00A54F76"/>
    <w:rsid w:val="00A863C7"/>
    <w:rsid w:val="00AA4131"/>
    <w:rsid w:val="00AB2F6A"/>
    <w:rsid w:val="00AC5ECD"/>
    <w:rsid w:val="00AE7500"/>
    <w:rsid w:val="00AF63C9"/>
    <w:rsid w:val="00B33869"/>
    <w:rsid w:val="00B42EA9"/>
    <w:rsid w:val="00B5511F"/>
    <w:rsid w:val="00B8593A"/>
    <w:rsid w:val="00BF0793"/>
    <w:rsid w:val="00BF1095"/>
    <w:rsid w:val="00C5324D"/>
    <w:rsid w:val="00C549FD"/>
    <w:rsid w:val="00C74E52"/>
    <w:rsid w:val="00CA541B"/>
    <w:rsid w:val="00CD5E24"/>
    <w:rsid w:val="00CF38FC"/>
    <w:rsid w:val="00D0133D"/>
    <w:rsid w:val="00D264ED"/>
    <w:rsid w:val="00D522C5"/>
    <w:rsid w:val="00D65B20"/>
    <w:rsid w:val="00D74E4C"/>
    <w:rsid w:val="00DC794E"/>
    <w:rsid w:val="00DE3106"/>
    <w:rsid w:val="00DF45E4"/>
    <w:rsid w:val="00E22FB1"/>
    <w:rsid w:val="00E613AB"/>
    <w:rsid w:val="00E8313D"/>
    <w:rsid w:val="00E83714"/>
    <w:rsid w:val="00EA4281"/>
    <w:rsid w:val="00EB7991"/>
    <w:rsid w:val="00EC3E55"/>
    <w:rsid w:val="00F11999"/>
    <w:rsid w:val="00F248F4"/>
    <w:rsid w:val="00F303C6"/>
    <w:rsid w:val="00F66051"/>
    <w:rsid w:val="00F87BB7"/>
    <w:rsid w:val="00F910FA"/>
    <w:rsid w:val="00F939AD"/>
    <w:rsid w:val="00F9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EB31BE-ED3F-4DD1-9F04-CC4D5CEB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F6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B2F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B2F6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2F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B2F6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11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2B4BB8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D0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mp.edu.pe/campus/pdf/revista22/articulo7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50C35-532C-47D3-B2BF-F5DEFBAF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700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4543</CharactersWithSpaces>
  <SharedDoc>false</SharedDoc>
  <HLinks>
    <vt:vector size="6" baseType="variant">
      <vt:variant>
        <vt:i4>7274600</vt:i4>
      </vt:variant>
      <vt:variant>
        <vt:i4>0</vt:i4>
      </vt:variant>
      <vt:variant>
        <vt:i4>0</vt:i4>
      </vt:variant>
      <vt:variant>
        <vt:i4>5</vt:i4>
      </vt:variant>
      <vt:variant>
        <vt:lpwstr>https://www.usmp.edu.pe/campus/pdf/revista22/articulo7.pdf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cp:lastModifiedBy>Ventas AQZ</cp:lastModifiedBy>
  <cp:revision>7</cp:revision>
  <cp:lastPrinted>2023-10-30T19:52:00Z</cp:lastPrinted>
  <dcterms:created xsi:type="dcterms:W3CDTF">2023-10-30T19:55:00Z</dcterms:created>
  <dcterms:modified xsi:type="dcterms:W3CDTF">2023-11-02T22:15:00Z</dcterms:modified>
</cp:coreProperties>
</file>