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E4C" w:rsidRPr="002C636B" w:rsidRDefault="00D74E4C" w:rsidP="00AB2F6A">
      <w:pPr>
        <w:jc w:val="right"/>
        <w:rPr>
          <w:b/>
          <w:noProof/>
          <w:lang w:val="pt-BR" w:eastAsia="es-SV"/>
        </w:rPr>
      </w:pPr>
    </w:p>
    <w:p w:rsidR="00AB2F6A" w:rsidRPr="00B36C54" w:rsidRDefault="00AB2F6A" w:rsidP="00AB2F6A">
      <w:pPr>
        <w:jc w:val="center"/>
        <w:rPr>
          <w:b/>
          <w:sz w:val="28"/>
          <w:szCs w:val="28"/>
        </w:rPr>
      </w:pPr>
      <w:r w:rsidRPr="00B36C54">
        <w:rPr>
          <w:b/>
          <w:sz w:val="28"/>
          <w:szCs w:val="28"/>
        </w:rPr>
        <w:t>SINÓPTICO DE SABERES</w:t>
      </w:r>
    </w:p>
    <w:p w:rsidR="00857C1F" w:rsidRPr="00B36C54" w:rsidRDefault="00857C1F" w:rsidP="00AB2F6A">
      <w:pPr>
        <w:jc w:val="center"/>
        <w:rPr>
          <w:b/>
        </w:rPr>
      </w:pPr>
    </w:p>
    <w:p w:rsidR="00857C1F" w:rsidRPr="002C636B" w:rsidRDefault="00857C1F" w:rsidP="00AB2F6A">
      <w:pPr>
        <w:rPr>
          <w:b/>
        </w:rPr>
      </w:pPr>
      <w:r w:rsidRPr="002C636B">
        <w:rPr>
          <w:b/>
        </w:rPr>
        <w:t xml:space="preserve">I.  </w:t>
      </w:r>
    </w:p>
    <w:tbl>
      <w:tblPr>
        <w:tblW w:w="13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6"/>
        <w:gridCol w:w="5755"/>
        <w:gridCol w:w="3874"/>
      </w:tblGrid>
      <w:tr w:rsidR="00D264ED" w:rsidRPr="002C636B" w:rsidTr="00D264ED">
        <w:trPr>
          <w:trHeight w:val="76"/>
        </w:trPr>
        <w:tc>
          <w:tcPr>
            <w:tcW w:w="13985" w:type="dxa"/>
            <w:gridSpan w:val="3"/>
          </w:tcPr>
          <w:p w:rsidR="00D264ED" w:rsidRPr="002C636B" w:rsidRDefault="00D264ED" w:rsidP="00D264ED">
            <w:pPr>
              <w:rPr>
                <w:rFonts w:eastAsia="Calibri"/>
                <w:b/>
                <w:lang w:val="es-ES_tradnl" w:eastAsia="en-US"/>
              </w:rPr>
            </w:pPr>
            <w:r w:rsidRPr="002C636B">
              <w:rPr>
                <w:rFonts w:eastAsia="Calibri"/>
                <w:b/>
                <w:lang w:val="es-ES_tradnl" w:eastAsia="en-US"/>
              </w:rPr>
              <w:t xml:space="preserve">  </w:t>
            </w:r>
            <w:r w:rsidR="00AE7500" w:rsidRPr="002C636B">
              <w:rPr>
                <w:rFonts w:eastAsia="Calibri"/>
                <w:b/>
                <w:lang w:val="es-ES_tradnl" w:eastAsia="en-US"/>
              </w:rPr>
              <w:t>INSTITUTO</w:t>
            </w:r>
            <w:r w:rsidR="009F5D3F" w:rsidRPr="002C636B">
              <w:rPr>
                <w:rFonts w:eastAsia="Calibri"/>
                <w:b/>
                <w:lang w:val="es-ES_tradnl" w:eastAsia="en-US"/>
              </w:rPr>
              <w:t xml:space="preserve"> UNIVERSITARIO DE TECNOLOGÍA </w:t>
            </w:r>
            <w:r w:rsidR="008F6E72" w:rsidRPr="002C636B">
              <w:rPr>
                <w:rFonts w:eastAsia="Calibri"/>
                <w:b/>
                <w:lang w:val="es-ES_tradnl" w:eastAsia="en-US"/>
              </w:rPr>
              <w:t>PARA LA INFORMÁTICA</w:t>
            </w:r>
            <w:r w:rsidRPr="002C636B">
              <w:rPr>
                <w:rFonts w:eastAsia="Calibri"/>
                <w:b/>
                <w:lang w:val="es-ES_tradnl" w:eastAsia="en-US"/>
              </w:rPr>
              <w:t xml:space="preserve">                             </w:t>
            </w:r>
          </w:p>
          <w:p w:rsidR="00D264ED" w:rsidRPr="002C636B" w:rsidRDefault="00D264ED" w:rsidP="00D264ED">
            <w:pPr>
              <w:rPr>
                <w:rFonts w:eastAsia="Calibri"/>
                <w:b/>
                <w:lang w:val="es-ES_tradnl" w:eastAsia="en-US"/>
              </w:rPr>
            </w:pPr>
            <w:r w:rsidRPr="002C636B">
              <w:rPr>
                <w:rFonts w:eastAsia="Calibri"/>
                <w:b/>
                <w:lang w:val="es-ES_tradnl" w:eastAsia="en-US"/>
              </w:rPr>
              <w:t xml:space="preserve">                                                     </w:t>
            </w:r>
          </w:p>
          <w:p w:rsidR="00D264ED" w:rsidRPr="002C636B" w:rsidRDefault="008F6E72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2C636B">
              <w:rPr>
                <w:rFonts w:eastAsia="Calibri"/>
                <w:b/>
                <w:lang w:val="es-ES_tradnl" w:eastAsia="en-US"/>
              </w:rPr>
              <w:t xml:space="preserve">  ESCUELA: </w:t>
            </w:r>
            <w:r w:rsidR="00050250" w:rsidRPr="002C636B">
              <w:rPr>
                <w:rFonts w:eastAsia="Calibri"/>
                <w:b/>
                <w:lang w:val="es-ES_tradnl" w:eastAsia="en-US"/>
              </w:rPr>
              <w:t>ADMINISTRACIÓN, ANÁ</w:t>
            </w:r>
            <w:r w:rsidR="00076ACB" w:rsidRPr="002C636B">
              <w:rPr>
                <w:rFonts w:eastAsia="Calibri"/>
                <w:b/>
                <w:lang w:val="es-ES_tradnl" w:eastAsia="en-US"/>
              </w:rPr>
              <w:t>LISIS DE SISTEMAS Y ELECTRÓNICA</w:t>
            </w:r>
          </w:p>
        </w:tc>
      </w:tr>
      <w:tr w:rsidR="00D264ED" w:rsidRPr="002C636B" w:rsidTr="00D264ED">
        <w:trPr>
          <w:trHeight w:val="305"/>
        </w:trPr>
        <w:tc>
          <w:tcPr>
            <w:tcW w:w="4356" w:type="dxa"/>
            <w:tcBorders>
              <w:bottom w:val="single" w:sz="4" w:space="0" w:color="auto"/>
              <w:right w:val="single" w:sz="4" w:space="0" w:color="auto"/>
            </w:tcBorders>
          </w:tcPr>
          <w:p w:rsidR="00D264ED" w:rsidRPr="002C636B" w:rsidRDefault="00D264ED" w:rsidP="00D264ED">
            <w:pPr>
              <w:rPr>
                <w:rFonts w:eastAsia="Calibri"/>
                <w:lang w:val="es-ES_tradnl" w:eastAsia="en-US"/>
              </w:rPr>
            </w:pPr>
            <w:r w:rsidRPr="002C636B">
              <w:rPr>
                <w:rFonts w:eastAsia="Calibri"/>
                <w:lang w:val="es-ES_tradnl" w:eastAsia="en-US"/>
              </w:rPr>
              <w:t>ÁREA DE CONOCIMIENTO/SABER</w:t>
            </w:r>
            <w:r w:rsidR="00A628C5">
              <w:rPr>
                <w:rFonts w:eastAsia="Calibri"/>
                <w:lang w:val="es-ES_tradnl" w:eastAsia="en-US"/>
              </w:rPr>
              <w:t>:</w:t>
            </w:r>
          </w:p>
          <w:p w:rsidR="00D264ED" w:rsidRPr="002C636B" w:rsidRDefault="00A628C5" w:rsidP="00B36C54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MATEMÀTICA DISCRETA Y APLICADA</w:t>
            </w:r>
          </w:p>
        </w:tc>
        <w:tc>
          <w:tcPr>
            <w:tcW w:w="5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FB" w:rsidRPr="002C636B" w:rsidRDefault="00D264ED" w:rsidP="0082221E">
            <w:pPr>
              <w:rPr>
                <w:rFonts w:eastAsia="Calibri"/>
                <w:b/>
                <w:lang w:val="es-ES_tradnl" w:eastAsia="en-US"/>
              </w:rPr>
            </w:pPr>
            <w:r w:rsidRPr="002C636B">
              <w:rPr>
                <w:rFonts w:eastAsia="Calibri"/>
                <w:lang w:val="es-ES_tradnl" w:eastAsia="en-US"/>
              </w:rPr>
              <w:t>UNIDAD CURRICULAR:</w:t>
            </w:r>
          </w:p>
          <w:p w:rsidR="00D264ED" w:rsidRPr="002C636B" w:rsidRDefault="0082221E" w:rsidP="006B2E90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 w:rsidRPr="002C636B">
              <w:rPr>
                <w:rFonts w:eastAsia="Calibri"/>
                <w:b/>
                <w:lang w:val="es-ES_tradnl" w:eastAsia="en-US"/>
              </w:rPr>
              <w:t>LÓGICA Y DIAGRAMACIÓN</w:t>
            </w:r>
          </w:p>
        </w:tc>
        <w:tc>
          <w:tcPr>
            <w:tcW w:w="3874" w:type="dxa"/>
            <w:tcBorders>
              <w:left w:val="single" w:sz="4" w:space="0" w:color="auto"/>
              <w:bottom w:val="single" w:sz="4" w:space="0" w:color="auto"/>
            </w:tcBorders>
          </w:tcPr>
          <w:p w:rsidR="00D264ED" w:rsidRPr="002C636B" w:rsidRDefault="00D264ED" w:rsidP="00D264ED">
            <w:pPr>
              <w:rPr>
                <w:rFonts w:eastAsia="Calibri"/>
                <w:lang w:val="es-ES_tradnl" w:eastAsia="en-US"/>
              </w:rPr>
            </w:pPr>
            <w:r w:rsidRPr="002C636B">
              <w:rPr>
                <w:rFonts w:eastAsia="Calibri"/>
                <w:lang w:val="es-ES_tradnl" w:eastAsia="en-US"/>
              </w:rPr>
              <w:t>SEMESTRE</w:t>
            </w:r>
            <w:r w:rsidR="00B36C54">
              <w:rPr>
                <w:rFonts w:eastAsia="Calibri"/>
                <w:lang w:val="es-ES_tradnl" w:eastAsia="en-US"/>
              </w:rPr>
              <w:t>:</w:t>
            </w:r>
          </w:p>
          <w:p w:rsidR="00775BD6" w:rsidRPr="002C636B" w:rsidRDefault="000C7447" w:rsidP="006B2E90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PRIMER</w:t>
            </w:r>
          </w:p>
        </w:tc>
      </w:tr>
      <w:tr w:rsidR="00D264ED" w:rsidRPr="002C636B" w:rsidTr="00D264ED">
        <w:trPr>
          <w:trHeight w:val="330"/>
        </w:trPr>
        <w:tc>
          <w:tcPr>
            <w:tcW w:w="4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ED" w:rsidRPr="002C636B" w:rsidRDefault="00D264E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2C636B">
              <w:rPr>
                <w:rFonts w:eastAsia="Calibri"/>
                <w:lang w:val="es-ES_tradnl" w:eastAsia="en-US"/>
              </w:rPr>
              <w:t>Elaborado por</w:t>
            </w:r>
            <w:r w:rsidRPr="002C636B">
              <w:rPr>
                <w:rFonts w:eastAsia="Calibri"/>
                <w:b/>
                <w:lang w:val="es-ES_tradnl" w:eastAsia="en-US"/>
              </w:rPr>
              <w:t>:</w:t>
            </w:r>
            <w:r w:rsidR="00495F08" w:rsidRPr="002C636B">
              <w:rPr>
                <w:rFonts w:eastAsia="Calibri"/>
                <w:b/>
                <w:lang w:val="es-ES_tradnl" w:eastAsia="en-US"/>
              </w:rPr>
              <w:t xml:space="preserve"> </w:t>
            </w:r>
          </w:p>
          <w:p w:rsidR="00E72EDB" w:rsidRPr="00D477B7" w:rsidRDefault="00E72EDB" w:rsidP="00D477B7">
            <w:pPr>
              <w:jc w:val="both"/>
              <w:rPr>
                <w:b/>
              </w:rPr>
            </w:pPr>
            <w:r w:rsidRPr="00D477B7">
              <w:rPr>
                <w:b/>
              </w:rPr>
              <w:t xml:space="preserve">Ing. Marirene Sánchez </w:t>
            </w:r>
          </w:p>
          <w:p w:rsidR="00E72EDB" w:rsidRPr="00D477B7" w:rsidRDefault="00AB46B4" w:rsidP="00D477B7">
            <w:pPr>
              <w:jc w:val="both"/>
              <w:rPr>
                <w:b/>
              </w:rPr>
            </w:pPr>
            <w:r w:rsidRPr="00D477B7">
              <w:rPr>
                <w:b/>
              </w:rPr>
              <w:t>Ing. Alexis Bolívar</w:t>
            </w:r>
            <w:r w:rsidR="00E72EDB" w:rsidRPr="00D477B7">
              <w:rPr>
                <w:b/>
              </w:rPr>
              <w:t xml:space="preserve"> </w:t>
            </w:r>
          </w:p>
          <w:p w:rsidR="00775BD6" w:rsidRPr="00D477B7" w:rsidRDefault="00D477B7" w:rsidP="00D477B7">
            <w:pPr>
              <w:jc w:val="both"/>
              <w:rPr>
                <w:b/>
              </w:rPr>
            </w:pPr>
            <w:r>
              <w:rPr>
                <w:b/>
              </w:rPr>
              <w:t>Licdo. Gustavo Jiménez</w:t>
            </w:r>
          </w:p>
          <w:p w:rsidR="00D264ED" w:rsidRPr="00D477B7" w:rsidRDefault="0082221E" w:rsidP="00D477B7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D477B7">
              <w:rPr>
                <w:b/>
              </w:rPr>
              <w:t>Dra. Juana Martínez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CB" w:rsidRPr="002C636B" w:rsidRDefault="00D264ED" w:rsidP="0082221E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2C636B">
              <w:rPr>
                <w:rFonts w:eastAsia="Calibri"/>
                <w:lang w:val="es-ES_tradnl" w:eastAsia="en-US"/>
              </w:rPr>
              <w:t>Validado Por:</w:t>
            </w:r>
            <w:r w:rsidR="00050250" w:rsidRPr="002C636B">
              <w:rPr>
                <w:rFonts w:eastAsia="Calibri"/>
                <w:b/>
                <w:lang w:val="es-ES_tradnl" w:eastAsia="en-US"/>
              </w:rPr>
              <w:t xml:space="preserve"> </w:t>
            </w:r>
          </w:p>
          <w:p w:rsidR="00D264ED" w:rsidRPr="002C636B" w:rsidRDefault="0082221E" w:rsidP="006B2E90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 w:rsidRPr="002C636B">
              <w:rPr>
                <w:rFonts w:eastAsia="Calibri"/>
                <w:b/>
                <w:lang w:val="es-ES_tradnl" w:eastAsia="en-US"/>
              </w:rPr>
              <w:t>Dr. Wilfredo Illas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5FFB" w:rsidRPr="002C636B" w:rsidRDefault="00D264E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2C636B">
              <w:rPr>
                <w:rFonts w:eastAsia="Calibri"/>
                <w:lang w:val="es-ES_tradnl" w:eastAsia="en-US"/>
              </w:rPr>
              <w:t>Fecha de elaboración:</w:t>
            </w:r>
            <w:r w:rsidR="00495F08" w:rsidRPr="002C636B">
              <w:rPr>
                <w:rFonts w:eastAsia="Calibri"/>
                <w:b/>
                <w:lang w:val="es-ES_tradnl" w:eastAsia="en-US"/>
              </w:rPr>
              <w:t xml:space="preserve"> </w:t>
            </w:r>
          </w:p>
          <w:p w:rsidR="00D264ED" w:rsidRPr="002C636B" w:rsidRDefault="00A628C5" w:rsidP="002C636B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 w:rsidRPr="002C636B">
              <w:rPr>
                <w:rFonts w:eastAsia="Calibri"/>
                <w:b/>
                <w:lang w:val="es-ES_tradnl" w:eastAsia="en-US"/>
              </w:rPr>
              <w:t>MARZO</w:t>
            </w:r>
            <w:r w:rsidR="00E72EDB" w:rsidRPr="002C636B">
              <w:rPr>
                <w:rFonts w:eastAsia="Calibri"/>
                <w:b/>
                <w:lang w:val="es-ES_tradnl" w:eastAsia="en-US"/>
              </w:rPr>
              <w:t xml:space="preserve"> </w:t>
            </w:r>
            <w:r w:rsidR="00050250" w:rsidRPr="002C636B">
              <w:rPr>
                <w:rFonts w:eastAsia="Calibri"/>
                <w:b/>
                <w:lang w:val="es-ES_tradnl" w:eastAsia="en-US"/>
              </w:rPr>
              <w:t>2023</w:t>
            </w:r>
          </w:p>
        </w:tc>
      </w:tr>
      <w:tr w:rsidR="002C636B" w:rsidRPr="002C636B" w:rsidTr="00F02129">
        <w:trPr>
          <w:trHeight w:val="588"/>
        </w:trPr>
        <w:tc>
          <w:tcPr>
            <w:tcW w:w="4356" w:type="dxa"/>
            <w:tcBorders>
              <w:bottom w:val="single" w:sz="4" w:space="0" w:color="auto"/>
              <w:right w:val="single" w:sz="4" w:space="0" w:color="auto"/>
            </w:tcBorders>
          </w:tcPr>
          <w:p w:rsidR="002C636B" w:rsidRPr="002C636B" w:rsidRDefault="002C636B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2C636B">
              <w:rPr>
                <w:rFonts w:eastAsia="Calibri"/>
                <w:lang w:val="es-ES_tradnl" w:eastAsia="en-US"/>
              </w:rPr>
              <w:t>Código:</w:t>
            </w:r>
            <w:r w:rsidRPr="002C636B">
              <w:rPr>
                <w:rFonts w:eastAsia="Calibri"/>
                <w:b/>
                <w:lang w:val="es-ES_tradnl" w:eastAsia="en-US"/>
              </w:rPr>
              <w:t xml:space="preserve"> EG144</w:t>
            </w:r>
          </w:p>
          <w:p w:rsidR="002C636B" w:rsidRPr="002C636B" w:rsidRDefault="002C636B" w:rsidP="002C636B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2C636B">
              <w:rPr>
                <w:rFonts w:eastAsia="Calibri"/>
                <w:lang w:val="es-ES_tradnl" w:eastAsia="en-US"/>
              </w:rPr>
              <w:t xml:space="preserve">Prelación: * * * * </w:t>
            </w:r>
          </w:p>
        </w:tc>
        <w:tc>
          <w:tcPr>
            <w:tcW w:w="5755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C636B" w:rsidRPr="002C636B" w:rsidRDefault="002C636B" w:rsidP="00D264ED">
            <w:pPr>
              <w:jc w:val="center"/>
              <w:rPr>
                <w:rFonts w:eastAsia="Calibri"/>
                <w:lang w:val="es-ES_tradnl" w:eastAsia="en-US"/>
              </w:rPr>
            </w:pPr>
            <w:r w:rsidRPr="002C636B">
              <w:rPr>
                <w:rFonts w:eastAsia="Calibri"/>
                <w:lang w:val="es-ES_tradnl" w:eastAsia="en-US"/>
              </w:rPr>
              <w:t>HF</w:t>
            </w:r>
          </w:p>
          <w:p w:rsidR="002C636B" w:rsidRPr="002C636B" w:rsidRDefault="002C636B" w:rsidP="00D264ED">
            <w:pPr>
              <w:jc w:val="center"/>
              <w:rPr>
                <w:rFonts w:eastAsia="Calibri"/>
                <w:lang w:val="es-ES_tradnl" w:eastAsia="en-US"/>
              </w:rPr>
            </w:pPr>
            <w:r w:rsidRPr="002C636B">
              <w:rPr>
                <w:rFonts w:eastAsia="Calibri"/>
                <w:lang w:val="es-ES_tradnl" w:eastAsia="en-US"/>
              </w:rPr>
              <w:t>Horas de Formación Docente</w:t>
            </w:r>
          </w:p>
          <w:p w:rsidR="002C636B" w:rsidRPr="002C636B" w:rsidRDefault="002C636B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</w:p>
          <w:p w:rsidR="002C636B" w:rsidRPr="002C636B" w:rsidRDefault="002C636B" w:rsidP="00A85FFB">
            <w:pPr>
              <w:rPr>
                <w:rFonts w:eastAsia="Calibri"/>
                <w:b/>
                <w:lang w:val="es-ES_tradnl" w:eastAsia="en-US"/>
              </w:rPr>
            </w:pPr>
            <w:r w:rsidRPr="002C636B">
              <w:rPr>
                <w:rFonts w:eastAsia="Calibri"/>
                <w:lang w:val="es-ES_tradnl" w:eastAsia="en-US"/>
              </w:rPr>
              <w:t>Presenciales</w:t>
            </w:r>
            <w:r w:rsidRPr="002C636B">
              <w:rPr>
                <w:rFonts w:eastAsia="Calibri"/>
                <w:b/>
                <w:lang w:val="es-ES_tradnl" w:eastAsia="en-US"/>
              </w:rPr>
              <w:t>: 5 Horas Semanales</w:t>
            </w:r>
          </w:p>
          <w:p w:rsidR="002C636B" w:rsidRPr="002C636B" w:rsidRDefault="002C636B" w:rsidP="00A85FFB">
            <w:pPr>
              <w:rPr>
                <w:rFonts w:eastAsia="Calibri"/>
                <w:b/>
                <w:lang w:val="es-ES_tradnl" w:eastAsia="en-US"/>
              </w:rPr>
            </w:pPr>
          </w:p>
          <w:p w:rsidR="002C636B" w:rsidRDefault="002C636B" w:rsidP="00A85FFB">
            <w:pPr>
              <w:rPr>
                <w:rFonts w:eastAsia="Calibri"/>
                <w:lang w:val="es-ES_tradnl" w:eastAsia="en-US"/>
              </w:rPr>
            </w:pPr>
            <w:r w:rsidRPr="002C636B">
              <w:rPr>
                <w:rFonts w:eastAsia="Calibri"/>
                <w:lang w:val="es-ES_tradnl" w:eastAsia="en-US"/>
              </w:rPr>
              <w:t>Virtuales:</w:t>
            </w:r>
          </w:p>
          <w:p w:rsidR="00CD327D" w:rsidRDefault="00CD327D" w:rsidP="00A85FFB">
            <w:pPr>
              <w:rPr>
                <w:rFonts w:eastAsia="Calibri"/>
                <w:lang w:val="es-ES_tradnl" w:eastAsia="en-US"/>
              </w:rPr>
            </w:pPr>
          </w:p>
          <w:p w:rsidR="002C636B" w:rsidRPr="002C636B" w:rsidRDefault="00CD327D" w:rsidP="00CD327D">
            <w:pPr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lang w:val="es-ES_tradnl" w:eastAsia="en-US"/>
              </w:rPr>
              <w:t>BIMODALIDAD</w:t>
            </w:r>
            <w:r w:rsidR="002C636B" w:rsidRPr="002C636B">
              <w:rPr>
                <w:rFonts w:eastAsia="Calibri"/>
                <w:b/>
                <w:color w:val="FF0000"/>
                <w:lang w:val="es-ES_tradnl" w:eastAsia="en-US"/>
              </w:rPr>
              <w:t xml:space="preserve">               </w:t>
            </w:r>
          </w:p>
        </w:tc>
        <w:tc>
          <w:tcPr>
            <w:tcW w:w="3874" w:type="dxa"/>
            <w:vMerge w:val="restart"/>
            <w:tcBorders>
              <w:left w:val="single" w:sz="4" w:space="0" w:color="auto"/>
            </w:tcBorders>
          </w:tcPr>
          <w:p w:rsidR="002C636B" w:rsidRPr="002C636B" w:rsidRDefault="002C636B" w:rsidP="00D264ED">
            <w:pPr>
              <w:jc w:val="center"/>
              <w:rPr>
                <w:rFonts w:eastAsia="Calibri"/>
                <w:lang w:val="es-ES_tradnl" w:eastAsia="en-US"/>
              </w:rPr>
            </w:pPr>
            <w:r w:rsidRPr="002C636B">
              <w:rPr>
                <w:rFonts w:eastAsia="Calibri"/>
                <w:lang w:val="es-ES_tradnl" w:eastAsia="en-US"/>
              </w:rPr>
              <w:t>Total Horas</w:t>
            </w:r>
            <w:r w:rsidR="00A628C5">
              <w:rPr>
                <w:rFonts w:eastAsia="Calibri"/>
                <w:lang w:val="es-ES_tradnl" w:eastAsia="en-US"/>
              </w:rPr>
              <w:t>:</w:t>
            </w:r>
          </w:p>
          <w:p w:rsidR="002C636B" w:rsidRDefault="002C636B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80</w:t>
            </w:r>
          </w:p>
          <w:p w:rsidR="002C636B" w:rsidRDefault="002C636B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</w:p>
          <w:p w:rsidR="002C636B" w:rsidRPr="002C636B" w:rsidRDefault="002C636B" w:rsidP="00D264ED">
            <w:pPr>
              <w:jc w:val="center"/>
              <w:rPr>
                <w:rFonts w:eastAsia="Calibri"/>
                <w:lang w:val="es-ES_tradnl" w:eastAsia="en-US"/>
              </w:rPr>
            </w:pPr>
            <w:r w:rsidRPr="002C636B">
              <w:rPr>
                <w:rFonts w:eastAsia="Calibri"/>
                <w:lang w:val="es-ES_tradnl" w:eastAsia="en-US"/>
              </w:rPr>
              <w:t>Créditos Académicos</w:t>
            </w:r>
            <w:r w:rsidR="00A628C5">
              <w:rPr>
                <w:rFonts w:eastAsia="Calibri"/>
                <w:lang w:val="es-ES_tradnl" w:eastAsia="en-US"/>
              </w:rPr>
              <w:t>:</w:t>
            </w:r>
          </w:p>
          <w:p w:rsidR="002C636B" w:rsidRPr="002C636B" w:rsidRDefault="002C636B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4 UC</w:t>
            </w:r>
          </w:p>
          <w:p w:rsidR="002C636B" w:rsidRPr="002C636B" w:rsidRDefault="002C636B" w:rsidP="00D264ED">
            <w:pPr>
              <w:rPr>
                <w:rFonts w:eastAsia="Calibri"/>
                <w:b/>
                <w:lang w:val="es-ES_tradnl" w:eastAsia="en-US"/>
              </w:rPr>
            </w:pPr>
          </w:p>
        </w:tc>
      </w:tr>
      <w:tr w:rsidR="002C636B" w:rsidRPr="002C636B" w:rsidTr="00F02129">
        <w:trPr>
          <w:trHeight w:val="1455"/>
        </w:trPr>
        <w:tc>
          <w:tcPr>
            <w:tcW w:w="4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6B" w:rsidRPr="002C636B" w:rsidRDefault="002C636B" w:rsidP="002C636B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2C636B">
              <w:rPr>
                <w:rFonts w:eastAsia="Calibri"/>
                <w:lang w:val="es-ES_tradnl" w:eastAsia="en-US"/>
              </w:rPr>
              <w:t>Categorización</w:t>
            </w:r>
            <w:r w:rsidRPr="002C636B">
              <w:rPr>
                <w:rFonts w:eastAsia="Calibri"/>
                <w:b/>
                <w:lang w:val="es-ES_tradnl" w:eastAsia="en-US"/>
              </w:rPr>
              <w:t>:</w:t>
            </w:r>
          </w:p>
          <w:p w:rsidR="002C636B" w:rsidRPr="002C636B" w:rsidRDefault="002C636B" w:rsidP="002C636B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2C636B">
              <w:rPr>
                <w:rFonts w:ascii="Times New Roman" w:hAnsi="Times New Roman"/>
                <w:sz w:val="24"/>
                <w:szCs w:val="24"/>
                <w:lang w:val="es-ES_tradnl"/>
              </w:rPr>
              <w:t>Teórica</w:t>
            </w:r>
          </w:p>
          <w:p w:rsidR="002C636B" w:rsidRPr="002C636B" w:rsidRDefault="002C636B" w:rsidP="002C636B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2C636B">
              <w:rPr>
                <w:rFonts w:ascii="Times New Roman" w:hAnsi="Times New Roman"/>
                <w:sz w:val="24"/>
                <w:szCs w:val="24"/>
                <w:lang w:val="es-ES_tradnl"/>
              </w:rPr>
              <w:t xml:space="preserve">Teórica – Práctica </w:t>
            </w:r>
            <w:r w:rsidRPr="002C636B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X</w:t>
            </w:r>
          </w:p>
          <w:p w:rsidR="002C636B" w:rsidRPr="002C636B" w:rsidRDefault="002C636B" w:rsidP="002C636B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2C636B">
              <w:rPr>
                <w:rFonts w:ascii="Times New Roman" w:hAnsi="Times New Roman"/>
                <w:sz w:val="24"/>
                <w:szCs w:val="24"/>
                <w:lang w:val="es-ES_tradnl"/>
              </w:rPr>
              <w:t>Práctica</w:t>
            </w:r>
          </w:p>
          <w:p w:rsidR="002C636B" w:rsidRPr="002C636B" w:rsidRDefault="002C636B" w:rsidP="002C636B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</w:pPr>
            <w:r w:rsidRPr="002C636B">
              <w:rPr>
                <w:rFonts w:ascii="Times New Roman" w:hAnsi="Times New Roman"/>
                <w:sz w:val="24"/>
                <w:szCs w:val="24"/>
                <w:lang w:val="es-ES_tradnl"/>
              </w:rPr>
              <w:t>Campo</w:t>
            </w:r>
          </w:p>
        </w:tc>
        <w:tc>
          <w:tcPr>
            <w:tcW w:w="57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636B" w:rsidRPr="002C636B" w:rsidRDefault="002C636B" w:rsidP="00D264ED">
            <w:pPr>
              <w:rPr>
                <w:rFonts w:eastAsia="Calibri"/>
                <w:b/>
                <w:lang w:val="es-ES_tradnl" w:eastAsia="en-US"/>
              </w:rPr>
            </w:pPr>
          </w:p>
        </w:tc>
        <w:tc>
          <w:tcPr>
            <w:tcW w:w="3874" w:type="dxa"/>
            <w:vMerge/>
            <w:tcBorders>
              <w:left w:val="single" w:sz="4" w:space="0" w:color="auto"/>
            </w:tcBorders>
          </w:tcPr>
          <w:p w:rsidR="002C636B" w:rsidRPr="002C636B" w:rsidRDefault="002C636B" w:rsidP="00D264ED">
            <w:pPr>
              <w:rPr>
                <w:rFonts w:eastAsia="Calibri"/>
                <w:b/>
                <w:lang w:val="es-ES_tradnl" w:eastAsia="en-US"/>
              </w:rPr>
            </w:pPr>
          </w:p>
        </w:tc>
      </w:tr>
    </w:tbl>
    <w:p w:rsidR="002C636B" w:rsidRDefault="002C636B" w:rsidP="00AB2F6A">
      <w:pPr>
        <w:rPr>
          <w:b/>
        </w:rPr>
      </w:pPr>
    </w:p>
    <w:p w:rsidR="00D264ED" w:rsidRPr="002C636B" w:rsidRDefault="00857C1F" w:rsidP="00AB2F6A">
      <w:pPr>
        <w:rPr>
          <w:b/>
        </w:rPr>
      </w:pPr>
      <w:r w:rsidRPr="002C636B">
        <w:rPr>
          <w:b/>
        </w:rPr>
        <w:t>II.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00"/>
      </w:tblGrid>
      <w:tr w:rsidR="00D264ED" w:rsidRPr="002C636B" w:rsidTr="00D264ED">
        <w:tc>
          <w:tcPr>
            <w:tcW w:w="14000" w:type="dxa"/>
          </w:tcPr>
          <w:p w:rsidR="002C636B" w:rsidRDefault="00F303C6" w:rsidP="002D6953">
            <w:pPr>
              <w:rPr>
                <w:b/>
                <w:bCs/>
              </w:rPr>
            </w:pPr>
            <w:r w:rsidRPr="002C636B">
              <w:rPr>
                <w:b/>
                <w:bCs/>
              </w:rPr>
              <w:t>Competencias Específicas</w:t>
            </w:r>
            <w:r w:rsidR="00D264ED" w:rsidRPr="002C636B">
              <w:rPr>
                <w:b/>
                <w:bCs/>
              </w:rPr>
              <w:t>:</w:t>
            </w:r>
            <w:r w:rsidR="002D6953" w:rsidRPr="002C636B">
              <w:rPr>
                <w:b/>
                <w:bCs/>
              </w:rPr>
              <w:t xml:space="preserve">  </w:t>
            </w:r>
          </w:p>
          <w:p w:rsidR="00265D0D" w:rsidRDefault="00265D0D" w:rsidP="002D6953">
            <w:pPr>
              <w:rPr>
                <w:b/>
                <w:bCs/>
              </w:rPr>
            </w:pPr>
          </w:p>
          <w:p w:rsidR="002D6953" w:rsidRPr="002C636B" w:rsidRDefault="00AB46B4" w:rsidP="00E72EDB">
            <w:pPr>
              <w:rPr>
                <w:b/>
                <w:bCs/>
              </w:rPr>
            </w:pPr>
            <w:r w:rsidRPr="002C636B">
              <w:t>Aprende y aplica</w:t>
            </w:r>
            <w:r w:rsidR="00775BD6" w:rsidRPr="002C636B">
              <w:t xml:space="preserve"> los fundam</w:t>
            </w:r>
            <w:r w:rsidRPr="002C636B">
              <w:t>entos teóricos - prácticos</w:t>
            </w:r>
            <w:r w:rsidR="00775BD6" w:rsidRPr="002C636B">
              <w:t xml:space="preserve">, relacionados con </w:t>
            </w:r>
            <w:r w:rsidRPr="002C636B">
              <w:t>la lógica y diagramación, posicionándose del lenguaje técnico y operaciones aritméticas</w:t>
            </w:r>
            <w:r w:rsidR="00474334" w:rsidRPr="002C636B">
              <w:t xml:space="preserve"> lógicas relacionales</w:t>
            </w:r>
            <w:r w:rsidR="00AA29FF" w:rsidRPr="002C636B">
              <w:t>,</w:t>
            </w:r>
            <w:r w:rsidR="00775BD6" w:rsidRPr="002C636B">
              <w:t xml:space="preserve"> que le permita el desarrollo de habilidades y destrezas </w:t>
            </w:r>
            <w:r w:rsidR="00474334" w:rsidRPr="002C636B">
              <w:t>en la diagramación</w:t>
            </w:r>
            <w:r w:rsidR="00423A3E" w:rsidRPr="002C636B">
              <w:t>.</w:t>
            </w:r>
          </w:p>
          <w:p w:rsidR="00D264ED" w:rsidRPr="002C636B" w:rsidRDefault="00D264ED" w:rsidP="00106DD3">
            <w:pPr>
              <w:rPr>
                <w:b/>
              </w:rPr>
            </w:pPr>
          </w:p>
        </w:tc>
      </w:tr>
    </w:tbl>
    <w:p w:rsidR="00F303C6" w:rsidRPr="002C636B" w:rsidRDefault="00F303C6" w:rsidP="00AB2F6A">
      <w:pPr>
        <w:rPr>
          <w:b/>
        </w:rPr>
      </w:pPr>
    </w:p>
    <w:p w:rsidR="00AB2F6A" w:rsidRPr="002C636B" w:rsidRDefault="00F303C6" w:rsidP="00AB2F6A">
      <w:pPr>
        <w:rPr>
          <w:b/>
          <w:i/>
        </w:rPr>
      </w:pPr>
      <w:r w:rsidRPr="002C636B">
        <w:rPr>
          <w:b/>
        </w:rPr>
        <w:lastRenderedPageBreak/>
        <w:t xml:space="preserve">III. </w:t>
      </w:r>
      <w:r w:rsidR="00AB2F6A" w:rsidRPr="002C636B">
        <w:rPr>
          <w:b/>
        </w:rPr>
        <w:t>Saberes Necesari</w:t>
      </w:r>
      <w:bookmarkStart w:id="0" w:name="_GoBack"/>
      <w:r w:rsidR="00AB2F6A" w:rsidRPr="002C636B">
        <w:rPr>
          <w:b/>
        </w:rPr>
        <w:t>o</w:t>
      </w:r>
      <w:bookmarkEnd w:id="0"/>
      <w:r w:rsidR="00AB2F6A" w:rsidRPr="002C636B">
        <w:rPr>
          <w:b/>
        </w:rPr>
        <w:t>s que deben evidenciarse: (</w:t>
      </w:r>
      <w:r w:rsidR="00AB2F6A" w:rsidRPr="002C636B">
        <w:rPr>
          <w:b/>
          <w:i/>
        </w:rPr>
        <w:t>Conocer, Hacer y Ser)</w:t>
      </w: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3039"/>
        <w:gridCol w:w="2268"/>
        <w:gridCol w:w="1950"/>
        <w:gridCol w:w="2273"/>
        <w:gridCol w:w="1985"/>
      </w:tblGrid>
      <w:tr w:rsidR="009E631F" w:rsidRPr="002C636B" w:rsidTr="00D477B7">
        <w:tc>
          <w:tcPr>
            <w:tcW w:w="2377" w:type="dxa"/>
            <w:shd w:val="clear" w:color="auto" w:fill="auto"/>
          </w:tcPr>
          <w:p w:rsidR="0001125A" w:rsidRPr="002C636B" w:rsidRDefault="0001125A" w:rsidP="003132DA">
            <w:pPr>
              <w:jc w:val="both"/>
              <w:rPr>
                <w:b/>
              </w:rPr>
            </w:pPr>
            <w:r w:rsidRPr="002C636B">
              <w:rPr>
                <w:b/>
              </w:rPr>
              <w:t xml:space="preserve">Unidad </w:t>
            </w:r>
          </w:p>
          <w:p w:rsidR="0001125A" w:rsidRPr="002C636B" w:rsidRDefault="0001125A" w:rsidP="003132DA">
            <w:pPr>
              <w:jc w:val="both"/>
              <w:rPr>
                <w:b/>
              </w:rPr>
            </w:pPr>
            <w:r w:rsidRPr="002C636B">
              <w:rPr>
                <w:b/>
              </w:rPr>
              <w:t>Competencia Integrada</w:t>
            </w:r>
          </w:p>
        </w:tc>
        <w:tc>
          <w:tcPr>
            <w:tcW w:w="3039" w:type="dxa"/>
            <w:shd w:val="clear" w:color="auto" w:fill="auto"/>
          </w:tcPr>
          <w:p w:rsidR="0001125A" w:rsidRPr="002C636B" w:rsidRDefault="0001125A" w:rsidP="003132DA">
            <w:pPr>
              <w:jc w:val="both"/>
              <w:rPr>
                <w:b/>
              </w:rPr>
            </w:pPr>
            <w:r w:rsidRPr="002C636B">
              <w:rPr>
                <w:b/>
              </w:rPr>
              <w:t>Contenido conceptual Conocer</w:t>
            </w:r>
          </w:p>
        </w:tc>
        <w:tc>
          <w:tcPr>
            <w:tcW w:w="2268" w:type="dxa"/>
            <w:shd w:val="clear" w:color="auto" w:fill="auto"/>
          </w:tcPr>
          <w:p w:rsidR="0001125A" w:rsidRPr="002C636B" w:rsidRDefault="007875B0" w:rsidP="003132DA">
            <w:pPr>
              <w:jc w:val="both"/>
              <w:rPr>
                <w:b/>
              </w:rPr>
            </w:pPr>
            <w:r w:rsidRPr="002C636B">
              <w:rPr>
                <w:b/>
              </w:rPr>
              <w:t>Contenido procedimental Hacer</w:t>
            </w:r>
          </w:p>
        </w:tc>
        <w:tc>
          <w:tcPr>
            <w:tcW w:w="1950" w:type="dxa"/>
            <w:shd w:val="clear" w:color="auto" w:fill="auto"/>
          </w:tcPr>
          <w:p w:rsidR="0001125A" w:rsidRPr="002C636B" w:rsidRDefault="001E0E95" w:rsidP="003132DA">
            <w:pPr>
              <w:jc w:val="both"/>
              <w:rPr>
                <w:b/>
              </w:rPr>
            </w:pPr>
            <w:r w:rsidRPr="002C636B">
              <w:rPr>
                <w:b/>
              </w:rPr>
              <w:t>Contenido actitudinal Ser</w:t>
            </w:r>
          </w:p>
        </w:tc>
        <w:tc>
          <w:tcPr>
            <w:tcW w:w="2273" w:type="dxa"/>
            <w:shd w:val="clear" w:color="auto" w:fill="auto"/>
          </w:tcPr>
          <w:p w:rsidR="0001125A" w:rsidRPr="002C636B" w:rsidRDefault="001E0E95" w:rsidP="003132DA">
            <w:pPr>
              <w:jc w:val="both"/>
              <w:rPr>
                <w:b/>
              </w:rPr>
            </w:pPr>
            <w:r w:rsidRPr="002C636B">
              <w:rPr>
                <w:b/>
              </w:rPr>
              <w:t>Estrategias de aprendizaje sugeridas</w:t>
            </w:r>
          </w:p>
        </w:tc>
        <w:tc>
          <w:tcPr>
            <w:tcW w:w="1985" w:type="dxa"/>
            <w:shd w:val="clear" w:color="auto" w:fill="auto"/>
          </w:tcPr>
          <w:p w:rsidR="0001125A" w:rsidRPr="002C636B" w:rsidRDefault="001E0E95" w:rsidP="003132DA">
            <w:pPr>
              <w:jc w:val="both"/>
              <w:rPr>
                <w:b/>
              </w:rPr>
            </w:pPr>
            <w:r w:rsidRPr="002C636B">
              <w:rPr>
                <w:b/>
              </w:rPr>
              <w:t>Estrategias de evaluación sugeridas</w:t>
            </w:r>
          </w:p>
        </w:tc>
      </w:tr>
      <w:tr w:rsidR="009E631F" w:rsidRPr="002C636B" w:rsidTr="00C04D40">
        <w:trPr>
          <w:trHeight w:val="6795"/>
        </w:trPr>
        <w:tc>
          <w:tcPr>
            <w:tcW w:w="2377" w:type="dxa"/>
            <w:shd w:val="clear" w:color="auto" w:fill="auto"/>
          </w:tcPr>
          <w:p w:rsidR="00636727" w:rsidRPr="002C636B" w:rsidRDefault="00636727" w:rsidP="003132DA">
            <w:pPr>
              <w:jc w:val="both"/>
              <w:rPr>
                <w:b/>
              </w:rPr>
            </w:pPr>
            <w:r w:rsidRPr="002C636B">
              <w:rPr>
                <w:b/>
              </w:rPr>
              <w:t xml:space="preserve"> </w:t>
            </w:r>
            <w:r w:rsidR="001C1F43" w:rsidRPr="002C636B">
              <w:rPr>
                <w:b/>
              </w:rPr>
              <w:t xml:space="preserve"> </w:t>
            </w:r>
          </w:p>
          <w:p w:rsidR="00636727" w:rsidRPr="002C636B" w:rsidRDefault="0082221E" w:rsidP="003132DA">
            <w:pPr>
              <w:jc w:val="both"/>
              <w:rPr>
                <w:b/>
              </w:rPr>
            </w:pPr>
            <w:r w:rsidRPr="002C636B">
              <w:rPr>
                <w:b/>
              </w:rPr>
              <w:t>INTRODUCCIÓN A LA LÓGICA Y DIAGRAMACIÓN</w:t>
            </w:r>
          </w:p>
          <w:p w:rsidR="00636727" w:rsidRPr="002C636B" w:rsidRDefault="00636727" w:rsidP="003132DA">
            <w:pPr>
              <w:jc w:val="both"/>
              <w:rPr>
                <w:b/>
              </w:rPr>
            </w:pPr>
          </w:p>
          <w:p w:rsidR="00636727" w:rsidRPr="002C636B" w:rsidRDefault="00636727" w:rsidP="003132DA">
            <w:pPr>
              <w:jc w:val="both"/>
              <w:rPr>
                <w:b/>
              </w:rPr>
            </w:pPr>
          </w:p>
          <w:p w:rsidR="00636727" w:rsidRPr="002C636B" w:rsidRDefault="00636727" w:rsidP="003132DA">
            <w:pPr>
              <w:jc w:val="both"/>
              <w:rPr>
                <w:b/>
              </w:rPr>
            </w:pPr>
          </w:p>
          <w:p w:rsidR="00636727" w:rsidRPr="002C636B" w:rsidRDefault="00636727" w:rsidP="003132DA">
            <w:pPr>
              <w:jc w:val="both"/>
              <w:rPr>
                <w:b/>
              </w:rPr>
            </w:pPr>
          </w:p>
          <w:p w:rsidR="00AF63C9" w:rsidRPr="002C636B" w:rsidRDefault="00AF63C9" w:rsidP="003132DA">
            <w:pPr>
              <w:jc w:val="both"/>
              <w:rPr>
                <w:b/>
              </w:rPr>
            </w:pPr>
          </w:p>
          <w:p w:rsidR="0085038E" w:rsidRPr="002C636B" w:rsidRDefault="0085038E" w:rsidP="003132DA">
            <w:pPr>
              <w:jc w:val="both"/>
              <w:rPr>
                <w:b/>
              </w:rPr>
            </w:pPr>
          </w:p>
          <w:p w:rsidR="0085038E" w:rsidRPr="002C636B" w:rsidRDefault="0085038E" w:rsidP="003132DA">
            <w:pPr>
              <w:jc w:val="both"/>
              <w:rPr>
                <w:b/>
              </w:rPr>
            </w:pPr>
          </w:p>
          <w:p w:rsidR="0085038E" w:rsidRPr="002C636B" w:rsidRDefault="0085038E" w:rsidP="003132DA">
            <w:pPr>
              <w:jc w:val="both"/>
              <w:rPr>
                <w:b/>
              </w:rPr>
            </w:pPr>
          </w:p>
          <w:p w:rsidR="00087A99" w:rsidRPr="002C636B" w:rsidRDefault="00087A99" w:rsidP="003132DA">
            <w:pPr>
              <w:jc w:val="both"/>
              <w:rPr>
                <w:b/>
              </w:rPr>
            </w:pPr>
          </w:p>
          <w:p w:rsidR="001E0E95" w:rsidRPr="002C636B" w:rsidRDefault="001E0E95" w:rsidP="003132DA">
            <w:pPr>
              <w:jc w:val="both"/>
              <w:rPr>
                <w:b/>
              </w:rPr>
            </w:pPr>
          </w:p>
          <w:p w:rsidR="0082221E" w:rsidRPr="002C636B" w:rsidRDefault="0082221E" w:rsidP="003132DA">
            <w:pPr>
              <w:jc w:val="both"/>
              <w:rPr>
                <w:b/>
              </w:rPr>
            </w:pPr>
          </w:p>
          <w:p w:rsidR="0082221E" w:rsidRPr="002C636B" w:rsidRDefault="0082221E" w:rsidP="003132DA">
            <w:pPr>
              <w:jc w:val="both"/>
              <w:rPr>
                <w:b/>
              </w:rPr>
            </w:pPr>
          </w:p>
          <w:p w:rsidR="0082221E" w:rsidRPr="002C636B" w:rsidRDefault="0082221E" w:rsidP="003132DA">
            <w:pPr>
              <w:jc w:val="both"/>
              <w:rPr>
                <w:b/>
              </w:rPr>
            </w:pPr>
          </w:p>
          <w:p w:rsidR="0082221E" w:rsidRPr="002C636B" w:rsidRDefault="0082221E" w:rsidP="003132DA">
            <w:pPr>
              <w:jc w:val="both"/>
              <w:rPr>
                <w:b/>
              </w:rPr>
            </w:pPr>
          </w:p>
          <w:p w:rsidR="0082221E" w:rsidRPr="002C636B" w:rsidRDefault="0082221E" w:rsidP="003132DA">
            <w:pPr>
              <w:jc w:val="both"/>
              <w:rPr>
                <w:b/>
              </w:rPr>
            </w:pPr>
            <w:r w:rsidRPr="002C636B">
              <w:rPr>
                <w:b/>
              </w:rPr>
              <w:t>OPERADORES</w:t>
            </w:r>
          </w:p>
          <w:p w:rsidR="0082221E" w:rsidRPr="002C636B" w:rsidRDefault="0082221E" w:rsidP="003132DA">
            <w:pPr>
              <w:jc w:val="both"/>
              <w:rPr>
                <w:b/>
              </w:rPr>
            </w:pPr>
          </w:p>
          <w:p w:rsidR="0082221E" w:rsidRPr="002C636B" w:rsidRDefault="0082221E" w:rsidP="003132DA">
            <w:pPr>
              <w:jc w:val="both"/>
              <w:rPr>
                <w:b/>
              </w:rPr>
            </w:pPr>
          </w:p>
          <w:p w:rsidR="0082221E" w:rsidRPr="002C636B" w:rsidRDefault="0082221E" w:rsidP="003132DA">
            <w:pPr>
              <w:jc w:val="both"/>
              <w:rPr>
                <w:b/>
              </w:rPr>
            </w:pPr>
          </w:p>
          <w:p w:rsidR="0082221E" w:rsidRPr="002C636B" w:rsidRDefault="0082221E" w:rsidP="003132DA">
            <w:pPr>
              <w:jc w:val="both"/>
              <w:rPr>
                <w:b/>
              </w:rPr>
            </w:pPr>
          </w:p>
          <w:p w:rsidR="0082221E" w:rsidRPr="002C636B" w:rsidRDefault="0082221E" w:rsidP="003132DA">
            <w:pPr>
              <w:jc w:val="both"/>
              <w:rPr>
                <w:b/>
              </w:rPr>
            </w:pPr>
          </w:p>
          <w:p w:rsidR="0082221E" w:rsidRPr="002C636B" w:rsidRDefault="0082221E" w:rsidP="003132DA">
            <w:pPr>
              <w:jc w:val="both"/>
              <w:rPr>
                <w:b/>
              </w:rPr>
            </w:pPr>
          </w:p>
        </w:tc>
        <w:tc>
          <w:tcPr>
            <w:tcW w:w="3039" w:type="dxa"/>
            <w:shd w:val="clear" w:color="auto" w:fill="auto"/>
          </w:tcPr>
          <w:p w:rsidR="00087A99" w:rsidRPr="002C636B" w:rsidRDefault="00087A99" w:rsidP="003132DA">
            <w:pPr>
              <w:jc w:val="both"/>
              <w:rPr>
                <w:b/>
              </w:rPr>
            </w:pPr>
          </w:p>
          <w:p w:rsidR="003C1912" w:rsidRDefault="00474334" w:rsidP="00474334">
            <w:pPr>
              <w:jc w:val="both"/>
            </w:pPr>
            <w:r w:rsidRPr="002C636B">
              <w:t>Introduc</w:t>
            </w:r>
            <w:r w:rsidR="00A85FFB" w:rsidRPr="002C636B">
              <w:t>ción a la Lógica y Diagramación:</w:t>
            </w:r>
          </w:p>
          <w:p w:rsidR="00D477B7" w:rsidRPr="002C636B" w:rsidRDefault="00D477B7" w:rsidP="00474334">
            <w:pPr>
              <w:jc w:val="both"/>
            </w:pPr>
          </w:p>
          <w:p w:rsidR="00474334" w:rsidRPr="002C636B" w:rsidRDefault="00474334" w:rsidP="00474334">
            <w:pPr>
              <w:jc w:val="both"/>
            </w:pPr>
            <w:r w:rsidRPr="002C636B">
              <w:t>Conceptos Básicos:</w:t>
            </w:r>
          </w:p>
          <w:p w:rsidR="003C1912" w:rsidRPr="002C636B" w:rsidRDefault="00D477B7" w:rsidP="00D477B7">
            <w:pPr>
              <w:jc w:val="both"/>
            </w:pPr>
            <w:r>
              <w:t xml:space="preserve">   </w:t>
            </w:r>
            <w:r w:rsidR="00474334" w:rsidRPr="002C636B">
              <w:t>Lógica</w:t>
            </w:r>
          </w:p>
          <w:p w:rsidR="00474334" w:rsidRPr="002C636B" w:rsidRDefault="00D477B7" w:rsidP="00D477B7">
            <w:pPr>
              <w:jc w:val="both"/>
            </w:pPr>
            <w:r>
              <w:t xml:space="preserve">   </w:t>
            </w:r>
            <w:r w:rsidR="00474334" w:rsidRPr="002C636B">
              <w:t>Informática</w:t>
            </w:r>
          </w:p>
          <w:p w:rsidR="00474334" w:rsidRPr="002C636B" w:rsidRDefault="00D477B7" w:rsidP="00D477B7">
            <w:pPr>
              <w:jc w:val="both"/>
            </w:pPr>
            <w:r>
              <w:t xml:space="preserve">   </w:t>
            </w:r>
            <w:r w:rsidR="0082221E" w:rsidRPr="002C636B">
              <w:t>Razonamiento Lógico</w:t>
            </w:r>
          </w:p>
          <w:p w:rsidR="0082221E" w:rsidRDefault="00D477B7" w:rsidP="00D477B7">
            <w:pPr>
              <w:jc w:val="both"/>
            </w:pPr>
            <w:r>
              <w:t xml:space="preserve">   </w:t>
            </w:r>
            <w:r w:rsidR="0082221E" w:rsidRPr="002C636B">
              <w:t>Lenguaje</w:t>
            </w:r>
            <w:r>
              <w:t>, t</w:t>
            </w:r>
            <w:r w:rsidR="0082221E" w:rsidRPr="002C636B">
              <w:t>ipos</w:t>
            </w:r>
          </w:p>
          <w:p w:rsidR="00D477B7" w:rsidRPr="002C636B" w:rsidRDefault="00D477B7" w:rsidP="00D477B7">
            <w:pPr>
              <w:jc w:val="both"/>
            </w:pPr>
            <w:r>
              <w:t xml:space="preserve">   </w:t>
            </w:r>
            <w:r w:rsidRPr="002C636B">
              <w:t>Datos</w:t>
            </w:r>
            <w:r>
              <w:t>, t</w:t>
            </w:r>
            <w:r w:rsidRPr="002C636B">
              <w:t>ipos</w:t>
            </w:r>
          </w:p>
          <w:p w:rsidR="00D477B7" w:rsidRPr="002C636B" w:rsidRDefault="00D477B7" w:rsidP="00D477B7">
            <w:pPr>
              <w:jc w:val="both"/>
            </w:pPr>
            <w:r>
              <w:t xml:space="preserve">   </w:t>
            </w:r>
            <w:r w:rsidRPr="002C636B">
              <w:t>Variables</w:t>
            </w:r>
          </w:p>
          <w:p w:rsidR="00D477B7" w:rsidRPr="002C636B" w:rsidRDefault="00D477B7" w:rsidP="00D477B7">
            <w:pPr>
              <w:jc w:val="both"/>
            </w:pPr>
            <w:r>
              <w:t xml:space="preserve">   </w:t>
            </w:r>
            <w:r w:rsidRPr="002C636B">
              <w:t>Constantes</w:t>
            </w:r>
          </w:p>
          <w:p w:rsidR="00D477B7" w:rsidRPr="002C636B" w:rsidRDefault="00D477B7" w:rsidP="00D477B7">
            <w:pPr>
              <w:jc w:val="both"/>
            </w:pPr>
            <w:r>
              <w:t xml:space="preserve">   </w:t>
            </w:r>
            <w:r w:rsidRPr="002C636B">
              <w:t>Pseudocódigos</w:t>
            </w:r>
          </w:p>
          <w:p w:rsidR="00D477B7" w:rsidRPr="002C636B" w:rsidRDefault="00D477B7" w:rsidP="00D477B7">
            <w:pPr>
              <w:jc w:val="both"/>
            </w:pPr>
            <w:r>
              <w:t xml:space="preserve">   Programa</w:t>
            </w:r>
          </w:p>
          <w:p w:rsidR="00474334" w:rsidRPr="002C636B" w:rsidRDefault="00D477B7" w:rsidP="00D477B7">
            <w:pPr>
              <w:jc w:val="both"/>
            </w:pPr>
            <w:r>
              <w:t xml:space="preserve">   </w:t>
            </w:r>
            <w:r w:rsidR="00474334" w:rsidRPr="002C636B">
              <w:t>Algoritmo</w:t>
            </w:r>
            <w:r>
              <w:t>, t</w:t>
            </w:r>
            <w:r w:rsidR="00474334" w:rsidRPr="002C636B">
              <w:t>ipos</w:t>
            </w:r>
          </w:p>
          <w:p w:rsidR="00474334" w:rsidRPr="002C636B" w:rsidRDefault="00D477B7" w:rsidP="00D477B7">
            <w:pPr>
              <w:jc w:val="both"/>
            </w:pPr>
            <w:r>
              <w:t xml:space="preserve">   </w:t>
            </w:r>
            <w:r w:rsidR="00474334" w:rsidRPr="002C636B">
              <w:t>Diagrama de Flujo</w:t>
            </w:r>
          </w:p>
          <w:p w:rsidR="00474334" w:rsidRPr="002C636B" w:rsidRDefault="00D477B7" w:rsidP="00D477B7">
            <w:pPr>
              <w:jc w:val="both"/>
            </w:pPr>
            <w:r>
              <w:t xml:space="preserve">   </w:t>
            </w:r>
          </w:p>
          <w:p w:rsidR="003C1912" w:rsidRPr="002C636B" w:rsidRDefault="003C1912" w:rsidP="00474334">
            <w:pPr>
              <w:jc w:val="both"/>
            </w:pPr>
          </w:p>
          <w:p w:rsidR="00087A99" w:rsidRPr="002C636B" w:rsidRDefault="00474334" w:rsidP="003132DA">
            <w:pPr>
              <w:jc w:val="both"/>
            </w:pPr>
            <w:r w:rsidRPr="002C636B">
              <w:t>Operadores</w:t>
            </w:r>
            <w:r w:rsidR="00D477B7">
              <w:t>:</w:t>
            </w:r>
          </w:p>
          <w:p w:rsidR="00D477B7" w:rsidRDefault="00D477B7" w:rsidP="00D477B7">
            <w:pPr>
              <w:jc w:val="both"/>
            </w:pPr>
            <w:r>
              <w:t xml:space="preserve">   </w:t>
            </w:r>
            <w:r w:rsidR="00474334" w:rsidRPr="002C636B">
              <w:t>Tipos</w:t>
            </w:r>
            <w:r>
              <w:t xml:space="preserve">: </w:t>
            </w:r>
            <w:r w:rsidR="0070044C" w:rsidRPr="002C636B">
              <w:t>Aritméticos</w:t>
            </w:r>
          </w:p>
          <w:p w:rsidR="00474334" w:rsidRPr="002C636B" w:rsidRDefault="00D477B7" w:rsidP="00D477B7">
            <w:pPr>
              <w:jc w:val="both"/>
            </w:pPr>
            <w:r>
              <w:t xml:space="preserve">      </w:t>
            </w:r>
            <w:r w:rsidR="0070044C" w:rsidRPr="002C636B">
              <w:t xml:space="preserve"> (Operaciones básicas)</w:t>
            </w:r>
          </w:p>
          <w:p w:rsidR="0070044C" w:rsidRPr="002C636B" w:rsidRDefault="00D477B7" w:rsidP="00D477B7">
            <w:pPr>
              <w:jc w:val="both"/>
            </w:pPr>
            <w:r>
              <w:t xml:space="preserve">   </w:t>
            </w:r>
            <w:r w:rsidR="0070044C" w:rsidRPr="002C636B">
              <w:t>Lógicos</w:t>
            </w:r>
          </w:p>
          <w:p w:rsidR="00D477B7" w:rsidRDefault="00D477B7" w:rsidP="00D477B7">
            <w:pPr>
              <w:jc w:val="both"/>
            </w:pPr>
            <w:r>
              <w:t xml:space="preserve">   </w:t>
            </w:r>
            <w:r w:rsidR="0070044C" w:rsidRPr="002C636B">
              <w:t>Relacionales</w:t>
            </w:r>
          </w:p>
          <w:p w:rsidR="0070044C" w:rsidRPr="002C636B" w:rsidRDefault="00D477B7" w:rsidP="00D477B7">
            <w:pPr>
              <w:jc w:val="both"/>
            </w:pPr>
            <w:r>
              <w:t xml:space="preserve">       </w:t>
            </w:r>
            <w:r w:rsidR="0070044C" w:rsidRPr="002C636B">
              <w:t xml:space="preserve"> (Tabla de la verdad)</w:t>
            </w:r>
          </w:p>
          <w:p w:rsidR="005C10C8" w:rsidRDefault="00D477B7" w:rsidP="00D477B7">
            <w:pPr>
              <w:jc w:val="both"/>
            </w:pPr>
            <w:r>
              <w:t xml:space="preserve">   Estructuras Booleanas</w:t>
            </w:r>
          </w:p>
          <w:p w:rsidR="00742573" w:rsidRPr="002C636B" w:rsidRDefault="00742573" w:rsidP="00D477B7">
            <w:pPr>
              <w:jc w:val="both"/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5A3043" w:rsidRPr="002C636B" w:rsidRDefault="005A3043" w:rsidP="003132DA">
            <w:pPr>
              <w:jc w:val="both"/>
              <w:rPr>
                <w:b/>
              </w:rPr>
            </w:pPr>
          </w:p>
          <w:p w:rsidR="0044327B" w:rsidRPr="002C636B" w:rsidRDefault="008C19C8" w:rsidP="003132DA">
            <w:pPr>
              <w:jc w:val="both"/>
            </w:pPr>
            <w:r w:rsidRPr="002C636B">
              <w:t>Conoce los conceptos básicos de la lógica y diagramación, como medios esenciales para la</w:t>
            </w:r>
            <w:r w:rsidR="00D477B7">
              <w:t xml:space="preserve"> construcción de su aprendizaje</w:t>
            </w:r>
          </w:p>
          <w:p w:rsidR="00F829D9" w:rsidRPr="002C636B" w:rsidRDefault="00F829D9" w:rsidP="003132DA">
            <w:pPr>
              <w:jc w:val="both"/>
            </w:pPr>
          </w:p>
          <w:p w:rsidR="00F829D9" w:rsidRPr="002C636B" w:rsidRDefault="00F829D9" w:rsidP="003132DA">
            <w:pPr>
              <w:jc w:val="both"/>
              <w:rPr>
                <w:b/>
              </w:rPr>
            </w:pPr>
          </w:p>
          <w:p w:rsidR="00F829D9" w:rsidRPr="002C636B" w:rsidRDefault="00F829D9" w:rsidP="003132DA">
            <w:pPr>
              <w:jc w:val="both"/>
              <w:rPr>
                <w:b/>
              </w:rPr>
            </w:pPr>
          </w:p>
          <w:p w:rsidR="00F829D9" w:rsidRPr="002C636B" w:rsidRDefault="00F829D9" w:rsidP="003132DA">
            <w:pPr>
              <w:jc w:val="both"/>
              <w:rPr>
                <w:b/>
              </w:rPr>
            </w:pPr>
          </w:p>
          <w:p w:rsidR="00F829D9" w:rsidRPr="002C636B" w:rsidRDefault="00F829D9" w:rsidP="003132DA">
            <w:pPr>
              <w:jc w:val="both"/>
              <w:rPr>
                <w:b/>
              </w:rPr>
            </w:pPr>
          </w:p>
          <w:p w:rsidR="00F829D9" w:rsidRPr="002C636B" w:rsidRDefault="00F829D9" w:rsidP="003132DA">
            <w:pPr>
              <w:jc w:val="both"/>
              <w:rPr>
                <w:b/>
              </w:rPr>
            </w:pPr>
          </w:p>
          <w:p w:rsidR="00F829D9" w:rsidRPr="002C636B" w:rsidRDefault="00F829D9" w:rsidP="003132DA">
            <w:pPr>
              <w:jc w:val="both"/>
              <w:rPr>
                <w:b/>
              </w:rPr>
            </w:pPr>
          </w:p>
          <w:p w:rsidR="00F829D9" w:rsidRPr="002C636B" w:rsidRDefault="00F829D9" w:rsidP="003132DA">
            <w:pPr>
              <w:jc w:val="both"/>
              <w:rPr>
                <w:b/>
              </w:rPr>
            </w:pPr>
          </w:p>
          <w:p w:rsidR="00F829D9" w:rsidRPr="002C636B" w:rsidRDefault="00F829D9" w:rsidP="003132DA">
            <w:pPr>
              <w:jc w:val="both"/>
              <w:rPr>
                <w:b/>
              </w:rPr>
            </w:pPr>
          </w:p>
          <w:p w:rsidR="00F829D9" w:rsidRPr="002C636B" w:rsidRDefault="00F829D9" w:rsidP="003132DA">
            <w:pPr>
              <w:jc w:val="both"/>
              <w:rPr>
                <w:b/>
              </w:rPr>
            </w:pPr>
          </w:p>
          <w:p w:rsidR="00F829D9" w:rsidRPr="002C636B" w:rsidRDefault="008C19C8" w:rsidP="003132DA">
            <w:pPr>
              <w:jc w:val="both"/>
            </w:pPr>
            <w:r w:rsidRPr="002C636B">
              <w:t>Ejercita los operadores ari</w:t>
            </w:r>
            <w:r w:rsidR="00D477B7">
              <w:t>tméticos y lógicos relacionales</w:t>
            </w:r>
          </w:p>
          <w:p w:rsidR="00F829D9" w:rsidRPr="002C636B" w:rsidRDefault="00F829D9" w:rsidP="003132DA">
            <w:pPr>
              <w:jc w:val="both"/>
              <w:rPr>
                <w:b/>
              </w:rPr>
            </w:pPr>
          </w:p>
          <w:p w:rsidR="00F829D9" w:rsidRPr="002C636B" w:rsidRDefault="00F829D9" w:rsidP="003132DA">
            <w:pPr>
              <w:jc w:val="both"/>
              <w:rPr>
                <w:b/>
              </w:rPr>
            </w:pPr>
          </w:p>
          <w:p w:rsidR="005C10C8" w:rsidRPr="002C636B" w:rsidRDefault="005C10C8" w:rsidP="003132DA">
            <w:pPr>
              <w:jc w:val="both"/>
              <w:rPr>
                <w:b/>
              </w:rPr>
            </w:pPr>
          </w:p>
        </w:tc>
        <w:tc>
          <w:tcPr>
            <w:tcW w:w="1950" w:type="dxa"/>
            <w:shd w:val="clear" w:color="auto" w:fill="auto"/>
          </w:tcPr>
          <w:p w:rsidR="005A3043" w:rsidRPr="002C636B" w:rsidRDefault="005A3043" w:rsidP="003132DA">
            <w:pPr>
              <w:jc w:val="both"/>
              <w:rPr>
                <w:b/>
              </w:rPr>
            </w:pPr>
          </w:p>
          <w:p w:rsidR="00B8593A" w:rsidRPr="002C636B" w:rsidRDefault="009E631F" w:rsidP="003132DA">
            <w:pPr>
              <w:jc w:val="both"/>
            </w:pPr>
            <w:r w:rsidRPr="002C636B">
              <w:t>Asume una actitud crítica y reflexiva sobre el conocimiento de la lógica y diagramación en sus quehaceres cot</w:t>
            </w:r>
            <w:r w:rsidR="00D477B7">
              <w:t>idianos en el campo disciplinar</w:t>
            </w:r>
          </w:p>
          <w:p w:rsidR="009E631F" w:rsidRPr="002C636B" w:rsidRDefault="009E631F" w:rsidP="003132DA">
            <w:pPr>
              <w:jc w:val="both"/>
            </w:pPr>
          </w:p>
          <w:p w:rsidR="009E631F" w:rsidRPr="002C636B" w:rsidRDefault="009E631F" w:rsidP="003132DA">
            <w:pPr>
              <w:jc w:val="both"/>
              <w:rPr>
                <w:b/>
              </w:rPr>
            </w:pPr>
          </w:p>
          <w:p w:rsidR="009E631F" w:rsidRPr="002C636B" w:rsidRDefault="009E631F" w:rsidP="003132DA">
            <w:pPr>
              <w:jc w:val="both"/>
              <w:rPr>
                <w:b/>
              </w:rPr>
            </w:pPr>
          </w:p>
          <w:p w:rsidR="009E631F" w:rsidRPr="002C636B" w:rsidRDefault="009E631F" w:rsidP="003132DA">
            <w:pPr>
              <w:jc w:val="both"/>
              <w:rPr>
                <w:b/>
              </w:rPr>
            </w:pPr>
          </w:p>
          <w:p w:rsidR="009E631F" w:rsidRPr="002C636B" w:rsidRDefault="009E631F" w:rsidP="003132DA">
            <w:pPr>
              <w:jc w:val="both"/>
              <w:rPr>
                <w:b/>
              </w:rPr>
            </w:pPr>
          </w:p>
          <w:p w:rsidR="009E631F" w:rsidRPr="002C636B" w:rsidRDefault="009E631F" w:rsidP="003132DA">
            <w:pPr>
              <w:jc w:val="both"/>
              <w:rPr>
                <w:b/>
              </w:rPr>
            </w:pPr>
          </w:p>
          <w:p w:rsidR="0039758A" w:rsidRPr="002C636B" w:rsidRDefault="0039758A" w:rsidP="003132DA">
            <w:pPr>
              <w:jc w:val="both"/>
              <w:rPr>
                <w:b/>
              </w:rPr>
            </w:pPr>
          </w:p>
          <w:p w:rsidR="009E631F" w:rsidRPr="002C636B" w:rsidRDefault="009E631F" w:rsidP="003132DA">
            <w:pPr>
              <w:jc w:val="both"/>
              <w:rPr>
                <w:b/>
              </w:rPr>
            </w:pPr>
          </w:p>
          <w:p w:rsidR="00074DD3" w:rsidRPr="002C636B" w:rsidRDefault="009E631F" w:rsidP="009E631F">
            <w:pPr>
              <w:jc w:val="both"/>
              <w:rPr>
                <w:b/>
              </w:rPr>
            </w:pPr>
            <w:r w:rsidRPr="002C636B">
              <w:t>Valora la importancia de practicar los operadores ari</w:t>
            </w:r>
            <w:r w:rsidR="00D477B7">
              <w:t>tméticos y lógicos relacionales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087A99" w:rsidRPr="002C636B" w:rsidRDefault="00087A99" w:rsidP="00C04D40">
            <w:pPr>
              <w:rPr>
                <w:b/>
              </w:rPr>
            </w:pPr>
          </w:p>
          <w:p w:rsidR="009E631F" w:rsidRPr="002C636B" w:rsidRDefault="009E631F" w:rsidP="00C04D40">
            <w:r w:rsidRPr="002C636B">
              <w:t>Comunicaci</w:t>
            </w:r>
            <w:r w:rsidR="0082221E" w:rsidRPr="002C636B">
              <w:t>ón unidireccional e interactiva</w:t>
            </w:r>
          </w:p>
          <w:p w:rsidR="009E631F" w:rsidRPr="002C636B" w:rsidRDefault="009E631F" w:rsidP="00C04D40"/>
          <w:p w:rsidR="009E631F" w:rsidRPr="002C636B" w:rsidRDefault="009E631F" w:rsidP="00C04D40"/>
          <w:p w:rsidR="00087A99" w:rsidRPr="002C636B" w:rsidRDefault="009E631F" w:rsidP="00C04D40">
            <w:r w:rsidRPr="002C636B">
              <w:t xml:space="preserve">Investigaciones </w:t>
            </w:r>
          </w:p>
          <w:p w:rsidR="00087A99" w:rsidRPr="002C636B" w:rsidRDefault="00087A99" w:rsidP="00C04D40">
            <w:pPr>
              <w:rPr>
                <w:b/>
              </w:rPr>
            </w:pPr>
          </w:p>
          <w:p w:rsidR="00087A99" w:rsidRPr="002C636B" w:rsidRDefault="00087A99" w:rsidP="00C04D40">
            <w:pPr>
              <w:rPr>
                <w:b/>
              </w:rPr>
            </w:pPr>
          </w:p>
          <w:p w:rsidR="0044327B" w:rsidRPr="002C636B" w:rsidRDefault="0044327B" w:rsidP="00C04D40">
            <w:pPr>
              <w:rPr>
                <w:b/>
              </w:rPr>
            </w:pPr>
          </w:p>
          <w:p w:rsidR="0044327B" w:rsidRPr="002C636B" w:rsidRDefault="009E631F" w:rsidP="00C04D40">
            <w:r w:rsidRPr="002C636B">
              <w:t>Clase expli</w:t>
            </w:r>
            <w:r w:rsidR="0082221E" w:rsidRPr="002C636B">
              <w:t>cativa y demostrativa</w:t>
            </w:r>
          </w:p>
          <w:p w:rsidR="009E631F" w:rsidRPr="002C636B" w:rsidRDefault="009E631F" w:rsidP="00C04D40"/>
          <w:p w:rsidR="009E631F" w:rsidRPr="002C636B" w:rsidRDefault="009E631F" w:rsidP="00C04D40"/>
          <w:p w:rsidR="0044327B" w:rsidRDefault="009E631F" w:rsidP="00C04D40">
            <w:r w:rsidRPr="002C636B">
              <w:t>Ejercicios</w:t>
            </w:r>
          </w:p>
          <w:p w:rsidR="00C04D40" w:rsidRDefault="00C04D40" w:rsidP="00C04D40"/>
          <w:p w:rsidR="00C04D40" w:rsidRDefault="00C04D40" w:rsidP="00C04D40"/>
          <w:p w:rsidR="00C04D40" w:rsidRDefault="00C04D40" w:rsidP="00C04D40">
            <w:r w:rsidRPr="002C636B">
              <w:t>Diagramaciones</w:t>
            </w:r>
          </w:p>
          <w:p w:rsidR="00C04D40" w:rsidRDefault="00C04D40" w:rsidP="00C04D40"/>
          <w:p w:rsidR="00C04D40" w:rsidRPr="002C636B" w:rsidRDefault="00C04D40" w:rsidP="00C04D40"/>
          <w:p w:rsidR="00C04D40" w:rsidRPr="002C636B" w:rsidRDefault="00C04D40" w:rsidP="00C04D40"/>
          <w:p w:rsidR="00C04D40" w:rsidRPr="002C636B" w:rsidRDefault="00C04D40" w:rsidP="00C04D40"/>
          <w:p w:rsidR="00C04D40" w:rsidRPr="002C636B" w:rsidRDefault="00C04D40" w:rsidP="00C04D40">
            <w:r w:rsidRPr="002C636B">
              <w:t>Trabajo práctico</w:t>
            </w:r>
          </w:p>
          <w:p w:rsidR="0044327B" w:rsidRPr="002C636B" w:rsidRDefault="0044327B" w:rsidP="00C04D40">
            <w:pPr>
              <w:rPr>
                <w:b/>
              </w:rPr>
            </w:pPr>
          </w:p>
          <w:p w:rsidR="009E631F" w:rsidRPr="002C636B" w:rsidRDefault="009E631F" w:rsidP="00C04D40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087A99" w:rsidRPr="002C636B" w:rsidRDefault="00087A99" w:rsidP="003132DA">
            <w:pPr>
              <w:jc w:val="both"/>
              <w:rPr>
                <w:b/>
              </w:rPr>
            </w:pPr>
          </w:p>
          <w:p w:rsidR="00087A99" w:rsidRPr="002C636B" w:rsidRDefault="00087A99" w:rsidP="003132DA">
            <w:pPr>
              <w:jc w:val="both"/>
              <w:rPr>
                <w:b/>
              </w:rPr>
            </w:pPr>
          </w:p>
          <w:p w:rsidR="0082221E" w:rsidRPr="002C636B" w:rsidRDefault="0082221E" w:rsidP="003132DA">
            <w:pPr>
              <w:jc w:val="both"/>
              <w:rPr>
                <w:b/>
              </w:rPr>
            </w:pPr>
          </w:p>
          <w:p w:rsidR="0082221E" w:rsidRPr="002C636B" w:rsidRDefault="0082221E" w:rsidP="003132DA">
            <w:pPr>
              <w:jc w:val="both"/>
              <w:rPr>
                <w:b/>
              </w:rPr>
            </w:pPr>
          </w:p>
          <w:p w:rsidR="00087A99" w:rsidRPr="002C636B" w:rsidRDefault="009E631F" w:rsidP="003132DA">
            <w:pPr>
              <w:jc w:val="both"/>
            </w:pPr>
            <w:r w:rsidRPr="002C636B">
              <w:t>Pruebas</w:t>
            </w:r>
          </w:p>
          <w:p w:rsidR="0082221E" w:rsidRPr="002C636B" w:rsidRDefault="0082221E" w:rsidP="003132DA">
            <w:pPr>
              <w:jc w:val="both"/>
            </w:pPr>
          </w:p>
          <w:p w:rsidR="0082221E" w:rsidRPr="002C636B" w:rsidRDefault="0082221E" w:rsidP="003132DA">
            <w:pPr>
              <w:jc w:val="both"/>
            </w:pPr>
          </w:p>
          <w:p w:rsidR="00D477B7" w:rsidRDefault="00D477B7" w:rsidP="003132DA">
            <w:pPr>
              <w:jc w:val="both"/>
            </w:pPr>
          </w:p>
          <w:p w:rsidR="00D477B7" w:rsidRDefault="00D477B7" w:rsidP="003132DA">
            <w:pPr>
              <w:jc w:val="both"/>
            </w:pPr>
          </w:p>
          <w:p w:rsidR="0082221E" w:rsidRPr="002C636B" w:rsidRDefault="0082221E" w:rsidP="003132DA">
            <w:pPr>
              <w:jc w:val="both"/>
            </w:pPr>
            <w:r w:rsidRPr="002C636B">
              <w:t>Trabajos Escritos</w:t>
            </w:r>
          </w:p>
          <w:p w:rsidR="009E631F" w:rsidRPr="002C636B" w:rsidRDefault="009E631F" w:rsidP="003132DA">
            <w:pPr>
              <w:jc w:val="both"/>
            </w:pPr>
          </w:p>
          <w:p w:rsidR="009E631F" w:rsidRPr="002C636B" w:rsidRDefault="009E631F" w:rsidP="003132DA">
            <w:pPr>
              <w:jc w:val="both"/>
              <w:rPr>
                <w:b/>
              </w:rPr>
            </w:pPr>
          </w:p>
          <w:p w:rsidR="009E631F" w:rsidRPr="002C636B" w:rsidRDefault="009E631F" w:rsidP="003132DA">
            <w:pPr>
              <w:jc w:val="both"/>
              <w:rPr>
                <w:b/>
              </w:rPr>
            </w:pPr>
          </w:p>
          <w:p w:rsidR="009E631F" w:rsidRPr="002C636B" w:rsidRDefault="009E631F" w:rsidP="003132DA">
            <w:pPr>
              <w:jc w:val="both"/>
              <w:rPr>
                <w:b/>
              </w:rPr>
            </w:pPr>
          </w:p>
          <w:p w:rsidR="003132DA" w:rsidRPr="002C636B" w:rsidRDefault="0082221E" w:rsidP="003132DA">
            <w:pPr>
              <w:jc w:val="both"/>
            </w:pPr>
            <w:r w:rsidRPr="002C636B">
              <w:t>Demostraciones socializadas</w:t>
            </w:r>
          </w:p>
          <w:p w:rsidR="003132DA" w:rsidRPr="002C636B" w:rsidRDefault="003132DA" w:rsidP="003132DA">
            <w:pPr>
              <w:jc w:val="both"/>
            </w:pPr>
          </w:p>
          <w:p w:rsidR="005A3043" w:rsidRPr="002C636B" w:rsidRDefault="005A3043" w:rsidP="003132DA">
            <w:pPr>
              <w:jc w:val="both"/>
              <w:rPr>
                <w:b/>
              </w:rPr>
            </w:pPr>
          </w:p>
          <w:p w:rsidR="005A3043" w:rsidRPr="002C636B" w:rsidRDefault="005A3043" w:rsidP="003132DA">
            <w:pPr>
              <w:jc w:val="both"/>
              <w:rPr>
                <w:b/>
              </w:rPr>
            </w:pPr>
          </w:p>
          <w:p w:rsidR="005A3043" w:rsidRPr="002C636B" w:rsidRDefault="005A3043" w:rsidP="003132DA">
            <w:pPr>
              <w:jc w:val="both"/>
              <w:rPr>
                <w:b/>
              </w:rPr>
            </w:pPr>
          </w:p>
          <w:p w:rsidR="003132DA" w:rsidRPr="002C636B" w:rsidRDefault="003132DA" w:rsidP="003132DA">
            <w:pPr>
              <w:jc w:val="both"/>
              <w:rPr>
                <w:b/>
              </w:rPr>
            </w:pPr>
          </w:p>
        </w:tc>
      </w:tr>
    </w:tbl>
    <w:p w:rsidR="00742573" w:rsidRDefault="00742573"/>
    <w:p w:rsidR="00742573" w:rsidRDefault="00742573"/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3039"/>
        <w:gridCol w:w="2268"/>
        <w:gridCol w:w="1950"/>
        <w:gridCol w:w="2273"/>
        <w:gridCol w:w="1985"/>
      </w:tblGrid>
      <w:tr w:rsidR="00C04D40" w:rsidRPr="002C636B" w:rsidTr="00C04D40">
        <w:trPr>
          <w:trHeight w:val="240"/>
        </w:trPr>
        <w:tc>
          <w:tcPr>
            <w:tcW w:w="2377" w:type="dxa"/>
            <w:shd w:val="clear" w:color="auto" w:fill="auto"/>
          </w:tcPr>
          <w:p w:rsidR="00C04D40" w:rsidRDefault="00C04D40" w:rsidP="00C04D40">
            <w:pPr>
              <w:jc w:val="both"/>
              <w:rPr>
                <w:b/>
              </w:rPr>
            </w:pPr>
          </w:p>
          <w:p w:rsidR="00C04D40" w:rsidRPr="002C636B" w:rsidRDefault="00C04D40" w:rsidP="00C04D40">
            <w:pPr>
              <w:jc w:val="both"/>
              <w:rPr>
                <w:b/>
              </w:rPr>
            </w:pPr>
            <w:r w:rsidRPr="002C636B">
              <w:rPr>
                <w:b/>
              </w:rPr>
              <w:t>PROBABILIDADES AR</w:t>
            </w:r>
            <w:r>
              <w:rPr>
                <w:b/>
              </w:rPr>
              <w:t>ITMÉTICAS, LÓGICAS SECUENCIALES</w:t>
            </w:r>
          </w:p>
          <w:p w:rsidR="00C04D40" w:rsidRPr="002C636B" w:rsidRDefault="00C04D40" w:rsidP="00C04D40">
            <w:pPr>
              <w:jc w:val="both"/>
              <w:rPr>
                <w:b/>
              </w:rPr>
            </w:pPr>
          </w:p>
          <w:p w:rsidR="00C04D40" w:rsidRPr="002C636B" w:rsidRDefault="00C04D40" w:rsidP="00C04D40">
            <w:pPr>
              <w:jc w:val="both"/>
              <w:rPr>
                <w:b/>
              </w:rPr>
            </w:pPr>
          </w:p>
          <w:p w:rsidR="00C04D40" w:rsidRPr="002C636B" w:rsidRDefault="00C04D40" w:rsidP="00C04D40">
            <w:pPr>
              <w:jc w:val="both"/>
              <w:rPr>
                <w:b/>
              </w:rPr>
            </w:pPr>
          </w:p>
          <w:p w:rsidR="00C04D40" w:rsidRPr="002C636B" w:rsidRDefault="00C04D40" w:rsidP="00C04D40">
            <w:pPr>
              <w:jc w:val="both"/>
              <w:rPr>
                <w:b/>
              </w:rPr>
            </w:pPr>
          </w:p>
          <w:p w:rsidR="00C04D40" w:rsidRPr="002C636B" w:rsidRDefault="00C04D40" w:rsidP="00C04D40">
            <w:pPr>
              <w:jc w:val="both"/>
              <w:rPr>
                <w:b/>
              </w:rPr>
            </w:pPr>
          </w:p>
          <w:p w:rsidR="00C04D40" w:rsidRPr="002C636B" w:rsidRDefault="00C04D40" w:rsidP="00C04D40">
            <w:pPr>
              <w:jc w:val="both"/>
              <w:rPr>
                <w:b/>
              </w:rPr>
            </w:pPr>
          </w:p>
          <w:p w:rsidR="00C04D40" w:rsidRPr="002C636B" w:rsidRDefault="00C04D40" w:rsidP="00C04D40">
            <w:pPr>
              <w:jc w:val="both"/>
              <w:rPr>
                <w:b/>
              </w:rPr>
            </w:pPr>
          </w:p>
          <w:p w:rsidR="00C04D40" w:rsidRPr="002C636B" w:rsidRDefault="00C04D40" w:rsidP="00C04D40">
            <w:pPr>
              <w:jc w:val="both"/>
              <w:rPr>
                <w:b/>
              </w:rPr>
            </w:pPr>
          </w:p>
          <w:p w:rsidR="00C04D40" w:rsidRPr="002C636B" w:rsidRDefault="00C04D40" w:rsidP="00C04D40">
            <w:pPr>
              <w:jc w:val="both"/>
              <w:rPr>
                <w:b/>
              </w:rPr>
            </w:pPr>
          </w:p>
          <w:p w:rsidR="00C04D40" w:rsidRPr="002C636B" w:rsidRDefault="00C04D40" w:rsidP="00C04D40">
            <w:pPr>
              <w:jc w:val="both"/>
              <w:rPr>
                <w:b/>
              </w:rPr>
            </w:pPr>
          </w:p>
        </w:tc>
        <w:tc>
          <w:tcPr>
            <w:tcW w:w="3039" w:type="dxa"/>
            <w:shd w:val="clear" w:color="auto" w:fill="auto"/>
          </w:tcPr>
          <w:p w:rsidR="00C04D40" w:rsidRDefault="00C04D40" w:rsidP="00C04D40">
            <w:pPr>
              <w:jc w:val="both"/>
            </w:pPr>
          </w:p>
          <w:p w:rsidR="00C04D40" w:rsidRDefault="00C04D40" w:rsidP="00C04D40">
            <w:r w:rsidRPr="002C636B">
              <w:t>Resolución de Problemas que impliquen probabilidades ar</w:t>
            </w:r>
            <w:r>
              <w:t>itméticas, lógicas secuenciales:</w:t>
            </w:r>
          </w:p>
          <w:p w:rsidR="00C04D40" w:rsidRDefault="00C04D40" w:rsidP="00C04D40"/>
          <w:p w:rsidR="00C04D40" w:rsidRPr="002C636B" w:rsidRDefault="00C04D40" w:rsidP="00C04D40">
            <w:r>
              <w:t xml:space="preserve">   </w:t>
            </w:r>
            <w:r w:rsidRPr="002C636B">
              <w:t>Definiciones</w:t>
            </w:r>
          </w:p>
          <w:p w:rsidR="00C04D40" w:rsidRPr="002C636B" w:rsidRDefault="00C04D40" w:rsidP="00C04D40">
            <w:pPr>
              <w:jc w:val="both"/>
            </w:pPr>
            <w:r>
              <w:t xml:space="preserve">   </w:t>
            </w:r>
            <w:r w:rsidRPr="002C636B">
              <w:t>Análisis</w:t>
            </w:r>
          </w:p>
          <w:p w:rsidR="00C04D40" w:rsidRDefault="00C04D40" w:rsidP="00C04D40">
            <w:pPr>
              <w:jc w:val="both"/>
            </w:pPr>
            <w:r>
              <w:t xml:space="preserve">   </w:t>
            </w:r>
            <w:r w:rsidRPr="002C636B">
              <w:t xml:space="preserve">Diseño y Estructuras </w:t>
            </w:r>
          </w:p>
          <w:p w:rsidR="00C04D40" w:rsidRPr="002C636B" w:rsidRDefault="00C04D40" w:rsidP="00C04D40">
            <w:pPr>
              <w:jc w:val="both"/>
            </w:pPr>
            <w:r>
              <w:t xml:space="preserve">   </w:t>
            </w:r>
            <w:r w:rsidRPr="002C636B">
              <w:t>en Algoritmos</w:t>
            </w:r>
          </w:p>
          <w:p w:rsidR="00C04D40" w:rsidRDefault="00C04D40" w:rsidP="00C04D40">
            <w:pPr>
              <w:jc w:val="both"/>
            </w:pPr>
            <w:r>
              <w:t xml:space="preserve">   </w:t>
            </w:r>
            <w:r w:rsidRPr="002C636B">
              <w:t xml:space="preserve">Algoritmos condicionales, </w:t>
            </w:r>
          </w:p>
          <w:p w:rsidR="00C04D40" w:rsidRPr="002C636B" w:rsidRDefault="00C04D40" w:rsidP="00C04D40">
            <w:pPr>
              <w:jc w:val="both"/>
              <w:rPr>
                <w:b/>
              </w:rPr>
            </w:pPr>
            <w:r>
              <w:t xml:space="preserve">   </w:t>
            </w:r>
            <w:r w:rsidRPr="002C636B">
              <w:t>simples y múltiples</w:t>
            </w:r>
          </w:p>
        </w:tc>
        <w:tc>
          <w:tcPr>
            <w:tcW w:w="2268" w:type="dxa"/>
            <w:shd w:val="clear" w:color="auto" w:fill="auto"/>
          </w:tcPr>
          <w:p w:rsidR="00C04D40" w:rsidRDefault="00C04D40" w:rsidP="00C04D40">
            <w:pPr>
              <w:jc w:val="both"/>
            </w:pPr>
          </w:p>
          <w:p w:rsidR="00C04D40" w:rsidRPr="002C636B" w:rsidRDefault="00C04D40" w:rsidP="00C04D40">
            <w:pPr>
              <w:jc w:val="both"/>
              <w:rPr>
                <w:b/>
              </w:rPr>
            </w:pPr>
            <w:r w:rsidRPr="002C636B">
              <w:t xml:space="preserve">Resuelve problemas que impliquen probabilidades aritméticas, lógicas secuenciales al realizar </w:t>
            </w:r>
            <w:r>
              <w:t>estructuras en algoritmos</w:t>
            </w:r>
          </w:p>
          <w:p w:rsidR="00C04D40" w:rsidRPr="002C636B" w:rsidRDefault="00C04D40" w:rsidP="00C04D40">
            <w:pPr>
              <w:jc w:val="both"/>
              <w:rPr>
                <w:b/>
              </w:rPr>
            </w:pPr>
          </w:p>
        </w:tc>
        <w:tc>
          <w:tcPr>
            <w:tcW w:w="1950" w:type="dxa"/>
            <w:shd w:val="clear" w:color="auto" w:fill="auto"/>
          </w:tcPr>
          <w:p w:rsidR="00C04D40" w:rsidRDefault="00C04D40" w:rsidP="00C04D40">
            <w:pPr>
              <w:jc w:val="both"/>
            </w:pPr>
          </w:p>
          <w:p w:rsidR="00C04D40" w:rsidRPr="002C636B" w:rsidRDefault="00C04D40" w:rsidP="00C04D40">
            <w:pPr>
              <w:jc w:val="both"/>
              <w:rPr>
                <w:b/>
              </w:rPr>
            </w:pPr>
            <w:r w:rsidRPr="002C636B">
              <w:t>Reconoce la utilidad de resolver problemas que impliquen probabilidades aritméticas, lógicas secuenciales al realizar estructuras en algoritmos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C04D40" w:rsidRPr="002C636B" w:rsidRDefault="00C04D40" w:rsidP="00C04D40">
            <w:pPr>
              <w:rPr>
                <w:b/>
              </w:rPr>
            </w:pPr>
          </w:p>
          <w:p w:rsidR="00C04D40" w:rsidRPr="002C636B" w:rsidRDefault="00C04D40" w:rsidP="00C04D40">
            <w:r w:rsidRPr="002C636B">
              <w:t>Comunicación unidireccional e interactiva</w:t>
            </w:r>
          </w:p>
          <w:p w:rsidR="00C04D40" w:rsidRPr="002C636B" w:rsidRDefault="00C04D40" w:rsidP="00C04D40"/>
          <w:p w:rsidR="00C04D40" w:rsidRPr="002C636B" w:rsidRDefault="00C04D40" w:rsidP="00C04D40">
            <w:r w:rsidRPr="002C636B">
              <w:t xml:space="preserve">Investigaciones </w:t>
            </w:r>
          </w:p>
          <w:p w:rsidR="00C04D40" w:rsidRPr="002C636B" w:rsidRDefault="00C04D40" w:rsidP="00C04D40">
            <w:pPr>
              <w:rPr>
                <w:b/>
              </w:rPr>
            </w:pPr>
          </w:p>
          <w:p w:rsidR="00C04D40" w:rsidRPr="002C636B" w:rsidRDefault="00C04D40" w:rsidP="00C04D40">
            <w:r w:rsidRPr="002C636B">
              <w:t>Clase explicativa y demostrativa</w:t>
            </w:r>
          </w:p>
          <w:p w:rsidR="00C04D40" w:rsidRPr="002C636B" w:rsidRDefault="00C04D40" w:rsidP="00C04D40"/>
          <w:p w:rsidR="00C04D40" w:rsidRDefault="00C04D40" w:rsidP="00C04D40">
            <w:r w:rsidRPr="002C636B">
              <w:t>Ejercicios</w:t>
            </w:r>
          </w:p>
          <w:p w:rsidR="00C04D40" w:rsidRDefault="00C04D40" w:rsidP="00C04D40"/>
          <w:p w:rsidR="00C04D40" w:rsidRDefault="00C04D40" w:rsidP="00C04D40">
            <w:r w:rsidRPr="002C636B">
              <w:t>Diagramaciones</w:t>
            </w:r>
          </w:p>
          <w:p w:rsidR="00C04D40" w:rsidRDefault="00C04D40" w:rsidP="00C04D40"/>
          <w:p w:rsidR="00C04D40" w:rsidRPr="002C636B" w:rsidRDefault="00C04D40" w:rsidP="00C04D40">
            <w:pPr>
              <w:rPr>
                <w:b/>
              </w:rPr>
            </w:pPr>
            <w:r w:rsidRPr="002C636B">
              <w:t>Trabajo práctico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04D40" w:rsidRDefault="00C04D40" w:rsidP="00C04D40">
            <w:pPr>
              <w:jc w:val="center"/>
            </w:pPr>
          </w:p>
          <w:p w:rsidR="00C04D40" w:rsidRPr="002C636B" w:rsidRDefault="00C04D40" w:rsidP="00C04D40">
            <w:pPr>
              <w:jc w:val="center"/>
              <w:rPr>
                <w:b/>
              </w:rPr>
            </w:pPr>
          </w:p>
          <w:p w:rsidR="00C04D40" w:rsidRPr="002C636B" w:rsidRDefault="00C04D40" w:rsidP="00C04D40">
            <w:pPr>
              <w:jc w:val="center"/>
            </w:pPr>
          </w:p>
          <w:p w:rsidR="00C04D40" w:rsidRPr="002C636B" w:rsidRDefault="00C04D40" w:rsidP="00C04D40">
            <w:pPr>
              <w:jc w:val="center"/>
              <w:rPr>
                <w:b/>
              </w:rPr>
            </w:pPr>
          </w:p>
        </w:tc>
      </w:tr>
    </w:tbl>
    <w:p w:rsidR="00074DD3" w:rsidRPr="002C636B" w:rsidRDefault="00074DD3" w:rsidP="001E0E95">
      <w:pPr>
        <w:rPr>
          <w:b/>
        </w:rPr>
      </w:pPr>
    </w:p>
    <w:p w:rsidR="00AB2F6A" w:rsidRPr="002C636B" w:rsidRDefault="00AB2F6A" w:rsidP="00AB2F6A"/>
    <w:p w:rsidR="00AB2F6A" w:rsidRDefault="00265D0D" w:rsidP="00AB2F6A">
      <w:pPr>
        <w:rPr>
          <w:b/>
        </w:rPr>
      </w:pPr>
      <w:r w:rsidRPr="00C04D40">
        <w:rPr>
          <w:b/>
        </w:rPr>
        <w:t>REFERENCIAS:</w:t>
      </w:r>
    </w:p>
    <w:p w:rsidR="00265D0D" w:rsidRDefault="00265D0D" w:rsidP="00AB2F6A">
      <w:pPr>
        <w:rPr>
          <w:b/>
        </w:rPr>
      </w:pPr>
    </w:p>
    <w:p w:rsidR="00265D0D" w:rsidRPr="00C04D40" w:rsidRDefault="00265D0D" w:rsidP="00AB2F6A">
      <w:pPr>
        <w:rPr>
          <w:b/>
        </w:rPr>
      </w:pPr>
    </w:p>
    <w:p w:rsidR="00AF79DE" w:rsidRPr="00265D0D" w:rsidRDefault="00AF79DE" w:rsidP="00265D0D">
      <w:pPr>
        <w:pStyle w:val="Prrafodelista"/>
        <w:numPr>
          <w:ilvl w:val="0"/>
          <w:numId w:val="13"/>
        </w:numPr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265D0D">
        <w:rPr>
          <w:rFonts w:ascii="Times New Roman" w:hAnsi="Times New Roman"/>
          <w:i/>
          <w:sz w:val="24"/>
          <w:szCs w:val="24"/>
        </w:rPr>
        <w:t>Duffy</w:t>
      </w:r>
      <w:proofErr w:type="spellEnd"/>
      <w:r w:rsidRPr="00265D0D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265D0D">
        <w:rPr>
          <w:rFonts w:ascii="Times New Roman" w:hAnsi="Times New Roman"/>
          <w:i/>
          <w:sz w:val="24"/>
          <w:szCs w:val="24"/>
        </w:rPr>
        <w:t>Timm</w:t>
      </w:r>
      <w:proofErr w:type="spellEnd"/>
      <w:r w:rsidRPr="00265D0D">
        <w:rPr>
          <w:rFonts w:ascii="Times New Roman" w:hAnsi="Times New Roman"/>
          <w:i/>
          <w:sz w:val="24"/>
          <w:szCs w:val="24"/>
        </w:rPr>
        <w:t>, (2014). Introducción a la Informática, la edición. McGraw-Hill. </w:t>
      </w:r>
    </w:p>
    <w:p w:rsidR="00AF79DE" w:rsidRPr="00265D0D" w:rsidRDefault="00AF79DE" w:rsidP="00265D0D">
      <w:pPr>
        <w:pStyle w:val="Prrafodelista"/>
        <w:numPr>
          <w:ilvl w:val="0"/>
          <w:numId w:val="13"/>
        </w:numPr>
        <w:rPr>
          <w:rFonts w:ascii="Times New Roman" w:hAnsi="Times New Roman"/>
          <w:i/>
          <w:sz w:val="24"/>
          <w:szCs w:val="24"/>
        </w:rPr>
      </w:pPr>
      <w:proofErr w:type="spellStart"/>
      <w:r w:rsidRPr="00265D0D">
        <w:rPr>
          <w:rFonts w:ascii="Times New Roman" w:hAnsi="Times New Roman"/>
          <w:i/>
          <w:sz w:val="24"/>
          <w:szCs w:val="24"/>
        </w:rPr>
        <w:t>Joyanes</w:t>
      </w:r>
      <w:proofErr w:type="spellEnd"/>
      <w:r w:rsidRPr="00265D0D">
        <w:rPr>
          <w:rFonts w:ascii="Times New Roman" w:hAnsi="Times New Roman"/>
          <w:i/>
          <w:sz w:val="24"/>
          <w:szCs w:val="24"/>
        </w:rPr>
        <w:t xml:space="preserve">, </w:t>
      </w:r>
      <w:r w:rsidR="0039758A" w:rsidRPr="00265D0D">
        <w:rPr>
          <w:rFonts w:ascii="Times New Roman" w:hAnsi="Times New Roman"/>
          <w:i/>
          <w:sz w:val="24"/>
          <w:szCs w:val="24"/>
        </w:rPr>
        <w:t>L. (</w:t>
      </w:r>
      <w:r w:rsidRPr="00265D0D">
        <w:rPr>
          <w:rFonts w:ascii="Times New Roman" w:hAnsi="Times New Roman"/>
          <w:i/>
          <w:sz w:val="24"/>
          <w:szCs w:val="24"/>
        </w:rPr>
        <w:t xml:space="preserve">2000). </w:t>
      </w:r>
      <w:r w:rsidR="00742573" w:rsidRPr="00265D0D">
        <w:rPr>
          <w:rFonts w:ascii="Times New Roman" w:hAnsi="Times New Roman"/>
          <w:i/>
          <w:sz w:val="24"/>
          <w:szCs w:val="24"/>
        </w:rPr>
        <w:t>Introducción a la Programació</w:t>
      </w:r>
      <w:r w:rsidRPr="00265D0D">
        <w:rPr>
          <w:rFonts w:ascii="Times New Roman" w:hAnsi="Times New Roman"/>
          <w:i/>
          <w:sz w:val="24"/>
          <w:szCs w:val="24"/>
        </w:rPr>
        <w:t xml:space="preserve">n estructurada. </w:t>
      </w:r>
      <w:r w:rsidR="00742573" w:rsidRPr="00265D0D">
        <w:rPr>
          <w:rFonts w:ascii="Times New Roman" w:hAnsi="Times New Roman"/>
          <w:i/>
          <w:sz w:val="24"/>
          <w:szCs w:val="24"/>
        </w:rPr>
        <w:t>México, planeta</w:t>
      </w:r>
    </w:p>
    <w:p w:rsidR="0039758A" w:rsidRPr="00265D0D" w:rsidRDefault="0039758A" w:rsidP="00265D0D">
      <w:pPr>
        <w:pStyle w:val="Prrafodelista"/>
        <w:numPr>
          <w:ilvl w:val="0"/>
          <w:numId w:val="13"/>
        </w:numPr>
        <w:rPr>
          <w:rFonts w:ascii="Times New Roman" w:hAnsi="Times New Roman"/>
          <w:i/>
          <w:sz w:val="24"/>
          <w:szCs w:val="24"/>
        </w:rPr>
      </w:pPr>
      <w:r w:rsidRPr="00265D0D">
        <w:rPr>
          <w:rFonts w:ascii="Times New Roman" w:hAnsi="Times New Roman"/>
          <w:i/>
          <w:sz w:val="24"/>
          <w:szCs w:val="24"/>
        </w:rPr>
        <w:t>Sanders, D. Informática, presente y futuro. (1992) México. McGraw-Hill</w:t>
      </w:r>
    </w:p>
    <w:p w:rsidR="00EC569A" w:rsidRPr="00265D0D" w:rsidRDefault="00EC569A" w:rsidP="00265D0D">
      <w:pPr>
        <w:pStyle w:val="Prrafodelista"/>
        <w:numPr>
          <w:ilvl w:val="0"/>
          <w:numId w:val="13"/>
        </w:numPr>
        <w:rPr>
          <w:rFonts w:ascii="Times New Roman" w:hAnsi="Times New Roman"/>
          <w:i/>
          <w:sz w:val="24"/>
          <w:szCs w:val="24"/>
        </w:rPr>
      </w:pPr>
      <w:r w:rsidRPr="00265D0D">
        <w:rPr>
          <w:rFonts w:ascii="Times New Roman" w:hAnsi="Times New Roman"/>
          <w:i/>
          <w:sz w:val="24"/>
          <w:szCs w:val="24"/>
        </w:rPr>
        <w:t>http://pensamientologicojulianr.blogspot.com</w:t>
      </w:r>
    </w:p>
    <w:p w:rsidR="00A54F76" w:rsidRPr="00265D0D" w:rsidRDefault="00F57CDC" w:rsidP="00265D0D">
      <w:pPr>
        <w:pStyle w:val="Prrafodelista"/>
        <w:numPr>
          <w:ilvl w:val="0"/>
          <w:numId w:val="13"/>
        </w:numPr>
        <w:rPr>
          <w:rFonts w:ascii="Times New Roman" w:hAnsi="Times New Roman"/>
          <w:i/>
          <w:sz w:val="24"/>
          <w:szCs w:val="24"/>
        </w:rPr>
      </w:pPr>
      <w:hyperlink r:id="rId8" w:history="1">
        <w:r w:rsidR="008E1C35" w:rsidRPr="00265D0D">
          <w:rPr>
            <w:rStyle w:val="Hipervnculo"/>
            <w:rFonts w:ascii="Times New Roman" w:hAnsi="Times New Roman"/>
            <w:i/>
            <w:color w:val="auto"/>
            <w:sz w:val="24"/>
            <w:szCs w:val="24"/>
            <w:u w:val="none"/>
          </w:rPr>
          <w:t>https://www.jstor.org/stable/j.ctt1j5dh43</w:t>
        </w:r>
      </w:hyperlink>
    </w:p>
    <w:p w:rsidR="008E1C35" w:rsidRPr="00265D0D" w:rsidRDefault="00F57CDC" w:rsidP="00265D0D">
      <w:pPr>
        <w:pStyle w:val="Prrafodelista"/>
        <w:numPr>
          <w:ilvl w:val="0"/>
          <w:numId w:val="13"/>
        </w:numPr>
        <w:rPr>
          <w:rFonts w:ascii="Times New Roman" w:hAnsi="Times New Roman"/>
          <w:i/>
          <w:sz w:val="24"/>
          <w:szCs w:val="24"/>
        </w:rPr>
      </w:pPr>
      <w:hyperlink r:id="rId9" w:history="1">
        <w:r w:rsidR="008E1C35" w:rsidRPr="00265D0D">
          <w:rPr>
            <w:rStyle w:val="Hipervnculo"/>
            <w:rFonts w:ascii="Times New Roman" w:hAnsi="Times New Roman"/>
            <w:i/>
            <w:color w:val="auto"/>
            <w:sz w:val="24"/>
            <w:szCs w:val="24"/>
            <w:u w:val="none"/>
          </w:rPr>
          <w:t>http://www.libros.unam.mx/introduccion-a-la-logica-9786070249778-ebook.html</w:t>
        </w:r>
      </w:hyperlink>
    </w:p>
    <w:p w:rsidR="008E1C35" w:rsidRPr="00265D0D" w:rsidRDefault="008E1C35">
      <w:pPr>
        <w:rPr>
          <w:i/>
        </w:rPr>
      </w:pPr>
    </w:p>
    <w:p w:rsidR="008E1C35" w:rsidRPr="00265D0D" w:rsidRDefault="008E1C35">
      <w:pPr>
        <w:rPr>
          <w:i/>
        </w:rPr>
      </w:pPr>
    </w:p>
    <w:sectPr w:rsidR="008E1C35" w:rsidRPr="00265D0D" w:rsidSect="006B2E90">
      <w:headerReference w:type="default" r:id="rId10"/>
      <w:footerReference w:type="default" r:id="rId11"/>
      <w:pgSz w:w="15840" w:h="12240" w:orient="landscape" w:code="1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CDC" w:rsidRDefault="00F57CDC" w:rsidP="00AB2F6A">
      <w:r>
        <w:separator/>
      </w:r>
    </w:p>
  </w:endnote>
  <w:endnote w:type="continuationSeparator" w:id="0">
    <w:p w:rsidR="00F57CDC" w:rsidRDefault="00F57CDC" w:rsidP="00AB2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tarSymbol">
    <w:altName w:val="MS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EDB" w:rsidRDefault="00E72EDB" w:rsidP="00E72EDB">
    <w:pPr>
      <w:pStyle w:val="Piedepgina"/>
    </w:pPr>
    <w:r>
      <w:rPr>
        <w:b/>
        <w:lang w:val="es-MX"/>
      </w:rPr>
      <w:t xml:space="preserve">Fuente: Durant, M. </w:t>
    </w:r>
    <w:r>
      <w:rPr>
        <w:b/>
        <w:i/>
        <w:lang w:val="es-MX"/>
      </w:rPr>
      <w:t xml:space="preserve">Formato F-DC04. </w:t>
    </w:r>
    <w:r>
      <w:rPr>
        <w:b/>
        <w:lang w:val="es-MX"/>
      </w:rPr>
      <w:t>Dirección General de Docencia y Desarrollo Curricular UC</w:t>
    </w:r>
  </w:p>
  <w:p w:rsidR="00E72EDB" w:rsidRDefault="00E72EDB" w:rsidP="00E72EDB"/>
  <w:p w:rsidR="00E72EDB" w:rsidRDefault="00E72E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CDC" w:rsidRDefault="00F57CDC" w:rsidP="00AB2F6A">
      <w:r>
        <w:separator/>
      </w:r>
    </w:p>
  </w:footnote>
  <w:footnote w:type="continuationSeparator" w:id="0">
    <w:p w:rsidR="00F57CDC" w:rsidRDefault="00F57CDC" w:rsidP="00AB2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F6A" w:rsidRDefault="002C636B" w:rsidP="002C636B">
    <w:pPr>
      <w:pStyle w:val="Encabezado"/>
      <w:tabs>
        <w:tab w:val="left" w:pos="9214"/>
      </w:tabs>
    </w:pPr>
    <w:r>
      <w:rPr>
        <w:noProof/>
        <w:lang w:val="es-VE" w:eastAsia="es-VE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6320155</wp:posOffset>
          </wp:positionH>
          <wp:positionV relativeFrom="paragraph">
            <wp:posOffset>57150</wp:posOffset>
          </wp:positionV>
          <wp:extent cx="2530800" cy="524662"/>
          <wp:effectExtent l="0" t="0" r="3175" b="8890"/>
          <wp:wrapNone/>
          <wp:docPr id="1" name="Picture 3" descr="LOG10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10C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0800" cy="5246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B2F6A" w:rsidRDefault="00AB2F6A" w:rsidP="00AB2F6A">
    <w:pPr>
      <w:pStyle w:val="Encabezado"/>
    </w:pPr>
  </w:p>
  <w:p w:rsidR="00AB2F6A" w:rsidRDefault="00AB2F6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"/>
      <w:lvlJc w:val="left"/>
      <w:pPr>
        <w:tabs>
          <w:tab w:val="num" w:pos="323"/>
        </w:tabs>
        <w:ind w:left="550" w:hanging="187"/>
      </w:pPr>
      <w:rPr>
        <w:rFonts w:ascii="Wingdings" w:hAnsi="Wingdings" w:cs="Wingdings"/>
        <w:color w:val="993300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Wingdings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Wingdings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Wingdings"/>
      </w:rPr>
    </w:lvl>
  </w:abstractNum>
  <w:abstractNum w:abstractNumId="1">
    <w:nsid w:val="02C97C29"/>
    <w:multiLevelType w:val="hybridMultilevel"/>
    <w:tmpl w:val="78FE0732"/>
    <w:lvl w:ilvl="0" w:tplc="200A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77A7EE9"/>
    <w:multiLevelType w:val="hybridMultilevel"/>
    <w:tmpl w:val="16AAFB60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F47CE"/>
    <w:multiLevelType w:val="hybridMultilevel"/>
    <w:tmpl w:val="F5C2D3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EB17B4"/>
    <w:multiLevelType w:val="hybridMultilevel"/>
    <w:tmpl w:val="159659E0"/>
    <w:lvl w:ilvl="0" w:tplc="2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CC6CC3"/>
    <w:multiLevelType w:val="hybridMultilevel"/>
    <w:tmpl w:val="D6C28256"/>
    <w:lvl w:ilvl="0" w:tplc="040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80F4413"/>
    <w:multiLevelType w:val="hybridMultilevel"/>
    <w:tmpl w:val="C06C81AE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9A002F"/>
    <w:multiLevelType w:val="hybridMultilevel"/>
    <w:tmpl w:val="53DC7CDA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6646BD"/>
    <w:multiLevelType w:val="hybridMultilevel"/>
    <w:tmpl w:val="147C47EC"/>
    <w:lvl w:ilvl="0" w:tplc="200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>
    <w:nsid w:val="51241F55"/>
    <w:multiLevelType w:val="hybridMultilevel"/>
    <w:tmpl w:val="64741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91076D"/>
    <w:multiLevelType w:val="hybridMultilevel"/>
    <w:tmpl w:val="3C82B7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E5360D"/>
    <w:multiLevelType w:val="hybridMultilevel"/>
    <w:tmpl w:val="B2F03FD6"/>
    <w:lvl w:ilvl="0" w:tplc="2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88212A"/>
    <w:multiLevelType w:val="hybridMultilevel"/>
    <w:tmpl w:val="189EC6A4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1"/>
  </w:num>
  <w:num w:numId="5">
    <w:abstractNumId w:val="11"/>
  </w:num>
  <w:num w:numId="6">
    <w:abstractNumId w:val="0"/>
  </w:num>
  <w:num w:numId="7">
    <w:abstractNumId w:val="9"/>
  </w:num>
  <w:num w:numId="8">
    <w:abstractNumId w:val="5"/>
  </w:num>
  <w:num w:numId="9">
    <w:abstractNumId w:val="10"/>
  </w:num>
  <w:num w:numId="10">
    <w:abstractNumId w:val="3"/>
  </w:num>
  <w:num w:numId="11">
    <w:abstractNumId w:val="7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F6A"/>
    <w:rsid w:val="00003253"/>
    <w:rsid w:val="0001125A"/>
    <w:rsid w:val="00050250"/>
    <w:rsid w:val="00074DD3"/>
    <w:rsid w:val="00076ACB"/>
    <w:rsid w:val="00087A99"/>
    <w:rsid w:val="000C7447"/>
    <w:rsid w:val="000E5F88"/>
    <w:rsid w:val="00106DD3"/>
    <w:rsid w:val="001104DA"/>
    <w:rsid w:val="00112219"/>
    <w:rsid w:val="001477E4"/>
    <w:rsid w:val="001756CE"/>
    <w:rsid w:val="001871D5"/>
    <w:rsid w:val="001C1F43"/>
    <w:rsid w:val="001E0E95"/>
    <w:rsid w:val="00265D0D"/>
    <w:rsid w:val="002850A1"/>
    <w:rsid w:val="002963FA"/>
    <w:rsid w:val="002C636B"/>
    <w:rsid w:val="002D6953"/>
    <w:rsid w:val="003132DA"/>
    <w:rsid w:val="003246ED"/>
    <w:rsid w:val="00395DE4"/>
    <w:rsid w:val="0039758A"/>
    <w:rsid w:val="003C1912"/>
    <w:rsid w:val="004102AC"/>
    <w:rsid w:val="00423A3E"/>
    <w:rsid w:val="0044327B"/>
    <w:rsid w:val="00470E6B"/>
    <w:rsid w:val="00474334"/>
    <w:rsid w:val="00487DC0"/>
    <w:rsid w:val="00495F08"/>
    <w:rsid w:val="00512EE5"/>
    <w:rsid w:val="0056015E"/>
    <w:rsid w:val="005A3043"/>
    <w:rsid w:val="005C10C8"/>
    <w:rsid w:val="005F2BA3"/>
    <w:rsid w:val="005F4CFB"/>
    <w:rsid w:val="00632AF7"/>
    <w:rsid w:val="00636727"/>
    <w:rsid w:val="0064119F"/>
    <w:rsid w:val="006630A6"/>
    <w:rsid w:val="006B2E90"/>
    <w:rsid w:val="006E5BD2"/>
    <w:rsid w:val="0070044C"/>
    <w:rsid w:val="00742573"/>
    <w:rsid w:val="00747AC4"/>
    <w:rsid w:val="00775BD6"/>
    <w:rsid w:val="007875B0"/>
    <w:rsid w:val="007C4BE9"/>
    <w:rsid w:val="007C7557"/>
    <w:rsid w:val="0082221E"/>
    <w:rsid w:val="008434D1"/>
    <w:rsid w:val="0085038E"/>
    <w:rsid w:val="00857C1F"/>
    <w:rsid w:val="008660F5"/>
    <w:rsid w:val="00866E48"/>
    <w:rsid w:val="00873326"/>
    <w:rsid w:val="00875A84"/>
    <w:rsid w:val="00887464"/>
    <w:rsid w:val="008B57E2"/>
    <w:rsid w:val="008C19C8"/>
    <w:rsid w:val="008E1C35"/>
    <w:rsid w:val="008F6E72"/>
    <w:rsid w:val="00966C33"/>
    <w:rsid w:val="009A5D03"/>
    <w:rsid w:val="009E631F"/>
    <w:rsid w:val="009F5D3F"/>
    <w:rsid w:val="00A54F76"/>
    <w:rsid w:val="00A628C5"/>
    <w:rsid w:val="00A85FFB"/>
    <w:rsid w:val="00AA29FF"/>
    <w:rsid w:val="00AA4131"/>
    <w:rsid w:val="00AB2F6A"/>
    <w:rsid w:val="00AB46B4"/>
    <w:rsid w:val="00AE7500"/>
    <w:rsid w:val="00AF63C9"/>
    <w:rsid w:val="00AF79DE"/>
    <w:rsid w:val="00B31AD1"/>
    <w:rsid w:val="00B36C54"/>
    <w:rsid w:val="00B673D6"/>
    <w:rsid w:val="00B8593A"/>
    <w:rsid w:val="00BF1095"/>
    <w:rsid w:val="00C04D40"/>
    <w:rsid w:val="00C549FD"/>
    <w:rsid w:val="00C74E52"/>
    <w:rsid w:val="00C91D2B"/>
    <w:rsid w:val="00CD327D"/>
    <w:rsid w:val="00CD5E24"/>
    <w:rsid w:val="00D264ED"/>
    <w:rsid w:val="00D42DD3"/>
    <w:rsid w:val="00D477B7"/>
    <w:rsid w:val="00D65B20"/>
    <w:rsid w:val="00D720A5"/>
    <w:rsid w:val="00D74E4C"/>
    <w:rsid w:val="00DC582B"/>
    <w:rsid w:val="00DD4A96"/>
    <w:rsid w:val="00DE3106"/>
    <w:rsid w:val="00DE4E86"/>
    <w:rsid w:val="00E22FB1"/>
    <w:rsid w:val="00E613AB"/>
    <w:rsid w:val="00E72EDB"/>
    <w:rsid w:val="00EC3E55"/>
    <w:rsid w:val="00EC569A"/>
    <w:rsid w:val="00ED5147"/>
    <w:rsid w:val="00EE3E8E"/>
    <w:rsid w:val="00F11999"/>
    <w:rsid w:val="00F303C6"/>
    <w:rsid w:val="00F44BDF"/>
    <w:rsid w:val="00F57CDC"/>
    <w:rsid w:val="00F66051"/>
    <w:rsid w:val="00F829D9"/>
    <w:rsid w:val="00F87BB7"/>
    <w:rsid w:val="00F9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B57D720-13C7-4545-BF2B-BFCC1AFAF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VE" w:eastAsia="es-V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F6A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2F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B2F6A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0112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05025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VE" w:eastAsia="en-US"/>
    </w:rPr>
  </w:style>
  <w:style w:type="character" w:styleId="Hipervnculo">
    <w:name w:val="Hyperlink"/>
    <w:uiPriority w:val="99"/>
    <w:unhideWhenUsed/>
    <w:rsid w:val="00EC569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stor.org/stable/j.ctt1j5dh4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ibros.unam.mx/introduccion-a-la-logica-9786070249778-ebook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C1037-C6A6-490A-ADB0-A5FFA6146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SystemNet Computer</Company>
  <LinksUpToDate>false</LinksUpToDate>
  <CharactersWithSpaces>3684</CharactersWithSpaces>
  <SharedDoc>false</SharedDoc>
  <HLinks>
    <vt:vector size="12" baseType="variant">
      <vt:variant>
        <vt:i4>2097189</vt:i4>
      </vt:variant>
      <vt:variant>
        <vt:i4>3</vt:i4>
      </vt:variant>
      <vt:variant>
        <vt:i4>0</vt:i4>
      </vt:variant>
      <vt:variant>
        <vt:i4>5</vt:i4>
      </vt:variant>
      <vt:variant>
        <vt:lpwstr>http://www.libros.unam.mx/introduccion-a-la-logica-9786070249778-ebook.html</vt:lpwstr>
      </vt:variant>
      <vt:variant>
        <vt:lpwstr/>
      </vt:variant>
      <vt:variant>
        <vt:i4>1245251</vt:i4>
      </vt:variant>
      <vt:variant>
        <vt:i4>0</vt:i4>
      </vt:variant>
      <vt:variant>
        <vt:i4>0</vt:i4>
      </vt:variant>
      <vt:variant>
        <vt:i4>5</vt:i4>
      </vt:variant>
      <vt:variant>
        <vt:lpwstr>https://www.jstor.org/stable/j.ctt1j5dh43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</dc:creator>
  <cp:keywords/>
  <cp:lastModifiedBy>Ventas AQZ</cp:lastModifiedBy>
  <cp:revision>6</cp:revision>
  <cp:lastPrinted>2023-09-21T18:36:00Z</cp:lastPrinted>
  <dcterms:created xsi:type="dcterms:W3CDTF">2023-10-30T20:05:00Z</dcterms:created>
  <dcterms:modified xsi:type="dcterms:W3CDTF">2023-11-02T22:15:00Z</dcterms:modified>
</cp:coreProperties>
</file>