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396"/>
        <w:tblW w:w="192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20"/>
        <w:gridCol w:w="1222"/>
        <w:gridCol w:w="1555"/>
        <w:gridCol w:w="997"/>
        <w:gridCol w:w="1398"/>
        <w:gridCol w:w="1576"/>
        <w:gridCol w:w="860"/>
        <w:gridCol w:w="1266"/>
        <w:gridCol w:w="1307"/>
        <w:gridCol w:w="961"/>
        <w:gridCol w:w="1254"/>
        <w:gridCol w:w="731"/>
        <w:gridCol w:w="1568"/>
        <w:gridCol w:w="416"/>
        <w:gridCol w:w="1852"/>
      </w:tblGrid>
      <w:tr w:rsidR="00805152" w:rsidRPr="00E74131" w:rsidTr="004D3EAB">
        <w:trPr>
          <w:gridAfter w:val="2"/>
          <w:wAfter w:w="2268" w:type="dxa"/>
          <w:trHeight w:val="300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74D90EA5" wp14:editId="4613BA0A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805152" w:rsidRPr="00E74131" w:rsidTr="00AD7B4B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5152" w:rsidRPr="00E74131" w:rsidRDefault="00805152" w:rsidP="00E76F44">
                  <w:pPr>
                    <w:framePr w:hSpace="141" w:wrap="around" w:vAnchor="page" w:hAnchor="margin" w:xAlign="center" w:y="13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805152" w:rsidRPr="00E74131" w:rsidTr="004D3EAB">
        <w:trPr>
          <w:trHeight w:val="1245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05152" w:rsidRDefault="00805152" w:rsidP="006F5B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Unidad </w:t>
            </w:r>
          </w:p>
          <w:p w:rsidR="004819D9" w:rsidRDefault="00805152" w:rsidP="006F5B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Curricular:</w:t>
            </w:r>
          </w:p>
          <w:p w:rsidR="00805152" w:rsidRPr="00E74131" w:rsidRDefault="004819D9" w:rsidP="006F5B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8"/>
                <w:lang w:eastAsia="es-VE"/>
              </w:rPr>
              <w:t xml:space="preserve"> Análisis de Sistemas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8"/>
                <w:lang w:eastAsia="es-VE"/>
              </w:rPr>
              <w:t>III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05152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Área de Conocimiento: </w:t>
            </w:r>
          </w:p>
          <w:p w:rsidR="004819D9" w:rsidRPr="00E74131" w:rsidRDefault="004819D9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Auditoria de sistemas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19D9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Docente:        </w:t>
            </w:r>
          </w:p>
          <w:p w:rsidR="00805152" w:rsidRPr="00E74131" w:rsidRDefault="004819D9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Alicia Quiroz</w:t>
            </w:r>
            <w:r w:rsidR="00805152"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C.I:   </w:t>
            </w:r>
            <w:r w:rsidRPr="00E7413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VE"/>
              </w:rPr>
              <w:t xml:space="preserve">   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</w:t>
            </w:r>
            <w:r w:rsidR="004819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12.963.905</w:t>
            </w: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                              TLF: </w:t>
            </w:r>
            <w:r w:rsidR="004819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0424-5598531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19D9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Escuela Adscrita: </w:t>
            </w:r>
          </w:p>
          <w:p w:rsidR="00805152" w:rsidRPr="00E74131" w:rsidRDefault="004819D9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Análisis de sistemas</w:t>
            </w:r>
            <w:r w:rsidR="00805152"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Semestre: </w:t>
            </w:r>
            <w:r w:rsidR="004819D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5to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19D9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Período:</w:t>
            </w:r>
          </w:p>
          <w:p w:rsidR="00805152" w:rsidRPr="00E74131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SA26-</w:t>
            </w:r>
            <w:r w:rsidR="00C34F8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152" w:rsidRPr="00E74131" w:rsidRDefault="00642751" w:rsidP="008051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Horas Semanales</w:t>
            </w:r>
            <w:r w:rsidR="00805152"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: </w:t>
            </w:r>
            <w:r w:rsidR="005E64C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3</w:t>
            </w:r>
          </w:p>
        </w:tc>
      </w:tr>
      <w:tr w:rsidR="00805152" w:rsidRPr="00E74131" w:rsidTr="00021A83">
        <w:trPr>
          <w:trHeight w:val="855"/>
        </w:trPr>
        <w:tc>
          <w:tcPr>
            <w:tcW w:w="1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A83" w:rsidRPr="00021A83" w:rsidRDefault="00021A83" w:rsidP="00021A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021A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Competencias Específicas: Aplica métodos y técnicas para desarrollar un proceso de auditoría informática, conforme a las normas, procedimientos, leyes y</w:t>
            </w:r>
          </w:p>
          <w:p w:rsidR="00805152" w:rsidRPr="00E74131" w:rsidRDefault="00021A83" w:rsidP="00021A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021A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regulaciones establecidas que sean aplicables al sistema y su organización</w:t>
            </w:r>
          </w:p>
        </w:tc>
      </w:tr>
      <w:tr w:rsidR="00805152" w:rsidRPr="00E74131" w:rsidTr="00021A83">
        <w:trPr>
          <w:trHeight w:val="113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Lapso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Unidad Integrada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Conceptual</w:t>
            </w:r>
          </w:p>
          <w:p w:rsidR="004D1C09" w:rsidRPr="00E74131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(Conocer)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Procedimental</w:t>
            </w:r>
          </w:p>
          <w:p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(Hacer)</w:t>
            </w:r>
          </w:p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Actitudinal</w:t>
            </w:r>
            <w:r w:rsidR="007F2B0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/(Ser)</w:t>
            </w:r>
          </w:p>
          <w:p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Indicadores </w:t>
            </w:r>
          </w:p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Logro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09" w:rsidRDefault="007F2B00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Aprendizaje</w:t>
            </w:r>
            <w:r w:rsidR="004D1C0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</w:p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Evidencias de Logro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09" w:rsidRDefault="004D1C09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Evaluación</w:t>
            </w:r>
          </w:p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Criterios de Logro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Recursos Didácticos e Instrumentos </w:t>
            </w:r>
          </w:p>
          <w:p w:rsidR="00805152" w:rsidRPr="00E74131" w:rsidRDefault="00805152" w:rsidP="00805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de Evaluación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152" w:rsidRDefault="00805152" w:rsidP="004D1C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 w:rsidRPr="0080515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Ponderación</w:t>
            </w:r>
          </w:p>
          <w:p w:rsidR="004D1C09" w:rsidRPr="00805152" w:rsidRDefault="004D1C09" w:rsidP="004D1C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y Fecha de Evaluación</w:t>
            </w:r>
          </w:p>
        </w:tc>
      </w:tr>
      <w:tr w:rsidR="00805152" w:rsidRPr="00E74131" w:rsidTr="00982DA0">
        <w:trPr>
          <w:trHeight w:val="1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4CA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E76F4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01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-0</w:t>
            </w:r>
            <w:r w:rsidR="00E76F4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8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805152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Semana 2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E76F4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08-08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5E64CA" w:rsidRDefault="005E64CA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5E64CA" w:rsidRDefault="005E64CA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4819D9" w:rsidRDefault="005E64CA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3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E76F4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15-08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4819D9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4819D9" w:rsidRPr="00E74131" w:rsidRDefault="004819D9" w:rsidP="004819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D9" w:rsidRDefault="00805152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4819D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Auditoria Informática </w:t>
            </w:r>
          </w:p>
          <w:p w:rsidR="004819D9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4819D9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4819D9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Controles informáticos</w:t>
            </w:r>
          </w:p>
          <w:p w:rsidR="004819D9" w:rsidRDefault="004819D9" w:rsidP="004819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9D9" w:rsidRPr="004819D9" w:rsidRDefault="00805152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4819D9">
              <w:t xml:space="preserve"> </w:t>
            </w:r>
            <w:r w:rsidR="004819D9"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Auditoria</w:t>
            </w:r>
            <w:r w:rsidR="00804FDF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de Sistemas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 xml:space="preserve">Conceptos 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Tipos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 xml:space="preserve">Importancia Lineamientos 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Funciones de un auditor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Pasos para la realización de una auditoria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Controles informáticos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Conceptos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 xml:space="preserve"> Tipos </w:t>
            </w:r>
          </w:p>
          <w:p w:rsidR="004819D9" w:rsidRPr="004819D9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 xml:space="preserve">Funciones </w:t>
            </w:r>
          </w:p>
          <w:p w:rsidR="00805152" w:rsidRPr="00E74131" w:rsidRDefault="004819D9" w:rsidP="00481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>•</w:t>
            </w:r>
            <w:r w:rsidRPr="004819D9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Importancia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F53" w:rsidRDefault="00087F53" w:rsidP="00087F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Crea analíticamente </w:t>
            </w: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el</w:t>
            </w:r>
            <w:r w:rsidR="00804FDF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concepto de auditoria de sistema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.</w:t>
            </w:r>
          </w:p>
          <w:p w:rsidR="00804FDF" w:rsidRPr="00087F53" w:rsidRDefault="00087F53" w:rsidP="00087F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Maneja</w:t>
            </w:r>
            <w:r w:rsidR="00804FDF" w:rsidRPr="00087F5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la importancia de la auditoria de sistemas</w:t>
            </w:r>
          </w:p>
          <w:p w:rsidR="00804FDF" w:rsidRPr="001416D6" w:rsidRDefault="00087F53" w:rsidP="001416D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Demuestra la diferencia entre </w:t>
            </w: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los</w:t>
            </w:r>
            <w:r w:rsidR="00804FDF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tipos de auditorías de sistemas.</w:t>
            </w:r>
          </w:p>
          <w:p w:rsidR="00804FDF" w:rsidRPr="001416D6" w:rsidRDefault="00087F53" w:rsidP="001416D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Maneja</w:t>
            </w:r>
            <w:r w:rsidR="009E4941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  <w:r w:rsidR="00AA27F0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el procedimiento para realizar una </w:t>
            </w:r>
            <w:r w:rsidR="00252202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auditoría.</w:t>
            </w:r>
          </w:p>
          <w:p w:rsidR="00252202" w:rsidRPr="001416D6" w:rsidRDefault="00BC3179" w:rsidP="001416D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Plantea</w:t>
            </w:r>
            <w:r w:rsidR="004214B4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la importancia de los controles </w:t>
            </w:r>
            <w:r w:rsidR="009E4941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informáticos.</w:t>
            </w:r>
          </w:p>
          <w:p w:rsidR="004214B4" w:rsidRPr="001416D6" w:rsidRDefault="00087F53" w:rsidP="001416D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277" w:hanging="277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Indica</w:t>
            </w:r>
            <w:r w:rsidR="009E4941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  <w:r w:rsidR="004214B4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los tipos y utilidad de los controles informáticos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941" w:rsidRPr="009E4941" w:rsidRDefault="00805152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9E4941">
              <w:t xml:space="preserve"> </w:t>
            </w:r>
            <w:r w:rsidR="009E4941"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>1.</w:t>
            </w:r>
            <w:r w:rsidR="009E4941"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Realiza conceptos propios de auditoría de software</w:t>
            </w:r>
          </w:p>
          <w:p w:rsidR="009E4941" w:rsidRPr="009E4941" w:rsidRDefault="009E4941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>2.</w:t>
            </w:r>
            <w:r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Realiza un análisis sobre la importancia de realizar un auditoria de software</w:t>
            </w:r>
          </w:p>
          <w:p w:rsidR="00805152" w:rsidRPr="00E74131" w:rsidRDefault="009E4941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>3.</w:t>
            </w:r>
            <w:r w:rsidRPr="009E4941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>Discrimina los tipos de controles informáticos y las actividades que se persigue.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152" w:rsidRPr="00E74131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1416D6">
              <w:t xml:space="preserve"> </w:t>
            </w:r>
            <w:r w:rsidR="001416D6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Taller Analítico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6D6" w:rsidRPr="001416D6" w:rsidRDefault="00805152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1416D6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1.</w:t>
            </w:r>
            <w:r w:rsidR="001416D6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  <w:t xml:space="preserve">Describe analíticamente </w:t>
            </w:r>
            <w:r w:rsidR="00DD12D5">
              <w:rPr>
                <w:rFonts w:ascii="Calibri" w:eastAsia="Times New Roman" w:hAnsi="Calibri" w:cs="Times New Roman"/>
                <w:color w:val="000000"/>
                <w:lang w:eastAsia="es-VE"/>
              </w:rPr>
              <w:t>la importancia de la auditoria de sistema en una organización</w:t>
            </w:r>
          </w:p>
          <w:p w:rsidR="001416D6" w:rsidRPr="001416D6" w:rsidRDefault="001416D6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2.</w:t>
            </w: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</w:r>
            <w:r w:rsidR="00DD12D5">
              <w:rPr>
                <w:rFonts w:ascii="Calibri" w:eastAsia="Times New Roman" w:hAnsi="Calibri" w:cs="Times New Roman"/>
                <w:color w:val="000000"/>
                <w:lang w:eastAsia="es-VE"/>
              </w:rPr>
              <w:t>Establece diferencias entre los tipos de auditorias</w:t>
            </w:r>
          </w:p>
          <w:p w:rsidR="00805152" w:rsidRPr="00E74131" w:rsidRDefault="001416D6" w:rsidP="004C7C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3.</w:t>
            </w: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ab/>
            </w:r>
            <w:r w:rsidR="00DD12D5">
              <w:rPr>
                <w:rFonts w:ascii="Calibri" w:eastAsia="Times New Roman" w:hAnsi="Calibri" w:cs="Times New Roman"/>
                <w:color w:val="000000"/>
                <w:lang w:eastAsia="es-VE"/>
              </w:rPr>
              <w:t>Menciona las características de los tipos de control informáticos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6D6" w:rsidRPr="001416D6" w:rsidRDefault="00805152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1416D6">
              <w:t xml:space="preserve"> </w:t>
            </w:r>
            <w:r w:rsidR="001416D6"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Instrumento de Evaluación:</w:t>
            </w:r>
          </w:p>
          <w:p w:rsidR="001416D6" w:rsidRPr="001416D6" w:rsidRDefault="001416D6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Escala de estimación</w:t>
            </w:r>
          </w:p>
          <w:p w:rsidR="001416D6" w:rsidRPr="001416D6" w:rsidRDefault="001416D6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1416D6" w:rsidRPr="001416D6" w:rsidRDefault="001416D6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Recursos Didácticos:</w:t>
            </w:r>
          </w:p>
          <w:p w:rsidR="001416D6" w:rsidRPr="001416D6" w:rsidRDefault="001416D6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Presentación Digital del Contenido</w:t>
            </w:r>
          </w:p>
          <w:p w:rsidR="00805152" w:rsidRPr="00E74131" w:rsidRDefault="001416D6" w:rsidP="001416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Guía resumen del Contenido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4CA" w:rsidRDefault="00805152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  <w:p w:rsidR="005E64CA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5E64CA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5E64CA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5E64CA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5E64CA" w:rsidRDefault="005E64CA" w:rsidP="008051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805152" w:rsidRDefault="001416D6" w:rsidP="00E76F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15 </w:t>
            </w:r>
            <w:proofErr w:type="spellStart"/>
            <w:r w:rsidRPr="001416D6">
              <w:rPr>
                <w:rFonts w:ascii="Calibri" w:eastAsia="Times New Roman" w:hAnsi="Calibri" w:cs="Times New Roman"/>
                <w:color w:val="000000"/>
                <w:lang w:eastAsia="es-VE"/>
              </w:rPr>
              <w:t>pts</w:t>
            </w:r>
            <w:proofErr w:type="spellEnd"/>
          </w:p>
          <w:p w:rsidR="001416D6" w:rsidRPr="00E74131" w:rsidRDefault="00E76F44" w:rsidP="00E76F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15-08-2026</w:t>
            </w:r>
          </w:p>
        </w:tc>
      </w:tr>
      <w:tr w:rsidR="00790B73" w:rsidRPr="00E74131" w:rsidTr="00982DA0">
        <w:trPr>
          <w:trHeight w:val="70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Semana </w:t>
            </w:r>
            <w:r w:rsidR="005E64CA">
              <w:rPr>
                <w:rFonts w:ascii="Calibri" w:eastAsia="Times New Roman" w:hAnsi="Calibri" w:cs="Times New Roman"/>
                <w:color w:val="000000"/>
                <w:lang w:eastAsia="es-VE"/>
              </w:rPr>
              <w:t>4</w:t>
            </w:r>
          </w:p>
          <w:p w:rsidR="00790B73" w:rsidRPr="004C7C5A" w:rsidRDefault="00E76F44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2</w:t>
            </w:r>
            <w:r w:rsidR="008763B2">
              <w:rPr>
                <w:rFonts w:ascii="Calibri" w:eastAsia="Times New Roman" w:hAnsi="Calibri" w:cs="Times New Roman"/>
                <w:color w:val="000000"/>
                <w:lang w:eastAsia="es-V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-08-2026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Semana </w:t>
            </w:r>
            <w:r w:rsidR="005E64CA">
              <w:rPr>
                <w:rFonts w:ascii="Calibri" w:eastAsia="Times New Roman" w:hAnsi="Calibri" w:cs="Times New Roman"/>
                <w:color w:val="000000"/>
                <w:lang w:eastAsia="es-VE"/>
              </w:rPr>
              <w:t>5</w:t>
            </w:r>
          </w:p>
          <w:p w:rsidR="00790B73" w:rsidRPr="004C7C5A" w:rsidRDefault="008763B2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29</w:t>
            </w:r>
            <w:r w:rsidR="00E76F44">
              <w:rPr>
                <w:rFonts w:ascii="Calibri" w:eastAsia="Times New Roman" w:hAnsi="Calibri" w:cs="Times New Roman"/>
                <w:color w:val="000000"/>
                <w:lang w:eastAsia="es-VE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8</w:t>
            </w:r>
            <w:r w:rsidR="00E76F44">
              <w:rPr>
                <w:rFonts w:ascii="Calibri" w:eastAsia="Times New Roman" w:hAnsi="Calibri" w:cs="Times New Roman"/>
                <w:color w:val="000000"/>
                <w:lang w:eastAsia="es-VE"/>
              </w:rPr>
              <w:t>-2026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Semana </w:t>
            </w:r>
            <w:r w:rsidR="005E64CA">
              <w:rPr>
                <w:rFonts w:ascii="Calibri" w:eastAsia="Times New Roman" w:hAnsi="Calibri" w:cs="Times New Roman"/>
                <w:color w:val="000000"/>
                <w:lang w:eastAsia="es-VE"/>
              </w:rPr>
              <w:t>6</w:t>
            </w:r>
          </w:p>
          <w:p w:rsidR="00790B73" w:rsidRPr="004C7C5A" w:rsidRDefault="008763B2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05</w:t>
            </w:r>
            <w:r w:rsidR="005E64CA">
              <w:rPr>
                <w:rFonts w:ascii="Calibri" w:eastAsia="Times New Roman" w:hAnsi="Calibri" w:cs="Times New Roman"/>
                <w:color w:val="000000"/>
                <w:lang w:eastAsia="es-VE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9</w:t>
            </w:r>
            <w:r w:rsidR="005E64CA">
              <w:rPr>
                <w:rFonts w:ascii="Calibri" w:eastAsia="Times New Roman" w:hAnsi="Calibri" w:cs="Times New Roman"/>
                <w:color w:val="000000"/>
                <w:lang w:eastAsia="es-VE"/>
              </w:rPr>
              <w:t>-2026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E74131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 </w:t>
            </w:r>
            <w:r>
              <w:t xml:space="preserve"> </w:t>
            </w: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Planificación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 las 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Auditorias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Importancia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del trabajo en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Equipo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Análisis y</w:t>
            </w:r>
          </w:p>
          <w:p w:rsidR="00790B73" w:rsidRPr="004C7C5A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Toma de </w:t>
            </w:r>
          </w:p>
          <w:p w:rsidR="00790B73" w:rsidRPr="00E74131" w:rsidRDefault="00790B73" w:rsidP="00790B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Decisiones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Planificación de las auditorias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Objetivos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Fases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Aplicación 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Desarrollo</w:t>
            </w:r>
          </w:p>
          <w:p w:rsidR="00790B73" w:rsidRPr="004C7C5A" w:rsidRDefault="00790B73" w:rsidP="00790B73">
            <w:pPr>
              <w:spacing w:after="0" w:line="240" w:lineRule="auto"/>
              <w:ind w:left="-932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Trabajo en equipo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432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El trabajo en equipo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432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Importancia en la realización de un proyecto</w:t>
            </w: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432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4C7C5A">
              <w:rPr>
                <w:rFonts w:ascii="Calibri" w:eastAsia="Times New Roman" w:hAnsi="Calibri" w:cs="Times New Roman"/>
                <w:color w:val="000000"/>
                <w:lang w:eastAsia="es-VE"/>
              </w:rPr>
              <w:t>Roles en una empresa</w:t>
            </w:r>
          </w:p>
          <w:p w:rsidR="00790B73" w:rsidRPr="004C7C5A" w:rsidRDefault="00790B73" w:rsidP="00790B73">
            <w:pPr>
              <w:spacing w:after="0" w:line="240" w:lineRule="auto"/>
              <w:ind w:left="432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790B73" w:rsidRPr="004C7C5A" w:rsidRDefault="00790B73" w:rsidP="00790B7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290" w:hanging="142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087F53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Maneja</w:t>
            </w:r>
            <w:r w:rsidR="00790B7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los pasos necesarios para llevar a cabo una planificación de auditorio</w:t>
            </w:r>
          </w:p>
          <w:p w:rsidR="00790B73" w:rsidRDefault="00087F53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lastRenderedPageBreak/>
              <w:t>Indica</w:t>
            </w:r>
            <w:r w:rsidR="00790B7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las actividades por fases según el plan</w:t>
            </w:r>
          </w:p>
          <w:p w:rsidR="00790B73" w:rsidRDefault="00790B73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Establece los recursos necesarios para cada actividad</w:t>
            </w:r>
          </w:p>
          <w:p w:rsidR="00790B73" w:rsidRDefault="00087F53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Evalúa</w:t>
            </w:r>
            <w:r w:rsidR="00790B7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la clasificación del equipo de trabajo</w:t>
            </w:r>
          </w:p>
          <w:p w:rsidR="00790B73" w:rsidRDefault="00790B73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Establece</w:t>
            </w:r>
            <w:r w:rsidR="00087F5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los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roles al equipo de trabajo</w:t>
            </w:r>
          </w:p>
          <w:p w:rsidR="00790B73" w:rsidRPr="004C7C5A" w:rsidRDefault="00BC3179" w:rsidP="00790B73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418" w:hanging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Formula </w:t>
            </w:r>
            <w:r w:rsidR="00790B73">
              <w:rPr>
                <w:rFonts w:ascii="Calibri" w:eastAsia="Times New Roman" w:hAnsi="Calibri" w:cs="Times New Roman"/>
                <w:color w:val="000000"/>
                <w:lang w:eastAsia="es-VE"/>
              </w:rPr>
              <w:t>las pautas para la toma de decisión acertada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790B73" w:rsidP="00790B73">
            <w:pPr>
              <w:numPr>
                <w:ilvl w:val="0"/>
                <w:numId w:val="11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 xml:space="preserve">Discrimina las fases de una planificación en auditoria de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sistemas computacionales</w:t>
            </w:r>
          </w:p>
          <w:p w:rsidR="00790B73" w:rsidRDefault="00790B73" w:rsidP="00790B73">
            <w:pPr>
              <w:numPr>
                <w:ilvl w:val="0"/>
                <w:numId w:val="11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Elabora un plan a seguir para aplicar una auditoria de software</w:t>
            </w:r>
          </w:p>
          <w:p w:rsidR="00790B73" w:rsidRDefault="00790B73" w:rsidP="00790B73">
            <w:pPr>
              <w:numPr>
                <w:ilvl w:val="0"/>
                <w:numId w:val="11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Determina el equipo de trabajo</w:t>
            </w:r>
          </w:p>
          <w:p w:rsidR="00790B73" w:rsidRDefault="00790B73" w:rsidP="00790B73">
            <w:pPr>
              <w:numPr>
                <w:ilvl w:val="0"/>
                <w:numId w:val="11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Identifica los roles del equipo de trabajo en una empresa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790B73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Estudio de caso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790B73" w:rsidP="00790B73">
            <w:pPr>
              <w:numPr>
                <w:ilvl w:val="0"/>
                <w:numId w:val="12"/>
              </w:numPr>
              <w:spacing w:after="0" w:line="240" w:lineRule="auto"/>
              <w:ind w:left="34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Presenta la planificación de la auditoria en forma detallada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con actividades y recursos</w:t>
            </w:r>
          </w:p>
          <w:p w:rsidR="00790B73" w:rsidRDefault="00790B73" w:rsidP="00790B73">
            <w:pPr>
              <w:numPr>
                <w:ilvl w:val="0"/>
                <w:numId w:val="12"/>
              </w:numPr>
              <w:spacing w:after="0" w:line="240" w:lineRule="auto"/>
              <w:ind w:left="34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Expone las tareas a seguir midiendo tiempo y recursos</w:t>
            </w:r>
          </w:p>
          <w:p w:rsidR="00790B73" w:rsidRDefault="00790B73" w:rsidP="00790B73">
            <w:pPr>
              <w:numPr>
                <w:ilvl w:val="0"/>
                <w:numId w:val="12"/>
              </w:numPr>
              <w:spacing w:after="0" w:line="240" w:lineRule="auto"/>
              <w:ind w:left="34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Selecciona adecuadamente el equipo para aplicar la auditoria</w:t>
            </w:r>
          </w:p>
          <w:p w:rsidR="00790B73" w:rsidRDefault="00790B73" w:rsidP="00790B73">
            <w:pPr>
              <w:numPr>
                <w:ilvl w:val="0"/>
                <w:numId w:val="12"/>
              </w:numPr>
              <w:spacing w:after="0" w:line="240" w:lineRule="auto"/>
              <w:ind w:left="34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Discrimina los roles del equipo de trabajo</w:t>
            </w:r>
          </w:p>
          <w:p w:rsidR="00790B73" w:rsidRDefault="00790B73" w:rsidP="00790B73">
            <w:pPr>
              <w:spacing w:after="0" w:line="240" w:lineRule="auto"/>
              <w:ind w:left="6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790B73" w:rsidRDefault="00790B73" w:rsidP="00790B73">
            <w:pPr>
              <w:spacing w:after="0" w:line="240" w:lineRule="auto"/>
              <w:ind w:left="347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790B73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Instrumento de Evaluación: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Escala de estimación</w:t>
            </w:r>
          </w:p>
          <w:p w:rsidR="00790B73" w:rsidRPr="009864A4" w:rsidRDefault="00790B73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br/>
              <w:t>Recursos Didácticos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Presentación Digital del Contenido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Guía resumen del Contenido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B73" w:rsidRDefault="00790B73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 xml:space="preserve">20 </w:t>
            </w:r>
            <w:proofErr w:type="spellStart"/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pts</w:t>
            </w:r>
            <w:proofErr w:type="spellEnd"/>
          </w:p>
          <w:p w:rsidR="00790B73" w:rsidRDefault="00790B73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790B73" w:rsidRPr="009864A4" w:rsidRDefault="008763B2" w:rsidP="00790B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05</w:t>
            </w:r>
            <w:r w:rsidR="00E76F4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-09-2026</w:t>
            </w:r>
          </w:p>
        </w:tc>
      </w:tr>
      <w:tr w:rsidR="00D532B5" w:rsidRPr="00E74131" w:rsidTr="00982DA0">
        <w:trPr>
          <w:trHeight w:val="70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7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11-09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8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18-09</w:t>
            </w:r>
            <w:r w:rsidR="005E64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5E64CA" w:rsidRDefault="005E64CA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5E64CA" w:rsidRDefault="005E64CA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5E64CA" w:rsidRDefault="005E64CA" w:rsidP="005E6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9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26-09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642751" w:rsidRDefault="00642751" w:rsidP="005E6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642751" w:rsidRDefault="00642751" w:rsidP="006427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10</w:t>
            </w:r>
          </w:p>
          <w:p w:rsidR="00642751" w:rsidRDefault="008763B2" w:rsidP="006427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03-10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642751" w:rsidRDefault="00642751" w:rsidP="005E6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642751" w:rsidRDefault="00642751" w:rsidP="005E6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5E64CA" w:rsidRPr="009864A4" w:rsidRDefault="005E64CA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Pr="00306263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Auditoria y</w:t>
            </w:r>
          </w:p>
          <w:p w:rsidR="00D532B5" w:rsidRPr="00306263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Evaluación de</w:t>
            </w:r>
          </w:p>
          <w:p w:rsidR="00D532B5" w:rsidRPr="00306263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Los centros de</w:t>
            </w:r>
          </w:p>
          <w:p w:rsidR="00D532B5" w:rsidRPr="009864A4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Computación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Pr="00306263" w:rsidRDefault="00D532B5" w:rsidP="00D532B5">
            <w:pPr>
              <w:numPr>
                <w:ilvl w:val="0"/>
                <w:numId w:val="13"/>
              </w:numPr>
              <w:spacing w:after="0" w:line="240" w:lineRule="auto"/>
              <w:ind w:left="400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Importancia de los centros de computación </w:t>
            </w:r>
          </w:p>
          <w:p w:rsidR="00D532B5" w:rsidRPr="00306263" w:rsidRDefault="00D532B5" w:rsidP="00D532B5">
            <w:pPr>
              <w:spacing w:after="0" w:line="240" w:lineRule="auto"/>
              <w:ind w:left="400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D532B5" w:rsidRPr="00BC3179" w:rsidRDefault="00D532B5" w:rsidP="00D532B5">
            <w:pPr>
              <w:numPr>
                <w:ilvl w:val="0"/>
                <w:numId w:val="13"/>
              </w:numPr>
              <w:spacing w:after="0" w:line="240" w:lineRule="auto"/>
              <w:ind w:left="400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BC317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Desarrollo de listas de </w:t>
            </w:r>
            <w:r w:rsidR="00BC3179" w:rsidRPr="00BC317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verificación o </w:t>
            </w:r>
            <w:proofErr w:type="spellStart"/>
            <w:r w:rsidRPr="00BC317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Check-List</w:t>
            </w:r>
            <w:proofErr w:type="spellEnd"/>
            <w:r w:rsidRPr="00BC317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 </w:t>
            </w:r>
          </w:p>
          <w:p w:rsidR="00D532B5" w:rsidRDefault="00D532B5" w:rsidP="00D532B5">
            <w:pPr>
              <w:pStyle w:val="Prrafodelista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D532B5" w:rsidRPr="00306263" w:rsidRDefault="00D532B5" w:rsidP="00D532B5">
            <w:pPr>
              <w:numPr>
                <w:ilvl w:val="0"/>
                <w:numId w:val="13"/>
              </w:numPr>
              <w:spacing w:after="0" w:line="240" w:lineRule="auto"/>
              <w:ind w:left="400" w:hanging="283"/>
              <w:jc w:val="both"/>
              <w:rPr>
                <w:rFonts w:ascii="Arial Narrow" w:eastAsia="Times New Roman" w:hAnsi="Arial Narrow" w:cs="Calibri"/>
                <w:color w:val="000000"/>
                <w:sz w:val="32"/>
                <w:szCs w:val="24"/>
                <w:lang w:eastAsia="es-VE"/>
              </w:rPr>
            </w:pPr>
            <w:r w:rsidRPr="003062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Reporte de no conformidad</w:t>
            </w:r>
          </w:p>
          <w:p w:rsidR="00D532B5" w:rsidRPr="009864A4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32"/>
                <w:szCs w:val="24"/>
                <w:lang w:eastAsia="es-VE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2B5" w:rsidRDefault="00087F53" w:rsidP="00D532B5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418" w:hanging="283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Maneja</w:t>
            </w:r>
            <w:r w:rsidR="00D532B5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los componentes necesarios para integrar un centro de cómputo.</w:t>
            </w:r>
          </w:p>
          <w:p w:rsidR="00D532B5" w:rsidRDefault="00BC3179" w:rsidP="00D532B5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418" w:hanging="283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Formula</w:t>
            </w:r>
            <w:r w:rsidR="00087F53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las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ideas para construir lista de verificación.</w:t>
            </w:r>
          </w:p>
          <w:p w:rsidR="00BC3179" w:rsidRDefault="00BC3179" w:rsidP="00D532B5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418" w:hanging="283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Investiga como se aplicar los reportes de no conformidad</w:t>
            </w:r>
          </w:p>
          <w:p w:rsidR="00BC3179" w:rsidRDefault="00BC3179" w:rsidP="00BC3179">
            <w:pPr>
              <w:pStyle w:val="Prrafodelista"/>
              <w:spacing w:after="0" w:line="240" w:lineRule="auto"/>
              <w:ind w:left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BC3179" w:rsidRDefault="00BC3179" w:rsidP="00BC3179">
            <w:pPr>
              <w:pStyle w:val="Prrafodelista"/>
              <w:spacing w:after="0" w:line="240" w:lineRule="auto"/>
              <w:ind w:left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  <w:p w:rsidR="00D532B5" w:rsidRPr="00D532B5" w:rsidRDefault="00D532B5" w:rsidP="00D532B5">
            <w:pPr>
              <w:pStyle w:val="Prrafodelista"/>
              <w:spacing w:after="0" w:line="240" w:lineRule="auto"/>
              <w:ind w:left="418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Default="00D532B5" w:rsidP="00D532B5">
            <w:pPr>
              <w:numPr>
                <w:ilvl w:val="0"/>
                <w:numId w:val="14"/>
              </w:numPr>
              <w:spacing w:after="360" w:line="240" w:lineRule="auto"/>
              <w:ind w:left="412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Indica los componentes de un centro de cómputo.</w:t>
            </w:r>
          </w:p>
          <w:p w:rsidR="00D532B5" w:rsidRDefault="00D532B5" w:rsidP="00D532B5">
            <w:pPr>
              <w:numPr>
                <w:ilvl w:val="0"/>
                <w:numId w:val="14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Realiza las listas de verificación.</w:t>
            </w:r>
          </w:p>
          <w:p w:rsidR="00D532B5" w:rsidRPr="009864A4" w:rsidRDefault="00D532B5" w:rsidP="00D532B5">
            <w:pPr>
              <w:numPr>
                <w:ilvl w:val="0"/>
                <w:numId w:val="14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Construye un reporte de no conformidad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Pr="009864A4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Estudio de caso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Default="00DD12D5" w:rsidP="00D532B5">
            <w:pPr>
              <w:numPr>
                <w:ilvl w:val="0"/>
                <w:numId w:val="15"/>
              </w:numPr>
              <w:spacing w:after="0" w:line="240" w:lineRule="auto"/>
              <w:ind w:left="36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Describe funcionalmente los componentes necesarios para un centro de cómputo</w:t>
            </w:r>
          </w:p>
          <w:p w:rsidR="00DD12D5" w:rsidRDefault="004F48DB" w:rsidP="00D532B5">
            <w:pPr>
              <w:numPr>
                <w:ilvl w:val="0"/>
                <w:numId w:val="15"/>
              </w:numPr>
              <w:spacing w:after="0" w:line="240" w:lineRule="auto"/>
              <w:ind w:left="36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Aplica las listas de verificación adecuada</w:t>
            </w:r>
          </w:p>
          <w:p w:rsidR="004F48DB" w:rsidRPr="009864A4" w:rsidRDefault="004F48DB" w:rsidP="00D532B5">
            <w:pPr>
              <w:numPr>
                <w:ilvl w:val="0"/>
                <w:numId w:val="15"/>
              </w:numPr>
              <w:spacing w:after="0" w:line="240" w:lineRule="auto"/>
              <w:ind w:left="367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Elabora el reporte de conformidad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Pr="009864A4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Instrumento de Evaluación: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Rubrica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Recursos Didácticos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Presentación Digital del Contenido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Guía resumen del Contenido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B5" w:rsidRDefault="00D532B5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15 </w:t>
            </w:r>
            <w:proofErr w:type="spellStart"/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pts</w:t>
            </w:r>
            <w:proofErr w:type="spellEnd"/>
          </w:p>
          <w:p w:rsidR="00D532B5" w:rsidRPr="009864A4" w:rsidRDefault="008763B2" w:rsidP="00D5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03-10-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2026</w:t>
            </w:r>
          </w:p>
        </w:tc>
      </w:tr>
      <w:tr w:rsidR="00087F53" w:rsidRPr="00E74131" w:rsidTr="00CF730C">
        <w:trPr>
          <w:trHeight w:val="56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br/>
              <w:t xml:space="preserve">Semana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11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10-10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12</w:t>
            </w:r>
          </w:p>
          <w:p w:rsidR="00087F53" w:rsidRDefault="008763B2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17-10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Pr="009864A4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13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24-10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Auditoría de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Sistemas de </w:t>
            </w: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Información</w:t>
            </w: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Auditoria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 sistemas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b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asado en las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Normas y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stándares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ara la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valuación de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 calidad y</w:t>
            </w:r>
          </w:p>
          <w:p w:rsidR="00087F53" w:rsidRPr="00F7477B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Seguridad del</w:t>
            </w:r>
          </w:p>
          <w:p w:rsidR="00087F53" w:rsidRPr="009864A4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Software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087F53" w:rsidP="00087F53">
            <w:pPr>
              <w:spacing w:after="0" w:line="240" w:lineRule="auto"/>
              <w:ind w:left="259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ind w:left="259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Pr="00F7477B" w:rsidRDefault="00087F53" w:rsidP="00087F53">
            <w:pPr>
              <w:numPr>
                <w:ilvl w:val="0"/>
                <w:numId w:val="17"/>
              </w:numPr>
              <w:spacing w:after="0" w:line="240" w:lineRule="auto"/>
              <w:ind w:left="259" w:hanging="142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Concepto</w:t>
            </w:r>
          </w:p>
          <w:p w:rsidR="00087F53" w:rsidRPr="00F7477B" w:rsidRDefault="00087F53" w:rsidP="00087F53">
            <w:pPr>
              <w:numPr>
                <w:ilvl w:val="0"/>
                <w:numId w:val="17"/>
              </w:numPr>
              <w:spacing w:after="0" w:line="240" w:lineRule="auto"/>
              <w:ind w:left="259" w:hanging="142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Pasos</w:t>
            </w:r>
          </w:p>
          <w:p w:rsidR="00087F53" w:rsidRDefault="00087F53" w:rsidP="00087F53">
            <w:pPr>
              <w:numPr>
                <w:ilvl w:val="0"/>
                <w:numId w:val="17"/>
              </w:numPr>
              <w:spacing w:after="0" w:line="240" w:lineRule="auto"/>
              <w:ind w:left="259" w:hanging="142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Lineamientos</w:t>
            </w:r>
          </w:p>
          <w:p w:rsidR="00087F53" w:rsidRDefault="00087F53" w:rsidP="00087F5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Default="00087F53" w:rsidP="00087F5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087F53" w:rsidRPr="00F7477B" w:rsidRDefault="00087F53" w:rsidP="00087F5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</w:t>
            </w:r>
            <w:r w:rsidRPr="00F7477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onceptos</w:t>
            </w:r>
          </w:p>
          <w:p w:rsidR="00087F53" w:rsidRDefault="00087F53" w:rsidP="00087F5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E439B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Uso de la aplicación de Normas ISO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27003</w:t>
            </w:r>
          </w:p>
          <w:p w:rsidR="00087F53" w:rsidRPr="00CC1809" w:rsidRDefault="00087F53" w:rsidP="00087F53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087F53" w:rsidP="00087F53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Maneja los pasos y lineamientos para realizar una auditoría de sistema e información</w:t>
            </w:r>
          </w:p>
          <w:p w:rsidR="00087F53" w:rsidRDefault="00087F53" w:rsidP="00087F53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Plantea los lineamientos necesarios para una auditoria de sistemas.</w:t>
            </w:r>
          </w:p>
          <w:p w:rsidR="00087F53" w:rsidRDefault="00087F53" w:rsidP="00087F53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Utiliza </w:t>
            </w:r>
            <w:r w:rsidR="00187332">
              <w:rPr>
                <w:rFonts w:ascii="Calibri" w:eastAsia="Times New Roman" w:hAnsi="Calibri" w:cs="Times New Roman"/>
                <w:color w:val="000000"/>
                <w:lang w:eastAsia="es-VE"/>
              </w:rPr>
              <w:t>los aspectos según los controles de la norma ISO 27003</w:t>
            </w:r>
          </w:p>
          <w:p w:rsidR="00187332" w:rsidRPr="00E74131" w:rsidRDefault="00BD17DD" w:rsidP="00087F53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Realiza lineamientos para aplicar la norma ISO 27003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4F48DB" w:rsidP="00087F53">
            <w:pPr>
              <w:numPr>
                <w:ilvl w:val="0"/>
                <w:numId w:val="20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Formula los lineamientos necesarios para aplicar una auditoría de software.</w:t>
            </w:r>
          </w:p>
          <w:p w:rsidR="004F48DB" w:rsidRDefault="004F48DB" w:rsidP="00087F53">
            <w:pPr>
              <w:numPr>
                <w:ilvl w:val="0"/>
                <w:numId w:val="20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Utiliza los instrumentos necesarios en la aplicación de la auditoría de software</w:t>
            </w:r>
          </w:p>
          <w:p w:rsidR="004F48DB" w:rsidRPr="009864A4" w:rsidRDefault="004F48DB" w:rsidP="00087F53">
            <w:pPr>
              <w:numPr>
                <w:ilvl w:val="0"/>
                <w:numId w:val="20"/>
              </w:numPr>
              <w:spacing w:after="360" w:line="240" w:lineRule="auto"/>
              <w:ind w:left="335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Selecciona los criterios necesarios para aplicar los controles según las normas ISO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Pr="009864A4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Estudio de caso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9C206D" w:rsidP="00087F53">
            <w:pPr>
              <w:numPr>
                <w:ilvl w:val="0"/>
                <w:numId w:val="19"/>
              </w:numPr>
              <w:spacing w:after="0" w:line="240" w:lineRule="auto"/>
              <w:ind w:left="344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Utiliza los lineamientos adecuados en una auditoría de software</w:t>
            </w:r>
          </w:p>
          <w:p w:rsidR="009C206D" w:rsidRDefault="009C206D" w:rsidP="00087F53">
            <w:pPr>
              <w:numPr>
                <w:ilvl w:val="0"/>
                <w:numId w:val="19"/>
              </w:numPr>
              <w:spacing w:after="0" w:line="240" w:lineRule="auto"/>
              <w:ind w:left="344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Elabora correctamente los Instrumentos para la búsqueda de evidencias</w:t>
            </w:r>
          </w:p>
          <w:p w:rsidR="009C206D" w:rsidRPr="009864A4" w:rsidRDefault="009C206D" w:rsidP="00087F53">
            <w:pPr>
              <w:numPr>
                <w:ilvl w:val="0"/>
                <w:numId w:val="19"/>
              </w:numPr>
              <w:spacing w:after="0" w:line="240" w:lineRule="auto"/>
              <w:ind w:left="344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Aplica las normas correctas según los controles de la norma ISO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08C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Instrumento de Evaluación:</w:t>
            </w:r>
          </w:p>
          <w:p w:rsidR="00087F53" w:rsidRPr="009864A4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Rubrica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Recursos Didácticos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Presentación Digital del Contenido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Guía resumen del Contenido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53" w:rsidRDefault="00087F53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pts</w:t>
            </w:r>
            <w:proofErr w:type="spellEnd"/>
          </w:p>
          <w:p w:rsidR="00087F53" w:rsidRPr="009864A4" w:rsidRDefault="008763B2" w:rsidP="00087F5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24-10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</w:tc>
      </w:tr>
      <w:tr w:rsidR="00F74A0D" w:rsidRPr="00E74131" w:rsidTr="00982DA0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 xml:space="preserve">Semana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14</w:t>
            </w:r>
          </w:p>
          <w:p w:rsidR="00F74A0D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31-10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 1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5</w:t>
            </w:r>
          </w:p>
          <w:p w:rsidR="00F74A0D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07-11-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2026</w:t>
            </w:r>
          </w:p>
          <w:p w:rsidR="00642751" w:rsidRDefault="00642751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642751" w:rsidRDefault="00642751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642751" w:rsidRDefault="00642751" w:rsidP="006427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 16</w:t>
            </w:r>
          </w:p>
          <w:p w:rsidR="00642751" w:rsidRDefault="008763B2" w:rsidP="006427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14-11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F74A0D" w:rsidRPr="009864A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Piratería de</w:t>
            </w:r>
          </w:p>
          <w:p w:rsidR="00F74A0D" w:rsidRPr="009864A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Software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AC5CB4" w:rsidRDefault="00F74A0D" w:rsidP="00471082">
            <w:pPr>
              <w:numPr>
                <w:ilvl w:val="0"/>
                <w:numId w:val="21"/>
              </w:num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Conceptos</w:t>
            </w:r>
          </w:p>
          <w:p w:rsidR="00F74A0D" w:rsidRPr="00AC5CB4" w:rsidRDefault="00F74A0D" w:rsidP="00471082">
            <w:p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Pr="00AC5CB4" w:rsidRDefault="00F74A0D" w:rsidP="00471082">
            <w:pPr>
              <w:numPr>
                <w:ilvl w:val="0"/>
                <w:numId w:val="21"/>
              </w:num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Tipos</w:t>
            </w:r>
          </w:p>
          <w:p w:rsidR="00F74A0D" w:rsidRPr="00AC5CB4" w:rsidRDefault="00F74A0D" w:rsidP="00471082">
            <w:p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471082">
            <w:pPr>
              <w:numPr>
                <w:ilvl w:val="0"/>
                <w:numId w:val="21"/>
              </w:num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Entes que participan</w:t>
            </w:r>
          </w:p>
          <w:p w:rsidR="00456882" w:rsidRDefault="00456882" w:rsidP="00471082">
            <w:pPr>
              <w:pStyle w:val="Prrafodelista"/>
              <w:ind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471082">
            <w:pPr>
              <w:numPr>
                <w:ilvl w:val="0"/>
                <w:numId w:val="21"/>
              </w:numPr>
              <w:spacing w:after="0" w:line="240" w:lineRule="auto"/>
              <w:ind w:left="400" w:hanging="328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Leyes y Sanciones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456882" w:rsidP="00456882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215" w:hanging="215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Analiza el concepto de piratería de software, los tipos y las causas que lo originan</w:t>
            </w:r>
          </w:p>
          <w:p w:rsidR="00456882" w:rsidRDefault="00456882" w:rsidP="00456882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215" w:hanging="215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Distingue los tipos de piratería actuales.</w:t>
            </w:r>
          </w:p>
          <w:p w:rsidR="00456882" w:rsidRDefault="00456882" w:rsidP="00456882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215" w:hanging="215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Conoce los medios para contrarrestar un ataque de piratería.</w:t>
            </w:r>
          </w:p>
          <w:p w:rsidR="00456882" w:rsidRPr="00456882" w:rsidRDefault="00456882" w:rsidP="00456882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ind w:left="215" w:hanging="215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Enuncia cuales son los entes encargados de investigar de acuerdo </w:t>
            </w:r>
            <w:r w:rsidR="00CF730C">
              <w:rPr>
                <w:rFonts w:ascii="Calibri" w:eastAsia="Times New Roman" w:hAnsi="Calibri" w:cs="Times New Roman"/>
                <w:color w:val="000000"/>
                <w:lang w:eastAsia="es-VE"/>
              </w:rPr>
              <w:t>a las leyes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un ataque de piratería.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456882" w:rsidP="00456882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Conoce que es la piratería de software y las consecuencias que genera en las empresas u organizaciones</w:t>
            </w:r>
          </w:p>
          <w:p w:rsidR="00456882" w:rsidRDefault="00456882" w:rsidP="00456882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Distingue los tipos de leyes en el País que regula la piratería.</w:t>
            </w:r>
          </w:p>
          <w:p w:rsidR="00456882" w:rsidRPr="00456882" w:rsidRDefault="00456882" w:rsidP="00456882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Establecen un plan de control preventivo contra la piratería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682189" w:rsidRDefault="00F74A0D" w:rsidP="00682189">
            <w:pPr>
              <w:spacing w:after="0" w:line="240" w:lineRule="auto"/>
              <w:ind w:left="61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Estudio de caso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30C" w:rsidRDefault="00CF730C" w:rsidP="00CF730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63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Identifica los tipos de piratería de software y los recursos usados para tal fin.</w:t>
            </w:r>
          </w:p>
          <w:p w:rsidR="00CF730C" w:rsidRDefault="00CF730C" w:rsidP="00CF730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63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Estableces el mecanismo necesario para configurar la protección de los sistemas mediante protocolo ISO.</w:t>
            </w:r>
          </w:p>
          <w:p w:rsidR="00CF730C" w:rsidRPr="00682189" w:rsidRDefault="00CF730C" w:rsidP="00CF730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63" w:hanging="284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Señala los artículos según las leyes para las sanciones ante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la piratería cometida y los medios necesarios para lograr las evidencias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08C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lastRenderedPageBreak/>
              <w:t>Instrumento de Evaluación:</w:t>
            </w:r>
          </w:p>
          <w:p w:rsidR="00F74A0D" w:rsidRPr="009864A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lista de cotejo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Recursos Didácticos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Presentación Digital del Contenido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Guía resumen del Contenido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15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pts</w:t>
            </w:r>
            <w:proofErr w:type="spellEnd"/>
          </w:p>
          <w:p w:rsidR="00642751" w:rsidRDefault="00642751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642751" w:rsidRPr="009864A4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14-11-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2026</w:t>
            </w:r>
          </w:p>
        </w:tc>
      </w:tr>
      <w:tr w:rsidR="00F74A0D" w:rsidRPr="00E74131" w:rsidTr="00982DA0">
        <w:trPr>
          <w:trHeight w:val="57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Semana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17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="008763B2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21-11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 xml:space="preserve">Semana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8</w:t>
            </w:r>
          </w:p>
          <w:p w:rsidR="00F74A0D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28-11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19</w:t>
            </w:r>
          </w:p>
          <w:p w:rsidR="00F74A0D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05-12-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2026</w:t>
            </w:r>
          </w:p>
          <w:p w:rsidR="00F74A0D" w:rsidRPr="009864A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Ataques de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Ciberseguridad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que afectan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a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los sistemas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Información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 una</w:t>
            </w: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Organización</w:t>
            </w: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Evaluación de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Vulnerabilidades y pruebas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</w:t>
            </w:r>
          </w:p>
          <w:p w:rsidR="00F74A0D" w:rsidRPr="00AC5CB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enetración</w:t>
            </w:r>
          </w:p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</w:t>
            </w:r>
            <w:r w:rsidRPr="00AC5CB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el software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4D3EAB" w:rsidRDefault="00F74A0D" w:rsidP="00F74A0D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ind w:left="355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4D3EA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Protección de los sistemas de información contra posibles amenazas Cibernéticas:  </w:t>
            </w:r>
            <w:proofErr w:type="spellStart"/>
            <w:r w:rsidRPr="004D3EA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keyloggers</w:t>
            </w:r>
            <w:proofErr w:type="spellEnd"/>
            <w:r w:rsidRPr="004D3EA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, robo de identidad, ataques de hackers, malware, phishing y </w:t>
            </w:r>
            <w:proofErr w:type="spellStart"/>
            <w:r w:rsidRPr="004D3EA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rasomware</w:t>
            </w:r>
            <w:proofErr w:type="spellEnd"/>
          </w:p>
          <w:p w:rsidR="00F74A0D" w:rsidRDefault="00F74A0D" w:rsidP="00F74A0D">
            <w:pPr>
              <w:spacing w:after="0" w:line="240" w:lineRule="auto"/>
              <w:ind w:left="355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ind w:left="355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4D3EA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Evaluación de vulnerabilidades </w:t>
            </w:r>
          </w:p>
          <w:p w:rsidR="00F74A0D" w:rsidRPr="00982DA0" w:rsidRDefault="00F74A0D" w:rsidP="00F74A0D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ind w:left="355" w:hanging="283"/>
              <w:jc w:val="both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2DA0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Realización de pruebas de penetración como proceso de identificación y evaluación sistemática</w:t>
            </w:r>
          </w:p>
          <w:p w:rsidR="00F74A0D" w:rsidRDefault="00F74A0D" w:rsidP="00F74A0D">
            <w:pPr>
              <w:spacing w:after="0" w:line="240" w:lineRule="auto"/>
              <w:ind w:left="355" w:hanging="355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ind w:left="355" w:hanging="355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ind w:left="355" w:hanging="355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ind w:left="355" w:hanging="355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  <w:p w:rsidR="00F74A0D" w:rsidRDefault="00F74A0D" w:rsidP="00F74A0D">
            <w:pPr>
              <w:spacing w:after="0" w:line="240" w:lineRule="auto"/>
              <w:ind w:left="355" w:hanging="355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C31CA9" w:rsidP="00C31CA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357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Conoce los mecanismos necesarios para el control de ataques cibernéticos</w:t>
            </w:r>
          </w:p>
          <w:p w:rsidR="00C31CA9" w:rsidRDefault="00C31CA9" w:rsidP="00C31CA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357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Realiza la auditoria a los sistemas informáticos en búsqueda de ataques o suplantación y las vulnerabilidades según la configuración de los sistemas de protección.</w:t>
            </w:r>
          </w:p>
          <w:p w:rsidR="00C31CA9" w:rsidRPr="00C31CA9" w:rsidRDefault="00C31CA9" w:rsidP="00C31CA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ind w:left="357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aplica pruebas para verificar el control preventivo según el protocolo de protección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de los software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C31CA9" w:rsidP="00C31CA9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Analiza las configuraciones de protección de cortafuego, antivirus entre otros.</w:t>
            </w:r>
          </w:p>
          <w:p w:rsidR="00C31CA9" w:rsidRDefault="00F7308C" w:rsidP="00C31CA9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Emplea</w:t>
            </w:r>
            <w:r w:rsidR="00C31CA9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los pasos a seguir para la búsqueda de evidencias ante ataques cibernéticos y la elaboración de un informe técnico detallado</w:t>
            </w:r>
          </w:p>
          <w:p w:rsidR="00F7308C" w:rsidRPr="00C31CA9" w:rsidRDefault="00F7308C" w:rsidP="00C31CA9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364" w:hanging="284"/>
              <w:jc w:val="both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Aplica los mecanismos de control para implementar la prevención ante los posibles ataques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cybernéticos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E74131" w:rsidRDefault="00F74A0D" w:rsidP="00F74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Estudio de caso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F7308C" w:rsidRDefault="00F7308C" w:rsidP="00F7308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363" w:hanging="284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VE"/>
              </w:rPr>
            </w:pPr>
            <w:r w:rsidRPr="00F7308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Aplica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los protocolos necesarios para la protección del software.</w:t>
            </w:r>
          </w:p>
          <w:p w:rsidR="00F7308C" w:rsidRPr="00F7308C" w:rsidRDefault="00F7308C" w:rsidP="00F7308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363" w:hanging="284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Elabora el informe técnico especificando el tipo de ataque y las vulnerabilidades encontradas</w:t>
            </w:r>
          </w:p>
          <w:p w:rsidR="00F7308C" w:rsidRPr="00E74131" w:rsidRDefault="00F7308C" w:rsidP="00F7308C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ind w:left="363" w:hanging="284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VE"/>
              </w:rPr>
            </w:pPr>
            <w:r w:rsidRPr="00F7308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Establece mecanismo de control para salvaguardar la integridad </w:t>
            </w:r>
            <w:proofErr w:type="gramStart"/>
            <w:r w:rsidRPr="00F7308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de los software</w:t>
            </w:r>
            <w:proofErr w:type="gramEnd"/>
            <w:r w:rsidRPr="00F7308C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08C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Instrumento de Evaluación:</w:t>
            </w:r>
          </w:p>
          <w:p w:rsidR="00F74A0D" w:rsidRPr="009864A4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lista de cotejo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Recursos Didácticos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: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Presentación Digital del Contenido</w:t>
            </w:r>
            <w:r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br/>
              <w:t>Guía resumen del Contenido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F7308C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15</w:t>
            </w:r>
            <w:r w:rsidR="00F74A0D"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="00F74A0D" w:rsidRPr="009864A4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pts</w:t>
            </w:r>
            <w:proofErr w:type="spellEnd"/>
          </w:p>
          <w:p w:rsidR="00642751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05-12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-2026</w:t>
            </w:r>
          </w:p>
        </w:tc>
      </w:tr>
      <w:tr w:rsidR="00F74A0D" w:rsidRPr="00E74131" w:rsidTr="00982DA0">
        <w:trPr>
          <w:trHeight w:val="11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Default="00F74A0D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 xml:space="preserve">Semana </w:t>
            </w:r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</w:t>
            </w:r>
          </w:p>
          <w:p w:rsidR="00F74A0D" w:rsidRDefault="008763B2" w:rsidP="00F74A0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12-12-</w:t>
            </w:r>
            <w:bookmarkStart w:id="0" w:name="_GoBack"/>
            <w:bookmarkEnd w:id="0"/>
            <w:r w:rsidR="00642751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  <w:t>2026</w:t>
            </w:r>
          </w:p>
          <w:p w:rsidR="00F74A0D" w:rsidRPr="009864A4" w:rsidRDefault="00F74A0D" w:rsidP="00F74A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58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A0D" w:rsidRPr="00E74131" w:rsidRDefault="00F74A0D" w:rsidP="00F74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VE"/>
              </w:rPr>
            </w:pPr>
            <w:r w:rsidRPr="000573CC">
              <w:rPr>
                <w:rFonts w:ascii="Arial Narrow" w:eastAsia="Times New Roman" w:hAnsi="Arial Narrow" w:cs="Calibri"/>
                <w:b/>
                <w:color w:val="000000"/>
                <w:sz w:val="24"/>
                <w:szCs w:val="24"/>
                <w:lang w:eastAsia="es-VE"/>
              </w:rPr>
              <w:t>RECUPERATIVAS</w:t>
            </w:r>
          </w:p>
        </w:tc>
      </w:tr>
    </w:tbl>
    <w:p w:rsidR="00A945C0" w:rsidRDefault="008763B2"/>
    <w:sectPr w:rsidR="00A945C0" w:rsidSect="0080515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3E2"/>
    <w:multiLevelType w:val="hybridMultilevel"/>
    <w:tmpl w:val="922883C4"/>
    <w:lvl w:ilvl="0" w:tplc="2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8C5B22"/>
    <w:multiLevelType w:val="hybridMultilevel"/>
    <w:tmpl w:val="D82CBF20"/>
    <w:lvl w:ilvl="0" w:tplc="44141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53CFA"/>
    <w:multiLevelType w:val="hybridMultilevel"/>
    <w:tmpl w:val="2DD46EC6"/>
    <w:lvl w:ilvl="0" w:tplc="95881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13C64"/>
    <w:multiLevelType w:val="hybridMultilevel"/>
    <w:tmpl w:val="2224002A"/>
    <w:lvl w:ilvl="0" w:tplc="200A000F">
      <w:start w:val="1"/>
      <w:numFmt w:val="decimal"/>
      <w:lvlText w:val="%1."/>
      <w:lvlJc w:val="left"/>
      <w:pPr>
        <w:ind w:left="765" w:hanging="360"/>
      </w:pPr>
    </w:lvl>
    <w:lvl w:ilvl="1" w:tplc="200A0019" w:tentative="1">
      <w:start w:val="1"/>
      <w:numFmt w:val="lowerLetter"/>
      <w:lvlText w:val="%2."/>
      <w:lvlJc w:val="left"/>
      <w:pPr>
        <w:ind w:left="1485" w:hanging="360"/>
      </w:pPr>
    </w:lvl>
    <w:lvl w:ilvl="2" w:tplc="200A001B" w:tentative="1">
      <w:start w:val="1"/>
      <w:numFmt w:val="lowerRoman"/>
      <w:lvlText w:val="%3."/>
      <w:lvlJc w:val="right"/>
      <w:pPr>
        <w:ind w:left="2205" w:hanging="180"/>
      </w:pPr>
    </w:lvl>
    <w:lvl w:ilvl="3" w:tplc="200A000F" w:tentative="1">
      <w:start w:val="1"/>
      <w:numFmt w:val="decimal"/>
      <w:lvlText w:val="%4."/>
      <w:lvlJc w:val="left"/>
      <w:pPr>
        <w:ind w:left="2925" w:hanging="360"/>
      </w:pPr>
    </w:lvl>
    <w:lvl w:ilvl="4" w:tplc="200A0019" w:tentative="1">
      <w:start w:val="1"/>
      <w:numFmt w:val="lowerLetter"/>
      <w:lvlText w:val="%5."/>
      <w:lvlJc w:val="left"/>
      <w:pPr>
        <w:ind w:left="3645" w:hanging="360"/>
      </w:pPr>
    </w:lvl>
    <w:lvl w:ilvl="5" w:tplc="200A001B" w:tentative="1">
      <w:start w:val="1"/>
      <w:numFmt w:val="lowerRoman"/>
      <w:lvlText w:val="%6."/>
      <w:lvlJc w:val="right"/>
      <w:pPr>
        <w:ind w:left="4365" w:hanging="180"/>
      </w:pPr>
    </w:lvl>
    <w:lvl w:ilvl="6" w:tplc="200A000F" w:tentative="1">
      <w:start w:val="1"/>
      <w:numFmt w:val="decimal"/>
      <w:lvlText w:val="%7."/>
      <w:lvlJc w:val="left"/>
      <w:pPr>
        <w:ind w:left="5085" w:hanging="360"/>
      </w:pPr>
    </w:lvl>
    <w:lvl w:ilvl="7" w:tplc="200A0019" w:tentative="1">
      <w:start w:val="1"/>
      <w:numFmt w:val="lowerLetter"/>
      <w:lvlText w:val="%8."/>
      <w:lvlJc w:val="left"/>
      <w:pPr>
        <w:ind w:left="5805" w:hanging="360"/>
      </w:pPr>
    </w:lvl>
    <w:lvl w:ilvl="8" w:tplc="2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0778283A"/>
    <w:multiLevelType w:val="hybridMultilevel"/>
    <w:tmpl w:val="EFC28AF6"/>
    <w:lvl w:ilvl="0" w:tplc="54268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93DFC"/>
    <w:multiLevelType w:val="hybridMultilevel"/>
    <w:tmpl w:val="38C4312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21FFA"/>
    <w:multiLevelType w:val="hybridMultilevel"/>
    <w:tmpl w:val="81946BF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73F0A"/>
    <w:multiLevelType w:val="hybridMultilevel"/>
    <w:tmpl w:val="0D56FB8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44BD"/>
    <w:multiLevelType w:val="hybridMultilevel"/>
    <w:tmpl w:val="8E82B58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818E4"/>
    <w:multiLevelType w:val="hybridMultilevel"/>
    <w:tmpl w:val="28F2528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45731"/>
    <w:multiLevelType w:val="hybridMultilevel"/>
    <w:tmpl w:val="B01CABF6"/>
    <w:lvl w:ilvl="0" w:tplc="97BC8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864B9"/>
    <w:multiLevelType w:val="hybridMultilevel"/>
    <w:tmpl w:val="A88811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500B7"/>
    <w:multiLevelType w:val="hybridMultilevel"/>
    <w:tmpl w:val="F2122A8C"/>
    <w:lvl w:ilvl="0" w:tplc="B7EEB4B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64412"/>
    <w:multiLevelType w:val="hybridMultilevel"/>
    <w:tmpl w:val="603C32A8"/>
    <w:lvl w:ilvl="0" w:tplc="97BC8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4694C"/>
    <w:multiLevelType w:val="hybridMultilevel"/>
    <w:tmpl w:val="A5B0CCF0"/>
    <w:lvl w:ilvl="0" w:tplc="54268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21C1C"/>
    <w:multiLevelType w:val="hybridMultilevel"/>
    <w:tmpl w:val="5C2A385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C67BF"/>
    <w:multiLevelType w:val="hybridMultilevel"/>
    <w:tmpl w:val="2DD46EC6"/>
    <w:lvl w:ilvl="0" w:tplc="95881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A45C1"/>
    <w:multiLevelType w:val="hybridMultilevel"/>
    <w:tmpl w:val="B01CABF6"/>
    <w:lvl w:ilvl="0" w:tplc="97BC8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67826"/>
    <w:multiLevelType w:val="hybridMultilevel"/>
    <w:tmpl w:val="2DD46EC6"/>
    <w:lvl w:ilvl="0" w:tplc="95881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52220"/>
    <w:multiLevelType w:val="hybridMultilevel"/>
    <w:tmpl w:val="A4B2D9E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4FF7A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D0FD9"/>
    <w:multiLevelType w:val="hybridMultilevel"/>
    <w:tmpl w:val="5C5EF0C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B73C1"/>
    <w:multiLevelType w:val="hybridMultilevel"/>
    <w:tmpl w:val="21D42294"/>
    <w:lvl w:ilvl="0" w:tplc="200A000F">
      <w:start w:val="1"/>
      <w:numFmt w:val="decimal"/>
      <w:lvlText w:val="%1."/>
      <w:lvlJc w:val="left"/>
      <w:pPr>
        <w:ind w:left="765" w:hanging="360"/>
      </w:pPr>
    </w:lvl>
    <w:lvl w:ilvl="1" w:tplc="200A0019" w:tentative="1">
      <w:start w:val="1"/>
      <w:numFmt w:val="lowerLetter"/>
      <w:lvlText w:val="%2."/>
      <w:lvlJc w:val="left"/>
      <w:pPr>
        <w:ind w:left="1485" w:hanging="360"/>
      </w:pPr>
    </w:lvl>
    <w:lvl w:ilvl="2" w:tplc="200A001B" w:tentative="1">
      <w:start w:val="1"/>
      <w:numFmt w:val="lowerRoman"/>
      <w:lvlText w:val="%3."/>
      <w:lvlJc w:val="right"/>
      <w:pPr>
        <w:ind w:left="2205" w:hanging="180"/>
      </w:pPr>
    </w:lvl>
    <w:lvl w:ilvl="3" w:tplc="200A000F" w:tentative="1">
      <w:start w:val="1"/>
      <w:numFmt w:val="decimal"/>
      <w:lvlText w:val="%4."/>
      <w:lvlJc w:val="left"/>
      <w:pPr>
        <w:ind w:left="2925" w:hanging="360"/>
      </w:pPr>
    </w:lvl>
    <w:lvl w:ilvl="4" w:tplc="200A0019" w:tentative="1">
      <w:start w:val="1"/>
      <w:numFmt w:val="lowerLetter"/>
      <w:lvlText w:val="%5."/>
      <w:lvlJc w:val="left"/>
      <w:pPr>
        <w:ind w:left="3645" w:hanging="360"/>
      </w:pPr>
    </w:lvl>
    <w:lvl w:ilvl="5" w:tplc="200A001B" w:tentative="1">
      <w:start w:val="1"/>
      <w:numFmt w:val="lowerRoman"/>
      <w:lvlText w:val="%6."/>
      <w:lvlJc w:val="right"/>
      <w:pPr>
        <w:ind w:left="4365" w:hanging="180"/>
      </w:pPr>
    </w:lvl>
    <w:lvl w:ilvl="6" w:tplc="200A000F" w:tentative="1">
      <w:start w:val="1"/>
      <w:numFmt w:val="decimal"/>
      <w:lvlText w:val="%7."/>
      <w:lvlJc w:val="left"/>
      <w:pPr>
        <w:ind w:left="5085" w:hanging="360"/>
      </w:pPr>
    </w:lvl>
    <w:lvl w:ilvl="7" w:tplc="200A0019" w:tentative="1">
      <w:start w:val="1"/>
      <w:numFmt w:val="lowerLetter"/>
      <w:lvlText w:val="%8."/>
      <w:lvlJc w:val="left"/>
      <w:pPr>
        <w:ind w:left="5805" w:hanging="360"/>
      </w:pPr>
    </w:lvl>
    <w:lvl w:ilvl="8" w:tplc="2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63D1798"/>
    <w:multiLevelType w:val="hybridMultilevel"/>
    <w:tmpl w:val="8D08079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50495"/>
    <w:multiLevelType w:val="hybridMultilevel"/>
    <w:tmpl w:val="05D88F68"/>
    <w:lvl w:ilvl="0" w:tplc="EAB6F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0660A"/>
    <w:multiLevelType w:val="hybridMultilevel"/>
    <w:tmpl w:val="A74A6C7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B0133"/>
    <w:multiLevelType w:val="hybridMultilevel"/>
    <w:tmpl w:val="5BAEA1F0"/>
    <w:lvl w:ilvl="0" w:tplc="20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6" w15:restartNumberingAfterBreak="0">
    <w:nsid w:val="66267E21"/>
    <w:multiLevelType w:val="hybridMultilevel"/>
    <w:tmpl w:val="867A6A74"/>
    <w:lvl w:ilvl="0" w:tplc="200A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7" w15:restartNumberingAfterBreak="0">
    <w:nsid w:val="75370D91"/>
    <w:multiLevelType w:val="hybridMultilevel"/>
    <w:tmpl w:val="37AEA1A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7445C"/>
    <w:multiLevelType w:val="hybridMultilevel"/>
    <w:tmpl w:val="389AEA4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5"/>
  </w:num>
  <w:num w:numId="5">
    <w:abstractNumId w:val="22"/>
  </w:num>
  <w:num w:numId="6">
    <w:abstractNumId w:val="24"/>
  </w:num>
  <w:num w:numId="7">
    <w:abstractNumId w:val="9"/>
  </w:num>
  <w:num w:numId="8">
    <w:abstractNumId w:val="20"/>
  </w:num>
  <w:num w:numId="9">
    <w:abstractNumId w:val="15"/>
  </w:num>
  <w:num w:numId="10">
    <w:abstractNumId w:val="3"/>
  </w:num>
  <w:num w:numId="11">
    <w:abstractNumId w:val="18"/>
  </w:num>
  <w:num w:numId="12">
    <w:abstractNumId w:val="23"/>
  </w:num>
  <w:num w:numId="13">
    <w:abstractNumId w:val="26"/>
  </w:num>
  <w:num w:numId="14">
    <w:abstractNumId w:val="2"/>
  </w:num>
  <w:num w:numId="15">
    <w:abstractNumId w:val="8"/>
  </w:num>
  <w:num w:numId="16">
    <w:abstractNumId w:val="27"/>
  </w:num>
  <w:num w:numId="17">
    <w:abstractNumId w:val="28"/>
  </w:num>
  <w:num w:numId="18">
    <w:abstractNumId w:val="1"/>
  </w:num>
  <w:num w:numId="19">
    <w:abstractNumId w:val="7"/>
  </w:num>
  <w:num w:numId="20">
    <w:abstractNumId w:val="16"/>
  </w:num>
  <w:num w:numId="21">
    <w:abstractNumId w:val="11"/>
  </w:num>
  <w:num w:numId="22">
    <w:abstractNumId w:val="25"/>
  </w:num>
  <w:num w:numId="23">
    <w:abstractNumId w:val="6"/>
  </w:num>
  <w:num w:numId="24">
    <w:abstractNumId w:val="4"/>
  </w:num>
  <w:num w:numId="25">
    <w:abstractNumId w:val="14"/>
  </w:num>
  <w:num w:numId="26">
    <w:abstractNumId w:val="13"/>
  </w:num>
  <w:num w:numId="27">
    <w:abstractNumId w:val="17"/>
  </w:num>
  <w:num w:numId="28">
    <w:abstractNumId w:val="1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52"/>
    <w:rsid w:val="00021A83"/>
    <w:rsid w:val="00074D68"/>
    <w:rsid w:val="00087F53"/>
    <w:rsid w:val="001416D6"/>
    <w:rsid w:val="00187332"/>
    <w:rsid w:val="00252202"/>
    <w:rsid w:val="003A2D17"/>
    <w:rsid w:val="004214B4"/>
    <w:rsid w:val="00456882"/>
    <w:rsid w:val="00457F42"/>
    <w:rsid w:val="00471082"/>
    <w:rsid w:val="004819D9"/>
    <w:rsid w:val="004C7C5A"/>
    <w:rsid w:val="004D1C09"/>
    <w:rsid w:val="004D3EAB"/>
    <w:rsid w:val="004F48DB"/>
    <w:rsid w:val="005E0099"/>
    <w:rsid w:val="005E64CA"/>
    <w:rsid w:val="00642751"/>
    <w:rsid w:val="00682189"/>
    <w:rsid w:val="00694DD8"/>
    <w:rsid w:val="006F5B87"/>
    <w:rsid w:val="00790B73"/>
    <w:rsid w:val="007910AC"/>
    <w:rsid w:val="007F2B00"/>
    <w:rsid w:val="00804FDF"/>
    <w:rsid w:val="00805152"/>
    <w:rsid w:val="00814E7D"/>
    <w:rsid w:val="008763B2"/>
    <w:rsid w:val="00971E16"/>
    <w:rsid w:val="00982DA0"/>
    <w:rsid w:val="009B2E7B"/>
    <w:rsid w:val="009C206D"/>
    <w:rsid w:val="009E1ABC"/>
    <w:rsid w:val="009E4941"/>
    <w:rsid w:val="00AA27F0"/>
    <w:rsid w:val="00AC354A"/>
    <w:rsid w:val="00BC3179"/>
    <w:rsid w:val="00BD17DD"/>
    <w:rsid w:val="00BF171E"/>
    <w:rsid w:val="00C31CA9"/>
    <w:rsid w:val="00C34F80"/>
    <w:rsid w:val="00C64714"/>
    <w:rsid w:val="00CA6A22"/>
    <w:rsid w:val="00CF730C"/>
    <w:rsid w:val="00D17DEC"/>
    <w:rsid w:val="00D532B5"/>
    <w:rsid w:val="00DD12D5"/>
    <w:rsid w:val="00E439BE"/>
    <w:rsid w:val="00E76F44"/>
    <w:rsid w:val="00F56BA9"/>
    <w:rsid w:val="00F7308C"/>
    <w:rsid w:val="00F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:"/>
  <w14:docId w14:val="575CE343"/>
  <w15:docId w15:val="{D3542DB4-96DC-487B-8063-FEDC3E3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99"/>
    <w:semiHidden/>
    <w:unhideWhenUsed/>
    <w:rsid w:val="004819D9"/>
  </w:style>
  <w:style w:type="character" w:customStyle="1" w:styleId="FechaCar">
    <w:name w:val="Fecha Car"/>
    <w:basedOn w:val="Fuentedeprrafopredeter"/>
    <w:link w:val="Fecha"/>
    <w:uiPriority w:val="99"/>
    <w:semiHidden/>
    <w:rsid w:val="004819D9"/>
  </w:style>
  <w:style w:type="paragraph" w:styleId="Prrafodelista">
    <w:name w:val="List Paragraph"/>
    <w:basedOn w:val="Normal"/>
    <w:uiPriority w:val="34"/>
    <w:qFormat/>
    <w:rsid w:val="00804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1281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DIRECCION</dc:creator>
  <cp:lastModifiedBy>Usuario</cp:lastModifiedBy>
  <cp:revision>7</cp:revision>
  <dcterms:created xsi:type="dcterms:W3CDTF">2026-02-07T00:39:00Z</dcterms:created>
  <dcterms:modified xsi:type="dcterms:W3CDTF">2026-07-31T06:50:00Z</dcterms:modified>
</cp:coreProperties>
</file>