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D4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419"/>
        </w:rPr>
        <w:drawing>
          <wp:inline distT="0" distB="0" distL="0" distR="0">
            <wp:extent cx="2190750" cy="523875"/>
            <wp:effectExtent l="0" t="0" r="0" b="9525"/>
            <wp:docPr id="1" name="Imagen 1" descr="https://www.iutepi.edu/wp-content/uploads/2024/11/cropp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utepi.edu/wp-content/uploads/2024/11/cropped-logo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303F95">
        <w:rPr>
          <w:rFonts w:ascii="Arial" w:hAnsi="Arial" w:cs="Arial"/>
          <w:b/>
          <w:sz w:val="24"/>
        </w:rPr>
        <w:t>Escuela:</w:t>
      </w:r>
      <w:r>
        <w:rPr>
          <w:rFonts w:ascii="Arial" w:hAnsi="Arial" w:cs="Arial"/>
          <w:sz w:val="24"/>
        </w:rPr>
        <w:t xml:space="preserve"> Administración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Análisis de Sistema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Electrónica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Unidad Curricular</w:t>
      </w:r>
      <w:r>
        <w:rPr>
          <w:rFonts w:ascii="Arial" w:hAnsi="Arial" w:cs="Arial"/>
          <w:sz w:val="24"/>
        </w:rPr>
        <w:t>: Introducción a la Investigación.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Semestre:</w:t>
      </w:r>
      <w:r>
        <w:rPr>
          <w:rFonts w:ascii="Arial" w:hAnsi="Arial" w:cs="Arial"/>
          <w:sz w:val="24"/>
        </w:rPr>
        <w:t xml:space="preserve"> Cuarto.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Prof.</w:t>
      </w:r>
      <w:r>
        <w:rPr>
          <w:rFonts w:ascii="Arial" w:hAnsi="Arial" w:cs="Arial"/>
          <w:sz w:val="24"/>
        </w:rPr>
        <w:t xml:space="preserve"> Luisa Elena Quijada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303F95" w:rsidRDefault="00303F95" w:rsidP="00303F9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1686D">
        <w:rPr>
          <w:rFonts w:ascii="Arial" w:hAnsi="Arial" w:cs="Arial"/>
          <w:b/>
          <w:sz w:val="24"/>
        </w:rPr>
        <w:t>Contenido:</w:t>
      </w:r>
      <w:r>
        <w:rPr>
          <w:rFonts w:ascii="Arial" w:hAnsi="Arial" w:cs="Arial"/>
          <w:sz w:val="24"/>
        </w:rPr>
        <w:t xml:space="preserve"> </w:t>
      </w:r>
      <w:r w:rsidR="00E73CDA">
        <w:rPr>
          <w:rFonts w:ascii="Arial" w:hAnsi="Arial" w:cs="Arial"/>
          <w:b/>
          <w:sz w:val="24"/>
        </w:rPr>
        <w:t>Tipos de investigación</w:t>
      </w:r>
      <w:r w:rsidRPr="008978A4">
        <w:rPr>
          <w:rFonts w:ascii="Arial" w:hAnsi="Arial" w:cs="Arial"/>
          <w:b/>
          <w:sz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73CDA" w:rsidTr="00E73CDA">
        <w:tc>
          <w:tcPr>
            <w:tcW w:w="4414" w:type="dxa"/>
          </w:tcPr>
          <w:p w:rsidR="00E73CDA" w:rsidRPr="00151171" w:rsidRDefault="00E73CDA" w:rsidP="0015117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151171">
              <w:rPr>
                <w:rFonts w:ascii="Arial" w:hAnsi="Arial" w:cs="Arial"/>
                <w:b/>
                <w:sz w:val="24"/>
              </w:rPr>
              <w:t>Criterios de Clasificación</w:t>
            </w:r>
          </w:p>
        </w:tc>
        <w:tc>
          <w:tcPr>
            <w:tcW w:w="4414" w:type="dxa"/>
          </w:tcPr>
          <w:p w:rsidR="00E73CDA" w:rsidRPr="00151171" w:rsidRDefault="00E73CDA" w:rsidP="0015117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151171">
              <w:rPr>
                <w:rFonts w:ascii="Arial" w:hAnsi="Arial" w:cs="Arial"/>
                <w:b/>
                <w:sz w:val="24"/>
              </w:rPr>
              <w:t>Tipos de Investigación</w:t>
            </w:r>
          </w:p>
        </w:tc>
      </w:tr>
      <w:tr w:rsidR="00E73CDA" w:rsidTr="00E73CDA">
        <w:tc>
          <w:tcPr>
            <w:tcW w:w="4414" w:type="dxa"/>
          </w:tcPr>
          <w:p w:rsidR="00E73CDA" w:rsidRPr="00535D48" w:rsidRDefault="00E73CDA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t>1. Por el propósito o finalidad</w:t>
            </w:r>
          </w:p>
        </w:tc>
        <w:tc>
          <w:tcPr>
            <w:tcW w:w="4414" w:type="dxa"/>
          </w:tcPr>
          <w:p w:rsidR="00E73CDA" w:rsidRDefault="00E73CDA" w:rsidP="00E73CDA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Básica</w:t>
            </w:r>
          </w:p>
          <w:p w:rsidR="00E73CDA" w:rsidRPr="00E73CDA" w:rsidRDefault="00E73CDA" w:rsidP="00E73CDA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Aplicada</w:t>
            </w:r>
          </w:p>
        </w:tc>
      </w:tr>
      <w:tr w:rsidR="00E73CDA" w:rsidTr="00E73CDA">
        <w:tc>
          <w:tcPr>
            <w:tcW w:w="4414" w:type="dxa"/>
          </w:tcPr>
          <w:p w:rsidR="00E73CDA" w:rsidRPr="00535D48" w:rsidRDefault="00E73CDA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t>2. Según la clase de medios utilizados para obtener los datos.</w:t>
            </w:r>
          </w:p>
        </w:tc>
        <w:tc>
          <w:tcPr>
            <w:tcW w:w="4414" w:type="dxa"/>
          </w:tcPr>
          <w:p w:rsidR="00E73CDA" w:rsidRDefault="00E73CDA" w:rsidP="00E73CD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Documental</w:t>
            </w:r>
          </w:p>
          <w:p w:rsidR="00E73CDA" w:rsidRDefault="00E73CDA" w:rsidP="00E73CD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 campo</w:t>
            </w:r>
          </w:p>
          <w:p w:rsidR="00E73CDA" w:rsidRPr="00E73CDA" w:rsidRDefault="00E73CDA" w:rsidP="00E73CD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Experimental</w:t>
            </w:r>
          </w:p>
        </w:tc>
      </w:tr>
      <w:tr w:rsidR="00E73CDA" w:rsidTr="00E73CDA">
        <w:tc>
          <w:tcPr>
            <w:tcW w:w="4414" w:type="dxa"/>
          </w:tcPr>
          <w:p w:rsidR="00E73CDA" w:rsidRPr="00535D48" w:rsidRDefault="00E73CDA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t>3. Según el nivel de conocimiento que se adquiere</w:t>
            </w:r>
          </w:p>
        </w:tc>
        <w:tc>
          <w:tcPr>
            <w:tcW w:w="4414" w:type="dxa"/>
          </w:tcPr>
          <w:p w:rsidR="00E73CDA" w:rsidRDefault="00151171" w:rsidP="00E73CDA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Exploratoria.</w:t>
            </w:r>
          </w:p>
          <w:p w:rsidR="00151171" w:rsidRDefault="00151171" w:rsidP="00E73CDA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Descriptiva.</w:t>
            </w:r>
          </w:p>
          <w:p w:rsidR="00151171" w:rsidRDefault="00151171" w:rsidP="00E73CDA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Explicativa</w:t>
            </w:r>
          </w:p>
          <w:p w:rsidR="00151171" w:rsidRPr="00E73CDA" w:rsidRDefault="00151171" w:rsidP="00E73CDA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Correlacionales: experimentales, estudios de casos, </w:t>
            </w:r>
            <w:proofErr w:type="spellStart"/>
            <w:r>
              <w:rPr>
                <w:rFonts w:ascii="Arial" w:hAnsi="Arial" w:cs="Arial"/>
                <w:sz w:val="24"/>
              </w:rPr>
              <w:t>expost</w:t>
            </w:r>
            <w:proofErr w:type="spellEnd"/>
            <w:r>
              <w:rPr>
                <w:rFonts w:ascii="Arial" w:hAnsi="Arial" w:cs="Arial"/>
                <w:sz w:val="24"/>
              </w:rPr>
              <w:t>-facto.</w:t>
            </w:r>
          </w:p>
        </w:tc>
      </w:tr>
      <w:tr w:rsidR="00E73CDA" w:rsidTr="00E73CDA">
        <w:tc>
          <w:tcPr>
            <w:tcW w:w="4414" w:type="dxa"/>
          </w:tcPr>
          <w:p w:rsidR="00E73CDA" w:rsidRPr="00535D48" w:rsidRDefault="00151171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t>4. Según la naturaleza de la información que se recoge para responder al problema de investigación</w:t>
            </w:r>
          </w:p>
        </w:tc>
        <w:tc>
          <w:tcPr>
            <w:tcW w:w="4414" w:type="dxa"/>
          </w:tcPr>
          <w:p w:rsidR="00E73CDA" w:rsidRDefault="00151171" w:rsidP="00151171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Cuantitativa</w:t>
            </w:r>
          </w:p>
          <w:p w:rsidR="00151171" w:rsidRPr="00151171" w:rsidRDefault="00151171" w:rsidP="00151171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Cualitativa</w:t>
            </w:r>
          </w:p>
        </w:tc>
      </w:tr>
      <w:tr w:rsidR="00E73CDA" w:rsidTr="00E73CDA">
        <w:tc>
          <w:tcPr>
            <w:tcW w:w="4414" w:type="dxa"/>
          </w:tcPr>
          <w:p w:rsidR="00E73CDA" w:rsidRPr="00535D48" w:rsidRDefault="00151171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lastRenderedPageBreak/>
              <w:t>5. Según el campo de conocimiento en que se realiza</w:t>
            </w:r>
          </w:p>
        </w:tc>
        <w:tc>
          <w:tcPr>
            <w:tcW w:w="4414" w:type="dxa"/>
          </w:tcPr>
          <w:p w:rsidR="00E73CDA" w:rsidRDefault="00151171" w:rsidP="00151171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Científica </w:t>
            </w:r>
          </w:p>
          <w:p w:rsidR="00151171" w:rsidRPr="00151171" w:rsidRDefault="00151171" w:rsidP="00151171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Filosófica</w:t>
            </w:r>
          </w:p>
        </w:tc>
      </w:tr>
      <w:tr w:rsidR="00E73CDA" w:rsidTr="00E73CDA">
        <w:tc>
          <w:tcPr>
            <w:tcW w:w="4414" w:type="dxa"/>
          </w:tcPr>
          <w:p w:rsidR="00E73CDA" w:rsidRPr="00535D48" w:rsidRDefault="00151171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t>6. Conforme el tipo de razonamiento empleado</w:t>
            </w:r>
          </w:p>
        </w:tc>
        <w:tc>
          <w:tcPr>
            <w:tcW w:w="4414" w:type="dxa"/>
          </w:tcPr>
          <w:p w:rsidR="00E73CDA" w:rsidRDefault="00151171" w:rsidP="00151171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Espontánea</w:t>
            </w:r>
          </w:p>
          <w:p w:rsidR="00151171" w:rsidRPr="00151171" w:rsidRDefault="00151171" w:rsidP="00151171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Racional o </w:t>
            </w:r>
            <w:proofErr w:type="spellStart"/>
            <w:r>
              <w:rPr>
                <w:rFonts w:ascii="Arial" w:hAnsi="Arial" w:cs="Arial"/>
                <w:sz w:val="24"/>
              </w:rPr>
              <w:t>empiricorracional</w:t>
            </w:r>
            <w:proofErr w:type="spellEnd"/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73CDA" w:rsidTr="00E73CDA">
        <w:tc>
          <w:tcPr>
            <w:tcW w:w="4414" w:type="dxa"/>
          </w:tcPr>
          <w:p w:rsidR="00E73CDA" w:rsidRPr="00535D48" w:rsidRDefault="00151171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t>7. Según el método utilizado</w:t>
            </w:r>
          </w:p>
        </w:tc>
        <w:tc>
          <w:tcPr>
            <w:tcW w:w="4414" w:type="dxa"/>
          </w:tcPr>
          <w:p w:rsidR="00E73CDA" w:rsidRDefault="00151171" w:rsidP="00151171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Analítica</w:t>
            </w:r>
          </w:p>
          <w:p w:rsidR="00151171" w:rsidRDefault="00151171" w:rsidP="00151171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Sintética</w:t>
            </w:r>
          </w:p>
          <w:p w:rsidR="00151171" w:rsidRDefault="00151171" w:rsidP="00151171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Deductiva</w:t>
            </w:r>
          </w:p>
          <w:p w:rsidR="00151171" w:rsidRDefault="00151171" w:rsidP="00151171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Inductiva</w:t>
            </w:r>
          </w:p>
          <w:p w:rsidR="00151171" w:rsidRDefault="00151171" w:rsidP="00151171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Histórica</w:t>
            </w:r>
          </w:p>
          <w:p w:rsidR="00151171" w:rsidRDefault="00151171" w:rsidP="00151171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Comparativa</w:t>
            </w:r>
          </w:p>
          <w:p w:rsidR="00151171" w:rsidRPr="00151171" w:rsidRDefault="00151171" w:rsidP="00151171">
            <w:pPr>
              <w:pStyle w:val="Prrafodelista"/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E73CDA" w:rsidTr="00E73CDA">
        <w:tc>
          <w:tcPr>
            <w:tcW w:w="4414" w:type="dxa"/>
          </w:tcPr>
          <w:p w:rsidR="00E73CDA" w:rsidRPr="00535D48" w:rsidRDefault="00151171" w:rsidP="00303F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535D48">
              <w:rPr>
                <w:rFonts w:ascii="Arial" w:hAnsi="Arial" w:cs="Arial"/>
                <w:b/>
                <w:sz w:val="24"/>
              </w:rPr>
              <w:t>8. Según el número de investigadores que la realizan</w:t>
            </w:r>
          </w:p>
        </w:tc>
        <w:tc>
          <w:tcPr>
            <w:tcW w:w="4414" w:type="dxa"/>
          </w:tcPr>
          <w:p w:rsidR="00E73CDA" w:rsidRDefault="00535D48" w:rsidP="00535D48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Individual</w:t>
            </w:r>
          </w:p>
          <w:p w:rsidR="00535D48" w:rsidRPr="00535D48" w:rsidRDefault="00535D48" w:rsidP="00535D48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Colectiva.</w:t>
            </w:r>
          </w:p>
        </w:tc>
      </w:tr>
    </w:tbl>
    <w:p w:rsidR="00E73CDA" w:rsidRDefault="00E73CDA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B1686D" w:rsidRDefault="008978A4" w:rsidP="00B5252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E24AA">
        <w:rPr>
          <w:rFonts w:ascii="Arial" w:hAnsi="Arial" w:cs="Arial"/>
          <w:sz w:val="24"/>
        </w:rPr>
        <w:t xml:space="preserve"> 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303F95" w:rsidRP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303F95" w:rsidRPr="00303F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F7883"/>
    <w:multiLevelType w:val="hybridMultilevel"/>
    <w:tmpl w:val="3242911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87DCB"/>
    <w:multiLevelType w:val="hybridMultilevel"/>
    <w:tmpl w:val="2E500CC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B04D5"/>
    <w:multiLevelType w:val="hybridMultilevel"/>
    <w:tmpl w:val="2B8E5D5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15BC5"/>
    <w:multiLevelType w:val="hybridMultilevel"/>
    <w:tmpl w:val="D666A4B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34DEA"/>
    <w:multiLevelType w:val="hybridMultilevel"/>
    <w:tmpl w:val="988E2EF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C67D2"/>
    <w:multiLevelType w:val="hybridMultilevel"/>
    <w:tmpl w:val="5ACE245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E756F"/>
    <w:multiLevelType w:val="hybridMultilevel"/>
    <w:tmpl w:val="FC1EC41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C1509"/>
    <w:multiLevelType w:val="hybridMultilevel"/>
    <w:tmpl w:val="5CD85E1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A3"/>
    <w:rsid w:val="00080FAE"/>
    <w:rsid w:val="000D358F"/>
    <w:rsid w:val="00151171"/>
    <w:rsid w:val="001E24AA"/>
    <w:rsid w:val="00303F95"/>
    <w:rsid w:val="00364416"/>
    <w:rsid w:val="003658A3"/>
    <w:rsid w:val="00406502"/>
    <w:rsid w:val="00486E8B"/>
    <w:rsid w:val="004A1216"/>
    <w:rsid w:val="00520FC9"/>
    <w:rsid w:val="00535D48"/>
    <w:rsid w:val="005E31AD"/>
    <w:rsid w:val="008978A4"/>
    <w:rsid w:val="008B118A"/>
    <w:rsid w:val="00932E30"/>
    <w:rsid w:val="00A852A5"/>
    <w:rsid w:val="00B1686D"/>
    <w:rsid w:val="00B52529"/>
    <w:rsid w:val="00BD37D4"/>
    <w:rsid w:val="00C464E3"/>
    <w:rsid w:val="00CD1A0F"/>
    <w:rsid w:val="00E7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06DF2-14B8-457E-A2B6-27D7CC79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3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15</cp:revision>
  <dcterms:created xsi:type="dcterms:W3CDTF">2026-06-08T12:38:00Z</dcterms:created>
  <dcterms:modified xsi:type="dcterms:W3CDTF">2026-07-04T15:42:00Z</dcterms:modified>
</cp:coreProperties>
</file>