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6B" w:rsidRDefault="005209EB">
      <w:pPr>
        <w:rPr>
          <w:b/>
          <w:color w:val="FF0000"/>
        </w:rPr>
      </w:pPr>
      <w:r>
        <w:rPr>
          <w:b/>
          <w:color w:val="FF0000"/>
        </w:rPr>
        <w:t>DERIVADAS DE LA FUNCION INVERSA</w:t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Si f y g son funciones inversas, es </w:t>
      </w:r>
      <w:proofErr w:type="gramStart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decir </w:t>
      </w:r>
      <w:proofErr w:type="gramEnd"/>
      <w:r w:rsidRPr="005209E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143000" cy="209550"/>
            <wp:effectExtent l="0" t="0" r="0" b="0"/>
            <wp:docPr id="434" name="Imagen 434" descr="Derivada de la función inv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 descr="Derivada de la función invers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>. Entonces</w:t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104900" cy="428625"/>
            <wp:effectExtent l="0" t="0" r="0" b="9525"/>
            <wp:docPr id="433" name="Imagen 433" descr="Derivada de la función inv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 descr="Derivada de la función inver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EB" w:rsidRPr="005209EB" w:rsidRDefault="005209EB" w:rsidP="0052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Derivar, usando la derivada de la función inversa: y = </w:t>
      </w:r>
      <w:proofErr w:type="spellStart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>arc</w:t>
      </w:r>
      <w:proofErr w:type="spellEnd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  <w:proofErr w:type="spellStart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>sen</w:t>
      </w:r>
      <w:proofErr w:type="spellEnd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x </w:t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800100" cy="171450"/>
            <wp:effectExtent l="0" t="0" r="0" b="0"/>
            <wp:docPr id="432" name="Imagen 432" descr="Derivada por la función inv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 descr="Derivada por la función invers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095625" cy="476250"/>
            <wp:effectExtent l="0" t="0" r="9525" b="0"/>
            <wp:docPr id="431" name="Imagen 431" descr="Derivada por la función inv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 descr="Derivada por la función invers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Derivar, usando la derivada de la función inversa: y = </w:t>
      </w:r>
      <w:proofErr w:type="spellStart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>arc</w:t>
      </w:r>
      <w:proofErr w:type="spellEnd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  <w:proofErr w:type="spellStart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>tg</w:t>
      </w:r>
      <w:proofErr w:type="spellEnd"/>
      <w:r w:rsidRPr="005209E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x </w:t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704850" cy="200025"/>
            <wp:effectExtent l="0" t="0" r="0" b="9525"/>
            <wp:docPr id="430" name="Imagen 430" descr="Derivada por la función inv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 descr="Derivada por la función inver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EB" w:rsidRPr="005209EB" w:rsidRDefault="005209EB" w:rsidP="0052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5209E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066925" cy="428625"/>
            <wp:effectExtent l="0" t="0" r="9525" b="9525"/>
            <wp:docPr id="429" name="Imagen 429" descr="Derivada por la función inv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" descr="Derivada por la función inver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EB" w:rsidRPr="00BC4C6E" w:rsidRDefault="005209EB">
      <w:pPr>
        <w:rPr>
          <w:b/>
          <w:color w:val="FF0000"/>
        </w:rPr>
      </w:pPr>
      <w:bookmarkStart w:id="0" w:name="_GoBack"/>
      <w:bookmarkEnd w:id="0"/>
    </w:p>
    <w:sectPr w:rsidR="005209EB" w:rsidRPr="00BC4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142E44"/>
    <w:rsid w:val="002D196A"/>
    <w:rsid w:val="00464B4A"/>
    <w:rsid w:val="005209EB"/>
    <w:rsid w:val="00796A6B"/>
    <w:rsid w:val="007B2D7C"/>
    <w:rsid w:val="0081250A"/>
    <w:rsid w:val="00BC4C6E"/>
    <w:rsid w:val="00E0269D"/>
    <w:rsid w:val="00E9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gir">
    <w:name w:val="actividades_g_ir"/>
    <w:basedOn w:val="Normal"/>
    <w:rsid w:val="001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Hipervnculo">
    <w:name w:val="Hyperlink"/>
    <w:basedOn w:val="Fuentedeprrafopredeter"/>
    <w:uiPriority w:val="99"/>
    <w:semiHidden/>
    <w:unhideWhenUsed/>
    <w:rsid w:val="00142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2015-09-20T19:20:00Z</dcterms:created>
  <dcterms:modified xsi:type="dcterms:W3CDTF">2015-09-20T19:20:00Z</dcterms:modified>
</cp:coreProperties>
</file>