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548" w:rsidRPr="000A2053" w:rsidRDefault="00F84548" w:rsidP="00F84548">
      <w:pPr>
        <w:spacing w:line="360" w:lineRule="auto"/>
        <w:jc w:val="both"/>
        <w:rPr>
          <w:rFonts w:ascii="Arial" w:hAnsi="Arial" w:cs="Arial"/>
          <w:sz w:val="24"/>
          <w:szCs w:val="24"/>
        </w:rPr>
      </w:pPr>
      <w:bookmarkStart w:id="0" w:name="_GoBack"/>
      <w:r w:rsidRPr="000A2053">
        <w:rPr>
          <w:noProof/>
          <w:sz w:val="24"/>
          <w:szCs w:val="24"/>
          <w:lang w:eastAsia="es-419"/>
        </w:rPr>
        <w:drawing>
          <wp:inline distT="0" distB="0" distL="0" distR="0" wp14:anchorId="1C0B3473" wp14:editId="74E7D127">
            <wp:extent cx="2190750" cy="523875"/>
            <wp:effectExtent l="0" t="0" r="0" b="9525"/>
            <wp:docPr id="1" name="Imagen 1" descr="https://www.iutepi.edu/wp-content/uploads/2024/11/cropped-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utepi.edu/wp-content/uploads/2024/11/cropped-logo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90750" cy="523875"/>
                    </a:xfrm>
                    <a:prstGeom prst="rect">
                      <a:avLst/>
                    </a:prstGeom>
                    <a:noFill/>
                    <a:ln>
                      <a:noFill/>
                    </a:ln>
                  </pic:spPr>
                </pic:pic>
              </a:graphicData>
            </a:graphic>
          </wp:inline>
        </w:drawing>
      </w:r>
    </w:p>
    <w:p w:rsidR="00F84548" w:rsidRPr="000A2053" w:rsidRDefault="00F84548" w:rsidP="00F84548">
      <w:pPr>
        <w:spacing w:line="360" w:lineRule="auto"/>
        <w:jc w:val="both"/>
        <w:rPr>
          <w:rFonts w:ascii="Arial" w:hAnsi="Arial" w:cs="Arial"/>
          <w:sz w:val="24"/>
          <w:szCs w:val="24"/>
        </w:rPr>
      </w:pPr>
      <w:r w:rsidRPr="000A2053">
        <w:rPr>
          <w:rFonts w:ascii="Arial" w:hAnsi="Arial" w:cs="Arial"/>
          <w:b/>
          <w:sz w:val="24"/>
          <w:szCs w:val="24"/>
        </w:rPr>
        <w:t>Escuela:</w:t>
      </w:r>
      <w:r w:rsidRPr="000A2053">
        <w:rPr>
          <w:rFonts w:ascii="Arial" w:hAnsi="Arial" w:cs="Arial"/>
          <w:sz w:val="24"/>
          <w:szCs w:val="24"/>
        </w:rPr>
        <w:t xml:space="preserve"> Administración.</w:t>
      </w:r>
    </w:p>
    <w:p w:rsidR="00F84548" w:rsidRPr="000A2053" w:rsidRDefault="00F84548" w:rsidP="00F84548">
      <w:pPr>
        <w:spacing w:line="360" w:lineRule="auto"/>
        <w:jc w:val="both"/>
        <w:rPr>
          <w:rFonts w:ascii="Arial" w:hAnsi="Arial" w:cs="Arial"/>
          <w:sz w:val="24"/>
          <w:szCs w:val="24"/>
        </w:rPr>
      </w:pPr>
      <w:r w:rsidRPr="000A2053">
        <w:rPr>
          <w:rFonts w:ascii="Arial" w:hAnsi="Arial" w:cs="Arial"/>
          <w:b/>
          <w:sz w:val="24"/>
          <w:szCs w:val="24"/>
        </w:rPr>
        <w:t>Asesoría de Trabajo de Grado.</w:t>
      </w:r>
    </w:p>
    <w:p w:rsidR="00F84548" w:rsidRPr="000A2053" w:rsidRDefault="00F84548" w:rsidP="00F84548">
      <w:pPr>
        <w:spacing w:line="360" w:lineRule="auto"/>
        <w:jc w:val="both"/>
        <w:rPr>
          <w:rFonts w:ascii="Arial" w:hAnsi="Arial" w:cs="Arial"/>
          <w:sz w:val="24"/>
          <w:szCs w:val="24"/>
        </w:rPr>
      </w:pPr>
      <w:r w:rsidRPr="000A2053">
        <w:rPr>
          <w:rFonts w:ascii="Arial" w:hAnsi="Arial" w:cs="Arial"/>
          <w:b/>
          <w:sz w:val="24"/>
          <w:szCs w:val="24"/>
        </w:rPr>
        <w:t>Semestre:</w:t>
      </w:r>
      <w:r w:rsidRPr="000A2053">
        <w:rPr>
          <w:rFonts w:ascii="Arial" w:hAnsi="Arial" w:cs="Arial"/>
          <w:sz w:val="24"/>
          <w:szCs w:val="24"/>
        </w:rPr>
        <w:t xml:space="preserve"> Sexto</w:t>
      </w:r>
    </w:p>
    <w:p w:rsidR="00F84548" w:rsidRPr="000A2053" w:rsidRDefault="00F84548" w:rsidP="00F84548">
      <w:pPr>
        <w:spacing w:line="360" w:lineRule="auto"/>
        <w:jc w:val="both"/>
        <w:rPr>
          <w:rFonts w:ascii="Arial" w:hAnsi="Arial" w:cs="Arial"/>
          <w:sz w:val="24"/>
          <w:szCs w:val="24"/>
        </w:rPr>
      </w:pPr>
      <w:r w:rsidRPr="000A2053">
        <w:rPr>
          <w:rFonts w:ascii="Arial" w:hAnsi="Arial" w:cs="Arial"/>
          <w:b/>
          <w:sz w:val="24"/>
          <w:szCs w:val="24"/>
        </w:rPr>
        <w:t>Prof.</w:t>
      </w:r>
      <w:r w:rsidRPr="000A2053">
        <w:rPr>
          <w:rFonts w:ascii="Arial" w:hAnsi="Arial" w:cs="Arial"/>
          <w:sz w:val="24"/>
          <w:szCs w:val="24"/>
        </w:rPr>
        <w:t xml:space="preserve"> Luisa Elena Quijada</w:t>
      </w:r>
    </w:p>
    <w:p w:rsidR="00F84548" w:rsidRDefault="00F84548" w:rsidP="00F84548">
      <w:pPr>
        <w:spacing w:line="360" w:lineRule="auto"/>
        <w:ind w:firstLine="708"/>
        <w:jc w:val="center"/>
        <w:rPr>
          <w:rFonts w:ascii="Arial" w:hAnsi="Arial" w:cs="Arial"/>
          <w:b/>
          <w:sz w:val="24"/>
          <w:szCs w:val="24"/>
        </w:rPr>
      </w:pPr>
      <w:r>
        <w:rPr>
          <w:rFonts w:ascii="Arial" w:hAnsi="Arial" w:cs="Arial"/>
          <w:b/>
          <w:sz w:val="24"/>
          <w:szCs w:val="24"/>
        </w:rPr>
        <w:t>Proyecto de Investigación</w:t>
      </w:r>
    </w:p>
    <w:p w:rsidR="00F84548" w:rsidRDefault="00F84548" w:rsidP="00F84548">
      <w:pPr>
        <w:spacing w:line="360" w:lineRule="auto"/>
        <w:ind w:firstLine="708"/>
        <w:jc w:val="center"/>
        <w:rPr>
          <w:rFonts w:ascii="Arial" w:hAnsi="Arial" w:cs="Arial"/>
          <w:b/>
          <w:sz w:val="24"/>
          <w:szCs w:val="24"/>
        </w:rPr>
      </w:pPr>
      <w:r>
        <w:rPr>
          <w:rFonts w:ascii="Arial" w:hAnsi="Arial" w:cs="Arial"/>
          <w:b/>
          <w:sz w:val="24"/>
          <w:szCs w:val="24"/>
        </w:rPr>
        <w:t xml:space="preserve">Guía explicativa sobre la redacción del Capítulo </w:t>
      </w:r>
    </w:p>
    <w:p w:rsidR="00F84548" w:rsidRDefault="00F84548" w:rsidP="00F84548">
      <w:pPr>
        <w:spacing w:line="360" w:lineRule="auto"/>
        <w:jc w:val="center"/>
        <w:rPr>
          <w:rFonts w:ascii="Arial" w:hAnsi="Arial" w:cs="Arial"/>
          <w:b/>
          <w:sz w:val="24"/>
          <w:szCs w:val="24"/>
        </w:rPr>
      </w:pPr>
      <w:r>
        <w:rPr>
          <w:rFonts w:ascii="Arial" w:hAnsi="Arial" w:cs="Arial"/>
          <w:b/>
          <w:sz w:val="24"/>
          <w:szCs w:val="24"/>
        </w:rPr>
        <w:t>Capítulo I</w:t>
      </w:r>
      <w:r>
        <w:rPr>
          <w:rFonts w:ascii="Arial" w:hAnsi="Arial" w:cs="Arial"/>
          <w:b/>
          <w:sz w:val="24"/>
          <w:szCs w:val="24"/>
        </w:rPr>
        <w:t>I</w:t>
      </w:r>
      <w:r>
        <w:rPr>
          <w:rFonts w:ascii="Arial" w:hAnsi="Arial" w:cs="Arial"/>
          <w:b/>
          <w:sz w:val="24"/>
          <w:szCs w:val="24"/>
        </w:rPr>
        <w:t>:</w:t>
      </w:r>
    </w:p>
    <w:p w:rsidR="00F84548" w:rsidRDefault="00F84548" w:rsidP="00F84548">
      <w:pPr>
        <w:spacing w:line="360" w:lineRule="auto"/>
        <w:jc w:val="center"/>
        <w:rPr>
          <w:rFonts w:ascii="Arial" w:hAnsi="Arial" w:cs="Arial"/>
          <w:b/>
          <w:sz w:val="24"/>
          <w:szCs w:val="24"/>
        </w:rPr>
      </w:pPr>
      <w:r>
        <w:rPr>
          <w:rFonts w:ascii="Arial" w:hAnsi="Arial" w:cs="Arial"/>
          <w:b/>
          <w:sz w:val="24"/>
          <w:szCs w:val="24"/>
        </w:rPr>
        <w:t>Marco Teórico</w:t>
      </w:r>
    </w:p>
    <w:bookmarkEnd w:id="0"/>
    <w:p w:rsidR="00F84548" w:rsidRDefault="00F84548" w:rsidP="00F84548">
      <w:pPr>
        <w:spacing w:line="360" w:lineRule="auto"/>
        <w:jc w:val="center"/>
        <w:rPr>
          <w:rFonts w:ascii="Arial" w:hAnsi="Arial" w:cs="Arial"/>
          <w:b/>
          <w:sz w:val="24"/>
          <w:szCs w:val="24"/>
        </w:rPr>
      </w:pPr>
    </w:p>
    <w:p w:rsidR="00F84548" w:rsidRDefault="00F84548" w:rsidP="00F84548">
      <w:pPr>
        <w:spacing w:line="360" w:lineRule="auto"/>
        <w:jc w:val="center"/>
        <w:rPr>
          <w:rFonts w:ascii="Arial" w:hAnsi="Arial" w:cs="Arial"/>
          <w:b/>
          <w:sz w:val="24"/>
          <w:szCs w:val="24"/>
        </w:rPr>
      </w:pPr>
      <w:r w:rsidRPr="002C37E9">
        <w:rPr>
          <w:rFonts w:ascii="Arial" w:hAnsi="Arial" w:cs="Arial"/>
          <w:b/>
          <w:sz w:val="24"/>
          <w:szCs w:val="24"/>
        </w:rPr>
        <w:t>Capitulo II:</w:t>
      </w:r>
    </w:p>
    <w:p w:rsidR="00F84548" w:rsidRPr="002C37E9" w:rsidRDefault="00F84548" w:rsidP="00F84548">
      <w:pPr>
        <w:spacing w:line="360" w:lineRule="auto"/>
        <w:jc w:val="center"/>
        <w:rPr>
          <w:rFonts w:ascii="Arial" w:hAnsi="Arial" w:cs="Arial"/>
          <w:b/>
          <w:sz w:val="24"/>
          <w:szCs w:val="24"/>
        </w:rPr>
      </w:pPr>
      <w:r w:rsidRPr="002C37E9">
        <w:rPr>
          <w:rFonts w:ascii="Arial" w:hAnsi="Arial" w:cs="Arial"/>
          <w:b/>
          <w:sz w:val="24"/>
          <w:szCs w:val="24"/>
        </w:rPr>
        <w:t>Marco Teórico</w:t>
      </w:r>
    </w:p>
    <w:p w:rsidR="00F84548" w:rsidRDefault="00F84548" w:rsidP="00F84548">
      <w:pPr>
        <w:spacing w:line="360" w:lineRule="auto"/>
        <w:ind w:firstLine="708"/>
        <w:jc w:val="both"/>
        <w:rPr>
          <w:rFonts w:ascii="Arial" w:hAnsi="Arial" w:cs="Arial"/>
          <w:sz w:val="24"/>
          <w:szCs w:val="24"/>
        </w:rPr>
      </w:pPr>
      <w:r>
        <w:rPr>
          <w:rFonts w:ascii="Arial" w:hAnsi="Arial" w:cs="Arial"/>
          <w:sz w:val="24"/>
          <w:szCs w:val="24"/>
        </w:rPr>
        <w:t>El marco teórico es producto de la revisión documental y bibliográfica previa. Se conforma por la recopilación de ideas, posturas de autores, conceptos y definiciones, que se constituyen en la base de la investigación a realizar.</w:t>
      </w:r>
    </w:p>
    <w:p w:rsidR="00F84548" w:rsidRDefault="00F84548" w:rsidP="00F84548">
      <w:pPr>
        <w:spacing w:line="360" w:lineRule="auto"/>
        <w:ind w:firstLine="708"/>
        <w:jc w:val="both"/>
        <w:rPr>
          <w:rFonts w:ascii="Arial" w:hAnsi="Arial" w:cs="Arial"/>
          <w:sz w:val="24"/>
          <w:szCs w:val="24"/>
        </w:rPr>
      </w:pPr>
      <w:r>
        <w:rPr>
          <w:rFonts w:ascii="Arial" w:hAnsi="Arial" w:cs="Arial"/>
          <w:sz w:val="24"/>
          <w:szCs w:val="24"/>
        </w:rPr>
        <w:t>En el trabajo</w:t>
      </w:r>
      <w:r>
        <w:rPr>
          <w:rFonts w:ascii="Arial" w:hAnsi="Arial" w:cs="Arial"/>
          <w:sz w:val="24"/>
          <w:szCs w:val="24"/>
        </w:rPr>
        <w:t>,</w:t>
      </w:r>
      <w:r>
        <w:rPr>
          <w:rFonts w:ascii="Arial" w:hAnsi="Arial" w:cs="Arial"/>
          <w:sz w:val="24"/>
          <w:szCs w:val="24"/>
        </w:rPr>
        <w:t xml:space="preserve"> siempre debe definirse acorde a un autor o especialista en la materia.</w:t>
      </w:r>
    </w:p>
    <w:p w:rsidR="00F84548" w:rsidRPr="001F541E" w:rsidRDefault="00F84548" w:rsidP="00F84548">
      <w:pPr>
        <w:spacing w:line="360" w:lineRule="auto"/>
        <w:jc w:val="both"/>
        <w:rPr>
          <w:rFonts w:ascii="Arial" w:hAnsi="Arial" w:cs="Arial"/>
          <w:b/>
          <w:sz w:val="24"/>
          <w:szCs w:val="24"/>
        </w:rPr>
      </w:pPr>
      <w:r w:rsidRPr="001F541E">
        <w:rPr>
          <w:rFonts w:ascii="Arial" w:hAnsi="Arial" w:cs="Arial"/>
          <w:b/>
          <w:sz w:val="24"/>
          <w:szCs w:val="24"/>
        </w:rPr>
        <w:t>Antecedentes de la Investigación</w:t>
      </w:r>
    </w:p>
    <w:p w:rsidR="00F84548" w:rsidRDefault="00F84548" w:rsidP="00F84548">
      <w:pPr>
        <w:spacing w:line="360" w:lineRule="auto"/>
        <w:jc w:val="both"/>
        <w:rPr>
          <w:rFonts w:ascii="Arial" w:hAnsi="Arial" w:cs="Arial"/>
          <w:sz w:val="24"/>
          <w:szCs w:val="24"/>
        </w:rPr>
      </w:pPr>
      <w:r>
        <w:rPr>
          <w:rFonts w:ascii="Arial" w:hAnsi="Arial" w:cs="Arial"/>
          <w:sz w:val="24"/>
          <w:szCs w:val="24"/>
        </w:rPr>
        <w:tab/>
        <w:t xml:space="preserve">Consiste en describir los estudios precedentes concernientes al problema planteado, que han sido realizados por otros autores y que guardan alguna relación con el tema. </w:t>
      </w:r>
      <w:r>
        <w:rPr>
          <w:rFonts w:ascii="Arial" w:hAnsi="Arial" w:cs="Arial"/>
          <w:sz w:val="24"/>
          <w:szCs w:val="24"/>
        </w:rPr>
        <w:tab/>
        <w:t>No debe confundirse los antecedentes de investigación con la historia del objeto de estudio.</w:t>
      </w:r>
    </w:p>
    <w:p w:rsidR="00F84548" w:rsidRDefault="00F84548" w:rsidP="00F84548">
      <w:pPr>
        <w:spacing w:line="360" w:lineRule="auto"/>
        <w:jc w:val="both"/>
        <w:rPr>
          <w:rFonts w:ascii="Arial" w:hAnsi="Arial" w:cs="Arial"/>
          <w:sz w:val="24"/>
          <w:szCs w:val="24"/>
        </w:rPr>
      </w:pPr>
      <w:r>
        <w:rPr>
          <w:rFonts w:ascii="Arial" w:hAnsi="Arial" w:cs="Arial"/>
          <w:sz w:val="24"/>
          <w:szCs w:val="24"/>
        </w:rPr>
        <w:tab/>
        <w:t>En el trabajo siempre deben definirse acorde a un autor o especialista en la materia.</w:t>
      </w:r>
    </w:p>
    <w:p w:rsidR="00F84548" w:rsidRDefault="00F84548" w:rsidP="00F84548">
      <w:pPr>
        <w:spacing w:line="360" w:lineRule="auto"/>
        <w:jc w:val="both"/>
        <w:rPr>
          <w:rFonts w:ascii="Arial" w:hAnsi="Arial" w:cs="Arial"/>
          <w:sz w:val="24"/>
          <w:szCs w:val="24"/>
        </w:rPr>
      </w:pPr>
      <w:r>
        <w:rPr>
          <w:rFonts w:ascii="Arial" w:hAnsi="Arial" w:cs="Arial"/>
          <w:sz w:val="24"/>
          <w:szCs w:val="24"/>
        </w:rPr>
        <w:lastRenderedPageBreak/>
        <w:tab/>
        <w:t>En el siguiente esquema se aprecia lo que deben incluir los antecedentes:</w:t>
      </w:r>
    </w:p>
    <w:p w:rsidR="00F84548" w:rsidRDefault="00F84548" w:rsidP="00F84548">
      <w:pPr>
        <w:spacing w:line="360" w:lineRule="auto"/>
        <w:jc w:val="both"/>
        <w:rPr>
          <w:rFonts w:ascii="Arial" w:hAnsi="Arial" w:cs="Arial"/>
          <w:sz w:val="24"/>
          <w:szCs w:val="24"/>
        </w:rPr>
      </w:pPr>
      <w:r>
        <w:rPr>
          <w:rFonts w:ascii="Arial" w:hAnsi="Arial" w:cs="Arial"/>
          <w:noProof/>
          <w:sz w:val="24"/>
          <w:szCs w:val="24"/>
          <w:lang w:eastAsia="es-419"/>
        </w:rPr>
        <w:drawing>
          <wp:inline distT="0" distB="0" distL="0" distR="0" wp14:anchorId="10E471B4" wp14:editId="26EAB73F">
            <wp:extent cx="5486400" cy="3200400"/>
            <wp:effectExtent l="0" t="0" r="19050" b="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F84548" w:rsidRDefault="00F84548" w:rsidP="00F84548">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t>Debe señalarse, el autor, el año y el título de la obra, trabajo o informe.</w:t>
      </w:r>
    </w:p>
    <w:p w:rsidR="00F84548" w:rsidRPr="00385873" w:rsidRDefault="00F84548" w:rsidP="00F84548">
      <w:pPr>
        <w:spacing w:line="360" w:lineRule="auto"/>
        <w:jc w:val="both"/>
        <w:rPr>
          <w:rFonts w:ascii="Arial" w:hAnsi="Arial" w:cs="Arial"/>
          <w:b/>
          <w:sz w:val="24"/>
          <w:szCs w:val="24"/>
        </w:rPr>
      </w:pPr>
      <w:r w:rsidRPr="00385873">
        <w:rPr>
          <w:rFonts w:ascii="Arial" w:hAnsi="Arial" w:cs="Arial"/>
          <w:b/>
          <w:sz w:val="24"/>
          <w:szCs w:val="24"/>
        </w:rPr>
        <w:t>Bases Teóricas</w:t>
      </w:r>
    </w:p>
    <w:p w:rsidR="00F84548" w:rsidRDefault="00F84548" w:rsidP="00F84548">
      <w:pPr>
        <w:spacing w:line="360" w:lineRule="auto"/>
        <w:jc w:val="both"/>
        <w:rPr>
          <w:rFonts w:ascii="Arial" w:hAnsi="Arial" w:cs="Arial"/>
          <w:sz w:val="24"/>
          <w:szCs w:val="24"/>
        </w:rPr>
      </w:pPr>
      <w:r>
        <w:rPr>
          <w:rFonts w:ascii="Arial" w:hAnsi="Arial" w:cs="Arial"/>
          <w:sz w:val="24"/>
          <w:szCs w:val="24"/>
        </w:rPr>
        <w:tab/>
        <w:t>Estas son resultado de una esmerada revisión bibliográfica. Está comprendida por un conjunto actualizado de conceptos, definiciones, principios, postulados, que sustentan la teoría principal del tópico objeto de estudio. Deben fundamentarse en los criterios de un autor, por lo que debe realizarse la cita según las normas APA.</w:t>
      </w:r>
    </w:p>
    <w:p w:rsidR="00F84548" w:rsidRDefault="00F84548" w:rsidP="00F84548">
      <w:pPr>
        <w:spacing w:line="360" w:lineRule="auto"/>
        <w:ind w:firstLine="708"/>
        <w:jc w:val="both"/>
        <w:rPr>
          <w:rFonts w:ascii="Arial" w:hAnsi="Arial" w:cs="Arial"/>
          <w:sz w:val="24"/>
          <w:szCs w:val="24"/>
        </w:rPr>
      </w:pPr>
      <w:r>
        <w:rPr>
          <w:rFonts w:ascii="Arial" w:hAnsi="Arial" w:cs="Arial"/>
          <w:sz w:val="24"/>
          <w:szCs w:val="24"/>
        </w:rPr>
        <w:t>En el trabajo siempre deben definirse acorde a un autor o especialista en la materia.</w:t>
      </w:r>
    </w:p>
    <w:p w:rsidR="00F84548" w:rsidRPr="00385873" w:rsidRDefault="00F84548" w:rsidP="00F84548">
      <w:pPr>
        <w:spacing w:line="360" w:lineRule="auto"/>
        <w:jc w:val="both"/>
        <w:rPr>
          <w:rFonts w:ascii="Arial" w:hAnsi="Arial" w:cs="Arial"/>
          <w:b/>
          <w:sz w:val="24"/>
          <w:szCs w:val="24"/>
        </w:rPr>
      </w:pPr>
      <w:r w:rsidRPr="00385873">
        <w:rPr>
          <w:rFonts w:ascii="Arial" w:hAnsi="Arial" w:cs="Arial"/>
          <w:b/>
          <w:sz w:val="24"/>
          <w:szCs w:val="24"/>
        </w:rPr>
        <w:t>Bases Legales</w:t>
      </w:r>
    </w:p>
    <w:p w:rsidR="00F84548" w:rsidRDefault="00F84548" w:rsidP="00F84548">
      <w:pPr>
        <w:spacing w:line="360" w:lineRule="auto"/>
        <w:jc w:val="both"/>
        <w:rPr>
          <w:rFonts w:ascii="Arial" w:hAnsi="Arial" w:cs="Arial"/>
          <w:sz w:val="24"/>
          <w:szCs w:val="24"/>
        </w:rPr>
      </w:pPr>
      <w:r>
        <w:rPr>
          <w:rFonts w:ascii="Arial" w:hAnsi="Arial" w:cs="Arial"/>
          <w:sz w:val="24"/>
          <w:szCs w:val="24"/>
        </w:rPr>
        <w:tab/>
        <w:t xml:space="preserve">Comprende un conjunto de leyes, reglamentos, decretos, resoluciones, ordenanzas y demás articulado legal, que sustentan el marco jurídico de la investigación.  </w:t>
      </w:r>
    </w:p>
    <w:p w:rsidR="00F84548" w:rsidRDefault="00F84548" w:rsidP="00F84548">
      <w:pPr>
        <w:spacing w:line="360" w:lineRule="auto"/>
        <w:jc w:val="both"/>
        <w:rPr>
          <w:rFonts w:ascii="Arial" w:hAnsi="Arial" w:cs="Arial"/>
          <w:sz w:val="24"/>
          <w:szCs w:val="24"/>
        </w:rPr>
      </w:pPr>
      <w:r>
        <w:rPr>
          <w:rFonts w:ascii="Arial" w:hAnsi="Arial" w:cs="Arial"/>
          <w:sz w:val="24"/>
          <w:szCs w:val="24"/>
        </w:rPr>
        <w:tab/>
        <w:t>Siempre debe redactarse el artículo de forma textual, haciendo mención a la relevancia de este para el trabajo y su relación para con el mismo.</w:t>
      </w:r>
    </w:p>
    <w:p w:rsidR="00F84548" w:rsidRPr="004364B6" w:rsidRDefault="00F84548" w:rsidP="00F84548">
      <w:pPr>
        <w:spacing w:line="360" w:lineRule="auto"/>
        <w:jc w:val="both"/>
        <w:rPr>
          <w:rFonts w:ascii="Arial" w:hAnsi="Arial" w:cs="Arial"/>
          <w:b/>
          <w:sz w:val="24"/>
          <w:szCs w:val="24"/>
        </w:rPr>
      </w:pPr>
      <w:r>
        <w:rPr>
          <w:rFonts w:ascii="Arial" w:hAnsi="Arial" w:cs="Arial"/>
          <w:b/>
          <w:sz w:val="24"/>
          <w:szCs w:val="24"/>
        </w:rPr>
        <w:lastRenderedPageBreak/>
        <w:t xml:space="preserve">Definición de </w:t>
      </w:r>
      <w:r w:rsidRPr="004364B6">
        <w:rPr>
          <w:rFonts w:ascii="Arial" w:hAnsi="Arial" w:cs="Arial"/>
          <w:b/>
          <w:sz w:val="24"/>
          <w:szCs w:val="24"/>
        </w:rPr>
        <w:t>Términos Básicos</w:t>
      </w:r>
    </w:p>
    <w:p w:rsidR="00F84548" w:rsidRDefault="00F84548" w:rsidP="00F84548">
      <w:pPr>
        <w:spacing w:line="360" w:lineRule="auto"/>
        <w:jc w:val="both"/>
        <w:rPr>
          <w:rFonts w:ascii="Arial" w:hAnsi="Arial" w:cs="Arial"/>
          <w:sz w:val="24"/>
          <w:szCs w:val="24"/>
        </w:rPr>
      </w:pPr>
      <w:r>
        <w:rPr>
          <w:rFonts w:ascii="Arial" w:hAnsi="Arial" w:cs="Arial"/>
          <w:sz w:val="24"/>
          <w:szCs w:val="24"/>
        </w:rPr>
        <w:tab/>
        <w:t>Consiste en dar el significado preciso y según el tema a abordar a los conceptos principales que forman parte del estudio. Son el conjunto de vocablos empleados en el planteamiento y formulación del problema. Estos deben realizarse acorde a autores o especialistas en la materia.</w:t>
      </w:r>
    </w:p>
    <w:p w:rsidR="00F84548" w:rsidRDefault="00F84548" w:rsidP="00F84548">
      <w:pPr>
        <w:spacing w:line="360" w:lineRule="auto"/>
        <w:ind w:firstLine="708"/>
        <w:jc w:val="both"/>
        <w:rPr>
          <w:rFonts w:ascii="Arial" w:hAnsi="Arial" w:cs="Arial"/>
          <w:sz w:val="24"/>
          <w:szCs w:val="24"/>
        </w:rPr>
      </w:pPr>
      <w:r>
        <w:rPr>
          <w:rFonts w:ascii="Arial" w:hAnsi="Arial" w:cs="Arial"/>
          <w:sz w:val="24"/>
          <w:szCs w:val="24"/>
        </w:rPr>
        <w:t>La forma correcto de plantearlos es: Arias (2006) define el término como…</w:t>
      </w:r>
      <w:proofErr w:type="gramStart"/>
      <w:r>
        <w:rPr>
          <w:rFonts w:ascii="Arial" w:hAnsi="Arial" w:cs="Arial"/>
          <w:sz w:val="24"/>
          <w:szCs w:val="24"/>
        </w:rPr>
        <w:t>..</w:t>
      </w:r>
      <w:proofErr w:type="gramEnd"/>
      <w:r>
        <w:rPr>
          <w:rFonts w:ascii="Arial" w:hAnsi="Arial" w:cs="Arial"/>
          <w:sz w:val="24"/>
          <w:szCs w:val="24"/>
        </w:rPr>
        <w:t xml:space="preserve"> (pág.50) Esto es un ejemplo de cómo deberse presentarse cada término a definir.</w:t>
      </w:r>
    </w:p>
    <w:p w:rsidR="00F84548" w:rsidRDefault="00F84548" w:rsidP="00F84548">
      <w:pPr>
        <w:spacing w:line="360" w:lineRule="auto"/>
        <w:jc w:val="both"/>
        <w:rPr>
          <w:rFonts w:ascii="Arial" w:hAnsi="Arial" w:cs="Arial"/>
          <w:sz w:val="24"/>
          <w:szCs w:val="24"/>
        </w:rPr>
      </w:pPr>
      <w:r>
        <w:rPr>
          <w:rFonts w:ascii="Arial" w:hAnsi="Arial" w:cs="Arial"/>
          <w:sz w:val="24"/>
          <w:szCs w:val="24"/>
        </w:rPr>
        <w:t xml:space="preserve"> </w:t>
      </w:r>
    </w:p>
    <w:p w:rsidR="00F84548" w:rsidRPr="00FA446A" w:rsidRDefault="00F84548" w:rsidP="00F84548">
      <w:pPr>
        <w:spacing w:line="360" w:lineRule="auto"/>
        <w:jc w:val="both"/>
        <w:rPr>
          <w:rFonts w:ascii="Arial" w:hAnsi="Arial" w:cs="Arial"/>
          <w:sz w:val="24"/>
          <w:szCs w:val="24"/>
        </w:rPr>
      </w:pPr>
    </w:p>
    <w:p w:rsidR="00BD37D4" w:rsidRDefault="00BD37D4"/>
    <w:sectPr w:rsidR="00BD37D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548"/>
    <w:rsid w:val="00BD37D4"/>
    <w:rsid w:val="00E653F6"/>
    <w:rsid w:val="00F8454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129492-0F49-466D-88E7-4A8909316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548"/>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webSettings" Target="webSettings.xml"/><Relationship Id="rId7" Type="http://schemas.openxmlformats.org/officeDocument/2006/relationships/diagramQuickStyle" Target="diagrams/quickStyl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image" Target="media/image1.jpeg"/><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2C45AB-7E78-4D90-BA16-8FA529AF89F6}" type="doc">
      <dgm:prSet loTypeId="urn:microsoft.com/office/officeart/2005/8/layout/hList3" loCatId="list" qsTypeId="urn:microsoft.com/office/officeart/2005/8/quickstyle/simple1" qsCatId="simple" csTypeId="urn:microsoft.com/office/officeart/2005/8/colors/colorful4" csCatId="colorful" phldr="1"/>
      <dgm:spPr/>
      <dgm:t>
        <a:bodyPr/>
        <a:lstStyle/>
        <a:p>
          <a:endParaRPr lang="es-419"/>
        </a:p>
      </dgm:t>
    </dgm:pt>
    <dgm:pt modelId="{B3616F5E-1047-4840-BE34-94E5586B24EF}">
      <dgm:prSet phldrT="[Texto]" custT="1"/>
      <dgm:spPr/>
      <dgm:t>
        <a:bodyPr/>
        <a:lstStyle/>
        <a:p>
          <a:r>
            <a:rPr lang="es-419" sz="1200">
              <a:latin typeface="Arial" panose="020B0604020202020204" pitchFamily="34" charset="0"/>
              <a:cs typeface="Arial" panose="020B0604020202020204" pitchFamily="34" charset="0"/>
            </a:rPr>
            <a:t>Antecedentes</a:t>
          </a:r>
        </a:p>
      </dgm:t>
    </dgm:pt>
    <dgm:pt modelId="{6DAF7154-422B-4B83-9CF3-3340C29F43B5}" type="parTrans" cxnId="{3B62D819-CDD0-4C73-ABBE-C80D6D119A12}">
      <dgm:prSet/>
      <dgm:spPr/>
      <dgm:t>
        <a:bodyPr/>
        <a:lstStyle/>
        <a:p>
          <a:endParaRPr lang="es-419"/>
        </a:p>
      </dgm:t>
    </dgm:pt>
    <dgm:pt modelId="{0759968C-7506-43D2-ABDB-65609C210ACC}" type="sibTrans" cxnId="{3B62D819-CDD0-4C73-ABBE-C80D6D119A12}">
      <dgm:prSet/>
      <dgm:spPr/>
      <dgm:t>
        <a:bodyPr/>
        <a:lstStyle/>
        <a:p>
          <a:endParaRPr lang="es-419"/>
        </a:p>
      </dgm:t>
    </dgm:pt>
    <dgm:pt modelId="{A0263662-1DD3-46F4-A99D-07BFC4A2C155}">
      <dgm:prSet phldrT="[Texto]" custT="1"/>
      <dgm:spPr/>
      <dgm:t>
        <a:bodyPr/>
        <a:lstStyle/>
        <a:p>
          <a:r>
            <a:rPr lang="es-419" sz="1200">
              <a:latin typeface="Arial" panose="020B0604020202020204" pitchFamily="34" charset="0"/>
              <a:cs typeface="Arial" panose="020B0604020202020204" pitchFamily="34" charset="0"/>
            </a:rPr>
            <a:t>Objetivos de la investigación</a:t>
          </a:r>
        </a:p>
      </dgm:t>
    </dgm:pt>
    <dgm:pt modelId="{7C6D30CA-512C-4044-868D-72690C6A1CD7}" type="parTrans" cxnId="{05EDBFFA-F71C-4CED-91B7-82370D825F56}">
      <dgm:prSet/>
      <dgm:spPr/>
      <dgm:t>
        <a:bodyPr/>
        <a:lstStyle/>
        <a:p>
          <a:endParaRPr lang="es-419"/>
        </a:p>
      </dgm:t>
    </dgm:pt>
    <dgm:pt modelId="{CAD7FDAD-4872-4128-89A3-10D2CF2855D7}" type="sibTrans" cxnId="{05EDBFFA-F71C-4CED-91B7-82370D825F56}">
      <dgm:prSet/>
      <dgm:spPr/>
      <dgm:t>
        <a:bodyPr/>
        <a:lstStyle/>
        <a:p>
          <a:endParaRPr lang="es-419"/>
        </a:p>
      </dgm:t>
    </dgm:pt>
    <dgm:pt modelId="{CE0F0EE1-B9AB-4EA2-B0CA-CE1A1799D068}">
      <dgm:prSet phldrT="[Texto]" custT="1"/>
      <dgm:spPr/>
      <dgm:t>
        <a:bodyPr/>
        <a:lstStyle/>
        <a:p>
          <a:r>
            <a:rPr lang="es-419" sz="1200">
              <a:latin typeface="Arial" panose="020B0604020202020204" pitchFamily="34" charset="0"/>
              <a:cs typeface="Arial" panose="020B0604020202020204" pitchFamily="34" charset="0"/>
            </a:rPr>
            <a:t>Principales resultados obtenidos</a:t>
          </a:r>
        </a:p>
      </dgm:t>
    </dgm:pt>
    <dgm:pt modelId="{E818557B-F7D5-4392-893D-4B03A635E60F}" type="parTrans" cxnId="{24622338-048E-4BAE-B3A9-ADC46FA6D50C}">
      <dgm:prSet/>
      <dgm:spPr/>
      <dgm:t>
        <a:bodyPr/>
        <a:lstStyle/>
        <a:p>
          <a:endParaRPr lang="es-419"/>
        </a:p>
      </dgm:t>
    </dgm:pt>
    <dgm:pt modelId="{8FAC37C9-8DC7-4622-9CF8-C9F9B7365998}" type="sibTrans" cxnId="{24622338-048E-4BAE-B3A9-ADC46FA6D50C}">
      <dgm:prSet/>
      <dgm:spPr/>
      <dgm:t>
        <a:bodyPr/>
        <a:lstStyle/>
        <a:p>
          <a:endParaRPr lang="es-419"/>
        </a:p>
      </dgm:t>
    </dgm:pt>
    <dgm:pt modelId="{B7B977D7-E1A3-4DBB-A17A-CFC43F6C0610}">
      <dgm:prSet phldrT="[Texto]" custT="1"/>
      <dgm:spPr/>
      <dgm:t>
        <a:bodyPr/>
        <a:lstStyle/>
        <a:p>
          <a:r>
            <a:rPr lang="es-419" sz="1200">
              <a:latin typeface="Arial" panose="020B0604020202020204" pitchFamily="34" charset="0"/>
              <a:cs typeface="Arial" panose="020B0604020202020204" pitchFamily="34" charset="0"/>
            </a:rPr>
            <a:t>Tipo de investigación</a:t>
          </a:r>
        </a:p>
      </dgm:t>
    </dgm:pt>
    <dgm:pt modelId="{0B623C61-4A23-4965-9A2F-8A2DEFF0233D}" type="parTrans" cxnId="{B0A12923-1FE6-4098-BE1D-1F1B9F0A09A3}">
      <dgm:prSet/>
      <dgm:spPr/>
      <dgm:t>
        <a:bodyPr/>
        <a:lstStyle/>
        <a:p>
          <a:endParaRPr lang="es-419"/>
        </a:p>
      </dgm:t>
    </dgm:pt>
    <dgm:pt modelId="{AB9C4FD5-B132-4877-ACE0-735F9AB29282}" type="sibTrans" cxnId="{B0A12923-1FE6-4098-BE1D-1F1B9F0A09A3}">
      <dgm:prSet/>
      <dgm:spPr/>
      <dgm:t>
        <a:bodyPr/>
        <a:lstStyle/>
        <a:p>
          <a:endParaRPr lang="es-419"/>
        </a:p>
      </dgm:t>
    </dgm:pt>
    <dgm:pt modelId="{78292166-29DA-4DD0-8178-FC421C5A9B1B}">
      <dgm:prSet custT="1"/>
      <dgm:spPr/>
      <dgm:t>
        <a:bodyPr/>
        <a:lstStyle/>
        <a:p>
          <a:r>
            <a:rPr lang="es-419" sz="1200">
              <a:latin typeface="Arial" panose="020B0604020202020204" pitchFamily="34" charset="0"/>
              <a:cs typeface="Arial" panose="020B0604020202020204" pitchFamily="34" charset="0"/>
            </a:rPr>
            <a:t>Conclusiones</a:t>
          </a:r>
        </a:p>
      </dgm:t>
    </dgm:pt>
    <dgm:pt modelId="{045D4C0A-56BE-411F-A709-4768EDB0AF00}" type="parTrans" cxnId="{15BF50E2-090D-45EA-BED4-73BB3B65BAC0}">
      <dgm:prSet/>
      <dgm:spPr/>
    </dgm:pt>
    <dgm:pt modelId="{A707444D-6733-48BC-8752-993D874F17E5}" type="sibTrans" cxnId="{15BF50E2-090D-45EA-BED4-73BB3B65BAC0}">
      <dgm:prSet/>
      <dgm:spPr/>
    </dgm:pt>
    <dgm:pt modelId="{256AA520-0A8A-413D-A211-35924A3F6B2F}" type="pres">
      <dgm:prSet presAssocID="{672C45AB-7E78-4D90-BA16-8FA529AF89F6}" presName="composite" presStyleCnt="0">
        <dgm:presLayoutVars>
          <dgm:chMax val="1"/>
          <dgm:dir/>
          <dgm:resizeHandles val="exact"/>
        </dgm:presLayoutVars>
      </dgm:prSet>
      <dgm:spPr/>
      <dgm:t>
        <a:bodyPr/>
        <a:lstStyle/>
        <a:p>
          <a:endParaRPr lang="es-419"/>
        </a:p>
      </dgm:t>
    </dgm:pt>
    <dgm:pt modelId="{6D046FF7-6289-4523-BF6D-F2A27F276CFA}" type="pres">
      <dgm:prSet presAssocID="{B3616F5E-1047-4840-BE34-94E5586B24EF}" presName="roof" presStyleLbl="dkBgShp" presStyleIdx="0" presStyleCnt="2"/>
      <dgm:spPr/>
      <dgm:t>
        <a:bodyPr/>
        <a:lstStyle/>
        <a:p>
          <a:endParaRPr lang="es-419"/>
        </a:p>
      </dgm:t>
    </dgm:pt>
    <dgm:pt modelId="{2E01A814-748F-441A-91B0-4C361E1C08D3}" type="pres">
      <dgm:prSet presAssocID="{B3616F5E-1047-4840-BE34-94E5586B24EF}" presName="pillars" presStyleCnt="0"/>
      <dgm:spPr/>
    </dgm:pt>
    <dgm:pt modelId="{5FDE57AD-C2C5-4B07-84CC-A0E91CF690FA}" type="pres">
      <dgm:prSet presAssocID="{B3616F5E-1047-4840-BE34-94E5586B24EF}" presName="pillar1" presStyleLbl="node1" presStyleIdx="0" presStyleCnt="4">
        <dgm:presLayoutVars>
          <dgm:bulletEnabled val="1"/>
        </dgm:presLayoutVars>
      </dgm:prSet>
      <dgm:spPr/>
      <dgm:t>
        <a:bodyPr/>
        <a:lstStyle/>
        <a:p>
          <a:endParaRPr lang="es-419"/>
        </a:p>
      </dgm:t>
    </dgm:pt>
    <dgm:pt modelId="{DB367834-5E1E-476C-BC98-84FC70BAC033}" type="pres">
      <dgm:prSet presAssocID="{CE0F0EE1-B9AB-4EA2-B0CA-CE1A1799D068}" presName="pillarX" presStyleLbl="node1" presStyleIdx="1" presStyleCnt="4">
        <dgm:presLayoutVars>
          <dgm:bulletEnabled val="1"/>
        </dgm:presLayoutVars>
      </dgm:prSet>
      <dgm:spPr/>
      <dgm:t>
        <a:bodyPr/>
        <a:lstStyle/>
        <a:p>
          <a:endParaRPr lang="es-419"/>
        </a:p>
      </dgm:t>
    </dgm:pt>
    <dgm:pt modelId="{A1498935-1CB8-4561-9A59-2A86B26F53FA}" type="pres">
      <dgm:prSet presAssocID="{B7B977D7-E1A3-4DBB-A17A-CFC43F6C0610}" presName="pillarX" presStyleLbl="node1" presStyleIdx="2" presStyleCnt="4">
        <dgm:presLayoutVars>
          <dgm:bulletEnabled val="1"/>
        </dgm:presLayoutVars>
      </dgm:prSet>
      <dgm:spPr/>
      <dgm:t>
        <a:bodyPr/>
        <a:lstStyle/>
        <a:p>
          <a:endParaRPr lang="es-419"/>
        </a:p>
      </dgm:t>
    </dgm:pt>
    <dgm:pt modelId="{DF474FE0-8AE7-4CD5-B820-1B34770F6B53}" type="pres">
      <dgm:prSet presAssocID="{78292166-29DA-4DD0-8178-FC421C5A9B1B}" presName="pillarX" presStyleLbl="node1" presStyleIdx="3" presStyleCnt="4">
        <dgm:presLayoutVars>
          <dgm:bulletEnabled val="1"/>
        </dgm:presLayoutVars>
      </dgm:prSet>
      <dgm:spPr/>
      <dgm:t>
        <a:bodyPr/>
        <a:lstStyle/>
        <a:p>
          <a:endParaRPr lang="es-419"/>
        </a:p>
      </dgm:t>
    </dgm:pt>
    <dgm:pt modelId="{95E033BE-1B02-4000-89F6-A46F29E7D5C7}" type="pres">
      <dgm:prSet presAssocID="{B3616F5E-1047-4840-BE34-94E5586B24EF}" presName="base" presStyleLbl="dkBgShp" presStyleIdx="1" presStyleCnt="2"/>
      <dgm:spPr/>
    </dgm:pt>
  </dgm:ptLst>
  <dgm:cxnLst>
    <dgm:cxn modelId="{05EDBFFA-F71C-4CED-91B7-82370D825F56}" srcId="{B3616F5E-1047-4840-BE34-94E5586B24EF}" destId="{A0263662-1DD3-46F4-A99D-07BFC4A2C155}" srcOrd="0" destOrd="0" parTransId="{7C6D30CA-512C-4044-868D-72690C6A1CD7}" sibTransId="{CAD7FDAD-4872-4128-89A3-10D2CF2855D7}"/>
    <dgm:cxn modelId="{24622338-048E-4BAE-B3A9-ADC46FA6D50C}" srcId="{B3616F5E-1047-4840-BE34-94E5586B24EF}" destId="{CE0F0EE1-B9AB-4EA2-B0CA-CE1A1799D068}" srcOrd="1" destOrd="0" parTransId="{E818557B-F7D5-4392-893D-4B03A635E60F}" sibTransId="{8FAC37C9-8DC7-4622-9CF8-C9F9B7365998}"/>
    <dgm:cxn modelId="{B0A12923-1FE6-4098-BE1D-1F1B9F0A09A3}" srcId="{B3616F5E-1047-4840-BE34-94E5586B24EF}" destId="{B7B977D7-E1A3-4DBB-A17A-CFC43F6C0610}" srcOrd="2" destOrd="0" parTransId="{0B623C61-4A23-4965-9A2F-8A2DEFF0233D}" sibTransId="{AB9C4FD5-B132-4877-ACE0-735F9AB29282}"/>
    <dgm:cxn modelId="{3C8F791C-6B66-4DE1-9840-80BB2929C566}" type="presOf" srcId="{A0263662-1DD3-46F4-A99D-07BFC4A2C155}" destId="{5FDE57AD-C2C5-4B07-84CC-A0E91CF690FA}" srcOrd="0" destOrd="0" presId="urn:microsoft.com/office/officeart/2005/8/layout/hList3"/>
    <dgm:cxn modelId="{F7E57DCA-CADC-4809-8939-05684B498DEB}" type="presOf" srcId="{CE0F0EE1-B9AB-4EA2-B0CA-CE1A1799D068}" destId="{DB367834-5E1E-476C-BC98-84FC70BAC033}" srcOrd="0" destOrd="0" presId="urn:microsoft.com/office/officeart/2005/8/layout/hList3"/>
    <dgm:cxn modelId="{15BF50E2-090D-45EA-BED4-73BB3B65BAC0}" srcId="{B3616F5E-1047-4840-BE34-94E5586B24EF}" destId="{78292166-29DA-4DD0-8178-FC421C5A9B1B}" srcOrd="3" destOrd="0" parTransId="{045D4C0A-56BE-411F-A709-4768EDB0AF00}" sibTransId="{A707444D-6733-48BC-8752-993D874F17E5}"/>
    <dgm:cxn modelId="{DCC0BDE7-5A70-4F34-BA25-5A5F74DC16A3}" type="presOf" srcId="{672C45AB-7E78-4D90-BA16-8FA529AF89F6}" destId="{256AA520-0A8A-413D-A211-35924A3F6B2F}" srcOrd="0" destOrd="0" presId="urn:microsoft.com/office/officeart/2005/8/layout/hList3"/>
    <dgm:cxn modelId="{3B62D819-CDD0-4C73-ABBE-C80D6D119A12}" srcId="{672C45AB-7E78-4D90-BA16-8FA529AF89F6}" destId="{B3616F5E-1047-4840-BE34-94E5586B24EF}" srcOrd="0" destOrd="0" parTransId="{6DAF7154-422B-4B83-9CF3-3340C29F43B5}" sibTransId="{0759968C-7506-43D2-ABDB-65609C210ACC}"/>
    <dgm:cxn modelId="{CA0125DA-0052-4714-8CD5-E18EB59381B8}" type="presOf" srcId="{B7B977D7-E1A3-4DBB-A17A-CFC43F6C0610}" destId="{A1498935-1CB8-4561-9A59-2A86B26F53FA}" srcOrd="0" destOrd="0" presId="urn:microsoft.com/office/officeart/2005/8/layout/hList3"/>
    <dgm:cxn modelId="{83346B3D-4F47-45C3-976E-75080265887A}" type="presOf" srcId="{78292166-29DA-4DD0-8178-FC421C5A9B1B}" destId="{DF474FE0-8AE7-4CD5-B820-1B34770F6B53}" srcOrd="0" destOrd="0" presId="urn:microsoft.com/office/officeart/2005/8/layout/hList3"/>
    <dgm:cxn modelId="{1BF7DFBC-5ED3-4E7F-9F8A-B53DEE033D47}" type="presOf" srcId="{B3616F5E-1047-4840-BE34-94E5586B24EF}" destId="{6D046FF7-6289-4523-BF6D-F2A27F276CFA}" srcOrd="0" destOrd="0" presId="urn:microsoft.com/office/officeart/2005/8/layout/hList3"/>
    <dgm:cxn modelId="{D5982330-18AB-45C3-85BA-E9516DB9E97A}" type="presParOf" srcId="{256AA520-0A8A-413D-A211-35924A3F6B2F}" destId="{6D046FF7-6289-4523-BF6D-F2A27F276CFA}" srcOrd="0" destOrd="0" presId="urn:microsoft.com/office/officeart/2005/8/layout/hList3"/>
    <dgm:cxn modelId="{A51F5F83-3071-4E87-B84A-9A4CC8E0041E}" type="presParOf" srcId="{256AA520-0A8A-413D-A211-35924A3F6B2F}" destId="{2E01A814-748F-441A-91B0-4C361E1C08D3}" srcOrd="1" destOrd="0" presId="urn:microsoft.com/office/officeart/2005/8/layout/hList3"/>
    <dgm:cxn modelId="{742F26BF-E7FE-4267-8CD6-A958C8A42FA3}" type="presParOf" srcId="{2E01A814-748F-441A-91B0-4C361E1C08D3}" destId="{5FDE57AD-C2C5-4B07-84CC-A0E91CF690FA}" srcOrd="0" destOrd="0" presId="urn:microsoft.com/office/officeart/2005/8/layout/hList3"/>
    <dgm:cxn modelId="{9426B572-E4E7-4398-B75A-E841968F93A7}" type="presParOf" srcId="{2E01A814-748F-441A-91B0-4C361E1C08D3}" destId="{DB367834-5E1E-476C-BC98-84FC70BAC033}" srcOrd="1" destOrd="0" presId="urn:microsoft.com/office/officeart/2005/8/layout/hList3"/>
    <dgm:cxn modelId="{3BA24CBF-82FF-438F-A231-0BCDD7F8D58C}" type="presParOf" srcId="{2E01A814-748F-441A-91B0-4C361E1C08D3}" destId="{A1498935-1CB8-4561-9A59-2A86B26F53FA}" srcOrd="2" destOrd="0" presId="urn:microsoft.com/office/officeart/2005/8/layout/hList3"/>
    <dgm:cxn modelId="{9755300C-9708-4592-9096-04540FE315CD}" type="presParOf" srcId="{2E01A814-748F-441A-91B0-4C361E1C08D3}" destId="{DF474FE0-8AE7-4CD5-B820-1B34770F6B53}" srcOrd="3" destOrd="0" presId="urn:microsoft.com/office/officeart/2005/8/layout/hList3"/>
    <dgm:cxn modelId="{F4841B06-9B18-4C87-BE47-D140812BEDCE}" type="presParOf" srcId="{256AA520-0A8A-413D-A211-35924A3F6B2F}" destId="{95E033BE-1B02-4000-89F6-A46F29E7D5C7}" srcOrd="2" destOrd="0" presId="urn:microsoft.com/office/officeart/2005/8/layout/hList3"/>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046FF7-6289-4523-BF6D-F2A27F276CFA}">
      <dsp:nvSpPr>
        <dsp:cNvPr id="0" name=""/>
        <dsp:cNvSpPr/>
      </dsp:nvSpPr>
      <dsp:spPr>
        <a:xfrm>
          <a:off x="0" y="0"/>
          <a:ext cx="5486400" cy="960120"/>
        </a:xfrm>
        <a:prstGeom prst="rect">
          <a:avLst/>
        </a:prstGeom>
        <a:solidFill>
          <a:schemeClr val="accent4">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419" sz="1200" kern="1200">
              <a:latin typeface="Arial" panose="020B0604020202020204" pitchFamily="34" charset="0"/>
              <a:cs typeface="Arial" panose="020B0604020202020204" pitchFamily="34" charset="0"/>
            </a:rPr>
            <a:t>Antecedentes</a:t>
          </a:r>
        </a:p>
      </dsp:txBody>
      <dsp:txXfrm>
        <a:off x="0" y="0"/>
        <a:ext cx="5486400" cy="960120"/>
      </dsp:txXfrm>
    </dsp:sp>
    <dsp:sp modelId="{5FDE57AD-C2C5-4B07-84CC-A0E91CF690FA}">
      <dsp:nvSpPr>
        <dsp:cNvPr id="0" name=""/>
        <dsp:cNvSpPr/>
      </dsp:nvSpPr>
      <dsp:spPr>
        <a:xfrm>
          <a:off x="0" y="960120"/>
          <a:ext cx="1371599" cy="2016252"/>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419" sz="1200" kern="1200">
              <a:latin typeface="Arial" panose="020B0604020202020204" pitchFamily="34" charset="0"/>
              <a:cs typeface="Arial" panose="020B0604020202020204" pitchFamily="34" charset="0"/>
            </a:rPr>
            <a:t>Objetivos de la investigación</a:t>
          </a:r>
        </a:p>
      </dsp:txBody>
      <dsp:txXfrm>
        <a:off x="0" y="960120"/>
        <a:ext cx="1371599" cy="2016252"/>
      </dsp:txXfrm>
    </dsp:sp>
    <dsp:sp modelId="{DB367834-5E1E-476C-BC98-84FC70BAC033}">
      <dsp:nvSpPr>
        <dsp:cNvPr id="0" name=""/>
        <dsp:cNvSpPr/>
      </dsp:nvSpPr>
      <dsp:spPr>
        <a:xfrm>
          <a:off x="1371600" y="960120"/>
          <a:ext cx="1371599" cy="2016252"/>
        </a:xfrm>
        <a:prstGeom prst="rect">
          <a:avLst/>
        </a:prstGeom>
        <a:solidFill>
          <a:schemeClr val="accent4">
            <a:hueOff val="3465231"/>
            <a:satOff val="-15989"/>
            <a:lumOff val="58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419" sz="1200" kern="1200">
              <a:latin typeface="Arial" panose="020B0604020202020204" pitchFamily="34" charset="0"/>
              <a:cs typeface="Arial" panose="020B0604020202020204" pitchFamily="34" charset="0"/>
            </a:rPr>
            <a:t>Principales resultados obtenidos</a:t>
          </a:r>
        </a:p>
      </dsp:txBody>
      <dsp:txXfrm>
        <a:off x="1371600" y="960120"/>
        <a:ext cx="1371599" cy="2016252"/>
      </dsp:txXfrm>
    </dsp:sp>
    <dsp:sp modelId="{A1498935-1CB8-4561-9A59-2A86B26F53FA}">
      <dsp:nvSpPr>
        <dsp:cNvPr id="0" name=""/>
        <dsp:cNvSpPr/>
      </dsp:nvSpPr>
      <dsp:spPr>
        <a:xfrm>
          <a:off x="2743200" y="960120"/>
          <a:ext cx="1371599" cy="2016252"/>
        </a:xfrm>
        <a:prstGeom prst="rect">
          <a:avLst/>
        </a:prstGeom>
        <a:solidFill>
          <a:schemeClr val="accent4">
            <a:hueOff val="6930461"/>
            <a:satOff val="-31979"/>
            <a:lumOff val="1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419" sz="1200" kern="1200">
              <a:latin typeface="Arial" panose="020B0604020202020204" pitchFamily="34" charset="0"/>
              <a:cs typeface="Arial" panose="020B0604020202020204" pitchFamily="34" charset="0"/>
            </a:rPr>
            <a:t>Tipo de investigación</a:t>
          </a:r>
        </a:p>
      </dsp:txBody>
      <dsp:txXfrm>
        <a:off x="2743200" y="960120"/>
        <a:ext cx="1371599" cy="2016252"/>
      </dsp:txXfrm>
    </dsp:sp>
    <dsp:sp modelId="{DF474FE0-8AE7-4CD5-B820-1B34770F6B53}">
      <dsp:nvSpPr>
        <dsp:cNvPr id="0" name=""/>
        <dsp:cNvSpPr/>
      </dsp:nvSpPr>
      <dsp:spPr>
        <a:xfrm>
          <a:off x="4114799" y="960120"/>
          <a:ext cx="1371599" cy="2016252"/>
        </a:xfrm>
        <a:prstGeom prst="rect">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s-419" sz="1200" kern="1200">
              <a:latin typeface="Arial" panose="020B0604020202020204" pitchFamily="34" charset="0"/>
              <a:cs typeface="Arial" panose="020B0604020202020204" pitchFamily="34" charset="0"/>
            </a:rPr>
            <a:t>Conclusiones</a:t>
          </a:r>
        </a:p>
      </dsp:txBody>
      <dsp:txXfrm>
        <a:off x="4114799" y="960120"/>
        <a:ext cx="1371599" cy="2016252"/>
      </dsp:txXfrm>
    </dsp:sp>
    <dsp:sp modelId="{95E033BE-1B02-4000-89F6-A46F29E7D5C7}">
      <dsp:nvSpPr>
        <dsp:cNvPr id="0" name=""/>
        <dsp:cNvSpPr/>
      </dsp:nvSpPr>
      <dsp:spPr>
        <a:xfrm>
          <a:off x="0" y="2976372"/>
          <a:ext cx="5486400" cy="224028"/>
        </a:xfrm>
        <a:prstGeom prst="rect">
          <a:avLst/>
        </a:prstGeom>
        <a:solidFill>
          <a:schemeClr val="accent4">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355</Words>
  <Characters>1954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1</cp:revision>
  <dcterms:created xsi:type="dcterms:W3CDTF">2026-09-26T22:00:00Z</dcterms:created>
  <dcterms:modified xsi:type="dcterms:W3CDTF">2026-09-26T22:13:00Z</dcterms:modified>
</cp:coreProperties>
</file>