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DD77" w14:textId="77777777" w:rsidR="00A57D01" w:rsidRPr="00A57D01" w:rsidRDefault="00A57D01" w:rsidP="00345794">
      <w:pPr>
        <w:jc w:val="center"/>
        <w:rPr>
          <w:rFonts w:ascii="Times New Roman" w:hAnsi="Times New Roman"/>
          <w:b/>
          <w:sz w:val="24"/>
          <w:szCs w:val="24"/>
        </w:rPr>
      </w:pPr>
      <w:r w:rsidRPr="00A57D01">
        <w:rPr>
          <w:rFonts w:ascii="Times New Roman" w:hAnsi="Times New Roman"/>
          <w:b/>
          <w:sz w:val="24"/>
          <w:szCs w:val="24"/>
        </w:rPr>
        <w:t>Adjetivo</w:t>
      </w:r>
    </w:p>
    <w:p w14:paraId="04E61CA3" w14:textId="77777777" w:rsidR="00A57D01" w:rsidRPr="00A57D01" w:rsidRDefault="00A57D01" w:rsidP="0034579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57D01">
        <w:rPr>
          <w:rFonts w:ascii="Times New Roman" w:hAnsi="Times New Roman"/>
          <w:sz w:val="24"/>
          <w:szCs w:val="24"/>
        </w:rPr>
        <w:t>El adjetivo es una parte de la oración</w:t>
      </w:r>
      <w:r>
        <w:rPr>
          <w:rFonts w:ascii="Times New Roman" w:hAnsi="Times New Roman"/>
          <w:sz w:val="24"/>
          <w:szCs w:val="24"/>
        </w:rPr>
        <w:t>, categoría gramatical</w:t>
      </w:r>
      <w:r w:rsidRPr="00A57D01">
        <w:rPr>
          <w:rFonts w:ascii="Times New Roman" w:hAnsi="Times New Roman"/>
          <w:sz w:val="24"/>
          <w:szCs w:val="24"/>
        </w:rPr>
        <w:t xml:space="preserve"> o clase de palabra que complementa a un sustantivo o nombre para calificarlo; expresa características o propiedades atribuidas a un sustantivo, ya sean concretas (el libro verde, el libro grande), ya sean abstractas (el libro difícil). Estos adjetivos acompañan al sustantivo (libro) y cumplen la función de especificar o resaltar alguna de sus características y se dice que lo determinan, pues, al añadir un adjetivo ya no se habla de cualquier libro, sino precisamente de un libro verde.</w:t>
      </w:r>
    </w:p>
    <w:p w14:paraId="0AE55D2E" w14:textId="77777777" w:rsidR="003532D5" w:rsidRDefault="00A57D01" w:rsidP="0034579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57D01">
        <w:rPr>
          <w:rFonts w:ascii="Times New Roman" w:hAnsi="Times New Roman"/>
          <w:sz w:val="24"/>
          <w:szCs w:val="24"/>
        </w:rPr>
        <w:t>Por significado, señala una cualidad atribuida a un sustantivo, bien abstracta (cognoscible por la mente, como en "libro difícil"), bien concreta ("perceptible por los sentidos, como en "libro verde").</w:t>
      </w:r>
    </w:p>
    <w:p w14:paraId="1C345786" w14:textId="77777777" w:rsidR="00105F7E" w:rsidRPr="00105F7E" w:rsidRDefault="00105F7E" w:rsidP="00105F7E">
      <w:pPr>
        <w:rPr>
          <w:rFonts w:ascii="Times New Roman" w:hAnsi="Times New Roman"/>
          <w:b/>
          <w:bCs/>
          <w:sz w:val="24"/>
          <w:szCs w:val="24"/>
        </w:rPr>
      </w:pPr>
      <w:r w:rsidRPr="00105F7E">
        <w:rPr>
          <w:rFonts w:ascii="Times New Roman" w:hAnsi="Times New Roman"/>
          <w:b/>
          <w:bCs/>
          <w:sz w:val="24"/>
          <w:szCs w:val="24"/>
        </w:rPr>
        <w:t>Adjetivos Determinativos</w:t>
      </w:r>
    </w:p>
    <w:p w14:paraId="1F0E70CB" w14:textId="77777777" w:rsidR="00105F7E" w:rsidRPr="00105F7E" w:rsidRDefault="00105F7E" w:rsidP="0034579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5F7E">
        <w:rPr>
          <w:rFonts w:ascii="Times New Roman" w:hAnsi="Times New Roman"/>
          <w:sz w:val="24"/>
          <w:szCs w:val="24"/>
        </w:rPr>
        <w:t xml:space="preserve">Estos adjetivos se utilizan para precisar, determinar a qué sustantivo/s nos estamos refiriendo. Por ejemplo: </w:t>
      </w:r>
      <w:proofErr w:type="spellStart"/>
      <w:r w:rsidRPr="00105F7E">
        <w:rPr>
          <w:rFonts w:ascii="Times New Roman" w:hAnsi="Times New Roman"/>
          <w:sz w:val="24"/>
          <w:szCs w:val="24"/>
        </w:rPr>
        <w:t>this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5F7E">
        <w:rPr>
          <w:rFonts w:ascii="Times New Roman" w:hAnsi="Times New Roman"/>
          <w:sz w:val="24"/>
          <w:szCs w:val="24"/>
        </w:rPr>
        <w:t>those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5F7E">
        <w:rPr>
          <w:rFonts w:ascii="Times New Roman" w:hAnsi="Times New Roman"/>
          <w:sz w:val="24"/>
          <w:szCs w:val="24"/>
        </w:rPr>
        <w:t>every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5F7E">
        <w:rPr>
          <w:rFonts w:ascii="Times New Roman" w:hAnsi="Times New Roman"/>
          <w:sz w:val="24"/>
          <w:szCs w:val="24"/>
        </w:rPr>
        <w:t>each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5F7E">
        <w:rPr>
          <w:rFonts w:ascii="Times New Roman" w:hAnsi="Times New Roman"/>
          <w:sz w:val="24"/>
          <w:szCs w:val="24"/>
        </w:rPr>
        <w:t>either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5F7E">
        <w:rPr>
          <w:rFonts w:ascii="Times New Roman" w:hAnsi="Times New Roman"/>
          <w:sz w:val="24"/>
          <w:szCs w:val="24"/>
        </w:rPr>
        <w:t>neither</w:t>
      </w:r>
      <w:proofErr w:type="spellEnd"/>
      <w:r w:rsidRPr="00105F7E">
        <w:rPr>
          <w:rFonts w:ascii="Times New Roman" w:hAnsi="Times New Roman"/>
          <w:sz w:val="24"/>
          <w:szCs w:val="24"/>
        </w:rPr>
        <w:t>.</w:t>
      </w:r>
      <w:r w:rsidR="00E65BAD" w:rsidRPr="00105F7E">
        <w:rPr>
          <w:rFonts w:ascii="Times New Roman" w:hAnsi="Times New Roman"/>
          <w:sz w:val="24"/>
          <w:szCs w:val="24"/>
        </w:rPr>
        <w:t xml:space="preserve"> </w:t>
      </w:r>
    </w:p>
    <w:p w14:paraId="0809EFAB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5" w:anchor="all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all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todo/a, todos/as</w:t>
        </w:r>
      </w:hyperlink>
    </w:p>
    <w:p w14:paraId="003C3763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6" w:anchor="every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every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cada (significando todos)</w:t>
        </w:r>
      </w:hyperlink>
    </w:p>
    <w:p w14:paraId="21257049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7" w:anchor="each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each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cada (tomados en particular)</w:t>
        </w:r>
      </w:hyperlink>
    </w:p>
    <w:p w14:paraId="34517784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8" w:anchor="both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both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ambos, los dos</w:t>
        </w:r>
      </w:hyperlink>
    </w:p>
    <w:p w14:paraId="3462C065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9" w:anchor="either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either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cualquiera (de dos), ambos; ninguno (al negar)</w:t>
        </w:r>
      </w:hyperlink>
    </w:p>
    <w:p w14:paraId="4B7BBA6F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0" w:anchor="neither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neither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- ninguno de los dos, ni el uno ni el otro </w:t>
        </w:r>
      </w:hyperlink>
    </w:p>
    <w:p w14:paraId="64AC02B3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1" w:anchor="another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another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otro/a</w:t>
        </w:r>
      </w:hyperlink>
    </w:p>
    <w:p w14:paraId="35F066B8" w14:textId="77777777" w:rsidR="00345794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2" w:anchor="other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other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otro/a, otros/as</w:t>
        </w:r>
      </w:hyperlink>
    </w:p>
    <w:p w14:paraId="62A16494" w14:textId="77777777" w:rsidR="00105F7E" w:rsidRDefault="00105F7E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3" w:anchor="theother" w:history="1"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the</w:t>
        </w:r>
        <w:proofErr w:type="spellEnd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other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el otro, la otra, los otros, las otras </w:t>
        </w:r>
      </w:hyperlink>
    </w:p>
    <w:p w14:paraId="649C6365" w14:textId="77777777" w:rsidR="00E65BAD" w:rsidRDefault="00E65BAD" w:rsidP="00E65BAD">
      <w:pPr>
        <w:rPr>
          <w:rFonts w:ascii="Times New Roman" w:hAnsi="Times New Roman"/>
          <w:b/>
          <w:bCs/>
          <w:sz w:val="24"/>
          <w:szCs w:val="24"/>
        </w:rPr>
      </w:pPr>
      <w:r w:rsidRPr="00105F7E">
        <w:rPr>
          <w:rFonts w:ascii="Times New Roman" w:hAnsi="Times New Roman"/>
          <w:b/>
          <w:bCs/>
          <w:sz w:val="24"/>
          <w:szCs w:val="24"/>
        </w:rPr>
        <w:t>Adjetivos De</w:t>
      </w:r>
      <w:r>
        <w:rPr>
          <w:rFonts w:ascii="Times New Roman" w:hAnsi="Times New Roman"/>
          <w:b/>
          <w:bCs/>
          <w:sz w:val="24"/>
          <w:szCs w:val="24"/>
        </w:rPr>
        <w:t>mostrativos</w:t>
      </w:r>
    </w:p>
    <w:p w14:paraId="5E9E0D87" w14:textId="77777777" w:rsidR="00345794" w:rsidRDefault="00E65BAD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4" w:anchor="this" w:history="1">
        <w:proofErr w:type="spellStart"/>
        <w:r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T</w:t>
        </w:r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his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este, esta, esto (singular)</w:t>
        </w:r>
      </w:hyperlink>
    </w:p>
    <w:p w14:paraId="7079ED33" w14:textId="77777777" w:rsidR="00345794" w:rsidRDefault="00E65BAD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5" w:anchor="that" w:history="1">
        <w:proofErr w:type="spellStart"/>
        <w:r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T</w:t>
        </w:r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hat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- ese, esa, eso; aquel, aquella/o (singular)</w:t>
        </w:r>
      </w:hyperlink>
    </w:p>
    <w:p w14:paraId="108DB2B8" w14:textId="77777777" w:rsidR="00345794" w:rsidRDefault="00E65BAD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6" w:anchor="these" w:history="1">
        <w:proofErr w:type="spellStart"/>
        <w:r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T</w:t>
        </w:r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hese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estos, estas (plural)</w:t>
        </w:r>
      </w:hyperlink>
    </w:p>
    <w:p w14:paraId="270DF39E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hyperlink r:id="rId17" w:anchor="those" w:history="1">
        <w:proofErr w:type="spellStart"/>
        <w:r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T</w:t>
        </w:r>
        <w:r w:rsidRPr="00105F7E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hose</w:t>
        </w:r>
        <w:proofErr w:type="spellEnd"/>
        <w:r w:rsidRPr="00105F7E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- esos, esas; aquellas/os (plural)</w:t>
        </w:r>
      </w:hyperlink>
    </w:p>
    <w:p w14:paraId="5D47C5C5" w14:textId="77777777" w:rsidR="00345794" w:rsidRDefault="00345794" w:rsidP="0034579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57AFA73" w14:textId="77777777" w:rsidR="00E65BAD" w:rsidRDefault="00E65BAD" w:rsidP="00E65BAD">
      <w:pPr>
        <w:rPr>
          <w:rFonts w:ascii="Times New Roman" w:hAnsi="Times New Roman"/>
          <w:b/>
          <w:bCs/>
          <w:sz w:val="24"/>
          <w:szCs w:val="24"/>
        </w:rPr>
      </w:pPr>
      <w:r w:rsidRPr="00105F7E">
        <w:rPr>
          <w:rFonts w:ascii="Times New Roman" w:hAnsi="Times New Roman"/>
          <w:b/>
          <w:bCs/>
          <w:sz w:val="24"/>
          <w:szCs w:val="24"/>
        </w:rPr>
        <w:t xml:space="preserve">Adjetivos </w:t>
      </w:r>
      <w:r>
        <w:rPr>
          <w:rFonts w:ascii="Times New Roman" w:hAnsi="Times New Roman"/>
          <w:b/>
          <w:bCs/>
          <w:sz w:val="24"/>
          <w:szCs w:val="24"/>
        </w:rPr>
        <w:t>Posesivos</w:t>
      </w:r>
    </w:p>
    <w:p w14:paraId="79E6C61F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My</w:t>
      </w:r>
      <w:proofErr w:type="spellEnd"/>
    </w:p>
    <w:p w14:paraId="254B83E2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Your</w:t>
      </w:r>
      <w:proofErr w:type="spellEnd"/>
    </w:p>
    <w:p w14:paraId="5D0F28E0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His</w:t>
      </w:r>
      <w:proofErr w:type="spellEnd"/>
    </w:p>
    <w:p w14:paraId="29A006EC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Her</w:t>
      </w:r>
      <w:proofErr w:type="spellEnd"/>
    </w:p>
    <w:p w14:paraId="7B3654A3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Its</w:t>
      </w:r>
      <w:proofErr w:type="spellEnd"/>
    </w:p>
    <w:p w14:paraId="6E59E74D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Our</w:t>
      </w:r>
      <w:proofErr w:type="spellEnd"/>
    </w:p>
    <w:p w14:paraId="0A0B5901" w14:textId="77777777" w:rsidR="00E65BAD" w:rsidRDefault="00E65BAD" w:rsidP="0034579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Their</w:t>
      </w:r>
      <w:proofErr w:type="spellEnd"/>
    </w:p>
    <w:p w14:paraId="706241B8" w14:textId="77777777" w:rsidR="00E65BAD" w:rsidRDefault="00E65BAD" w:rsidP="00E65BAD">
      <w:pPr>
        <w:rPr>
          <w:rFonts w:ascii="Times New Roman" w:hAnsi="Times New Roman"/>
          <w:b/>
          <w:bCs/>
          <w:sz w:val="24"/>
          <w:szCs w:val="24"/>
        </w:rPr>
      </w:pPr>
    </w:p>
    <w:p w14:paraId="04801F31" w14:textId="77777777" w:rsidR="006E574B" w:rsidRDefault="00E65BAD" w:rsidP="00E65BAD">
      <w:pPr>
        <w:rPr>
          <w:rFonts w:ascii="Times New Roman" w:hAnsi="Times New Roman"/>
          <w:b/>
          <w:bCs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Adjetivos </w:t>
      </w:r>
      <w:r>
        <w:rPr>
          <w:rFonts w:ascii="Times New Roman" w:hAnsi="Times New Roman"/>
          <w:b/>
          <w:bCs/>
          <w:sz w:val="24"/>
          <w:szCs w:val="24"/>
        </w:rPr>
        <w:t>Numerales</w:t>
      </w:r>
    </w:p>
    <w:p w14:paraId="42394B21" w14:textId="77777777" w:rsidR="00E65BAD" w:rsidRPr="006E574B" w:rsidRDefault="00E65BAD" w:rsidP="0034579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574B">
        <w:rPr>
          <w:rFonts w:ascii="Times New Roman" w:hAnsi="Times New Roman"/>
          <w:sz w:val="24"/>
          <w:szCs w:val="24"/>
        </w:rPr>
        <w:t xml:space="preserve">Son todos los números ordinales y cardinales siempre y cuando estén acompañando a un </w:t>
      </w:r>
      <w:r w:rsidR="006E574B" w:rsidRPr="006E574B">
        <w:rPr>
          <w:rFonts w:ascii="Times New Roman" w:hAnsi="Times New Roman"/>
          <w:sz w:val="24"/>
          <w:szCs w:val="24"/>
        </w:rPr>
        <w:t>sustantivo</w:t>
      </w:r>
      <w:r w:rsidR="006E574B">
        <w:rPr>
          <w:rFonts w:ascii="Times New Roman" w:hAnsi="Times New Roman"/>
          <w:sz w:val="24"/>
          <w:szCs w:val="24"/>
        </w:rPr>
        <w:t xml:space="preserve">; no importa si es en letras o en cifras. Ejemplo: </w:t>
      </w:r>
      <w:proofErr w:type="spellStart"/>
      <w:r w:rsidR="006E574B">
        <w:rPr>
          <w:rFonts w:ascii="Times New Roman" w:hAnsi="Times New Roman"/>
          <w:sz w:val="24"/>
          <w:szCs w:val="24"/>
        </w:rPr>
        <w:t>Two</w:t>
      </w:r>
      <w:proofErr w:type="spellEnd"/>
      <w:r w:rsidR="006E57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574B">
        <w:rPr>
          <w:rFonts w:ascii="Times New Roman" w:hAnsi="Times New Roman"/>
          <w:sz w:val="24"/>
          <w:szCs w:val="24"/>
        </w:rPr>
        <w:t>houses</w:t>
      </w:r>
      <w:proofErr w:type="spellEnd"/>
      <w:r w:rsidR="006E574B">
        <w:rPr>
          <w:rFonts w:ascii="Times New Roman" w:hAnsi="Times New Roman"/>
          <w:sz w:val="24"/>
          <w:szCs w:val="24"/>
        </w:rPr>
        <w:t xml:space="preserve">, ten cars, </w:t>
      </w:r>
      <w:proofErr w:type="spellStart"/>
      <w:r w:rsidR="006E574B">
        <w:rPr>
          <w:rFonts w:ascii="Times New Roman" w:hAnsi="Times New Roman"/>
          <w:sz w:val="24"/>
          <w:szCs w:val="24"/>
        </w:rPr>
        <w:t>first</w:t>
      </w:r>
      <w:proofErr w:type="spellEnd"/>
      <w:r w:rsidR="006E57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574B">
        <w:rPr>
          <w:rFonts w:ascii="Times New Roman" w:hAnsi="Times New Roman"/>
          <w:sz w:val="24"/>
          <w:szCs w:val="24"/>
        </w:rPr>
        <w:t>person</w:t>
      </w:r>
      <w:proofErr w:type="spellEnd"/>
      <w:r w:rsidR="006E574B">
        <w:rPr>
          <w:rFonts w:ascii="Times New Roman" w:hAnsi="Times New Roman"/>
          <w:sz w:val="24"/>
          <w:szCs w:val="24"/>
        </w:rPr>
        <w:t>.</w:t>
      </w:r>
    </w:p>
    <w:p w14:paraId="2B0410E6" w14:textId="77777777" w:rsidR="00AC7187" w:rsidRDefault="00AC7187" w:rsidP="00345794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6090E36" w14:textId="77777777" w:rsidR="0034579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Adjetivos Cuantitativos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76614">
        <w:rPr>
          <w:rFonts w:ascii="Times New Roman" w:hAnsi="Times New Roman"/>
          <w:sz w:val="24"/>
          <w:szCs w:val="24"/>
        </w:rPr>
        <w:t>(</w:t>
      </w:r>
      <w:proofErr w:type="spellStart"/>
      <w:r w:rsidRPr="00B76614">
        <w:rPr>
          <w:rFonts w:ascii="Times New Roman" w:hAnsi="Times New Roman"/>
          <w:sz w:val="24"/>
          <w:szCs w:val="24"/>
        </w:rPr>
        <w:t>Quantifiers</w:t>
      </w:r>
      <w:proofErr w:type="spellEnd"/>
      <w:r w:rsidRPr="00B766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4731279" w14:textId="77777777" w:rsidR="00345794" w:rsidRDefault="00B76614" w:rsidP="00345794">
      <w:pPr>
        <w:pStyle w:val="Sinespaciado"/>
        <w:ind w:firstLine="708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sz w:val="24"/>
          <w:szCs w:val="24"/>
        </w:rPr>
        <w:t xml:space="preserve">También llamados adjetivos extensivos, califican al sustantivo de manera imprecisa. Algunos de éstos: </w:t>
      </w:r>
      <w:proofErr w:type="spellStart"/>
      <w:r w:rsidRPr="00B76614">
        <w:rPr>
          <w:rFonts w:ascii="Times New Roman" w:hAnsi="Times New Roman"/>
          <w:sz w:val="24"/>
          <w:szCs w:val="24"/>
        </w:rPr>
        <w:t>some</w:t>
      </w:r>
      <w:proofErr w:type="spellEnd"/>
      <w:r w:rsidRPr="00B766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sz w:val="24"/>
          <w:szCs w:val="24"/>
        </w:rPr>
        <w:t>many</w:t>
      </w:r>
      <w:proofErr w:type="spellEnd"/>
      <w:r w:rsidRPr="00B766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sz w:val="24"/>
          <w:szCs w:val="24"/>
        </w:rPr>
        <w:t>much</w:t>
      </w:r>
      <w:proofErr w:type="spellEnd"/>
      <w:r w:rsidRPr="00B766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sz w:val="24"/>
          <w:szCs w:val="24"/>
        </w:rPr>
        <w:t>any</w:t>
      </w:r>
      <w:proofErr w:type="spellEnd"/>
      <w:r w:rsidRPr="00B76614">
        <w:rPr>
          <w:rFonts w:ascii="Times New Roman" w:hAnsi="Times New Roman"/>
          <w:sz w:val="24"/>
          <w:szCs w:val="24"/>
        </w:rPr>
        <w:t>.</w:t>
      </w:r>
    </w:p>
    <w:p w14:paraId="3D98722A" w14:textId="77777777" w:rsidR="0034579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How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much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>? - ¿Cuánto? (con sustantivos incontables)</w:t>
      </w:r>
    </w:p>
    <w:p w14:paraId="1C6096AB" w14:textId="77777777" w:rsidR="0034579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>10%, 20%, 100</w:t>
      </w:r>
      <w:r w:rsidR="00C871C4" w:rsidRPr="00754FCA">
        <w:rPr>
          <w:rFonts w:ascii="Times New Roman" w:hAnsi="Times New Roman"/>
          <w:b/>
          <w:bCs/>
          <w:sz w:val="24"/>
          <w:szCs w:val="24"/>
        </w:rPr>
        <w:t>%</w:t>
      </w:r>
      <w:r w:rsidR="00C871C4" w:rsidRPr="00754FCA">
        <w:rPr>
          <w:rFonts w:ascii="Times New Roman" w:hAnsi="Times New Roman"/>
          <w:sz w:val="24"/>
          <w:szCs w:val="24"/>
        </w:rPr>
        <w:t>...</w:t>
      </w:r>
      <w:r w:rsidRPr="00754FCA">
        <w:rPr>
          <w:rFonts w:ascii="Times New Roman" w:hAnsi="Times New Roman"/>
          <w:sz w:val="24"/>
          <w:szCs w:val="24"/>
        </w:rPr>
        <w:t> </w:t>
      </w:r>
      <w:r w:rsidRPr="00754FCA">
        <w:rPr>
          <w:rFonts w:ascii="Times New Roman" w:hAnsi="Times New Roman"/>
          <w:b/>
          <w:bCs/>
          <w:sz w:val="24"/>
          <w:szCs w:val="24"/>
        </w:rPr>
        <w:t>of</w:t>
      </w:r>
    </w:p>
    <w:p w14:paraId="4080D6B1" w14:textId="77777777" w:rsidR="0034579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one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half</w:t>
      </w:r>
      <w:proofErr w:type="spellEnd"/>
      <w:r w:rsidRPr="00754FCA">
        <w:rPr>
          <w:rFonts w:ascii="Times New Roman" w:hAnsi="Times New Roman"/>
          <w:sz w:val="24"/>
          <w:szCs w:val="24"/>
        </w:rPr>
        <w:t>  - ½</w:t>
      </w:r>
    </w:p>
    <w:p w14:paraId="29B92376" w14:textId="77777777" w:rsidR="00345794" w:rsidRDefault="00B76614" w:rsidP="00345794">
      <w:pPr>
        <w:pStyle w:val="Sinespaciad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one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fourth</w:t>
      </w:r>
      <w:proofErr w:type="spellEnd"/>
      <w:r w:rsidRPr="00754FCA">
        <w:rPr>
          <w:rFonts w:ascii="Times New Roman" w:hAnsi="Times New Roman"/>
          <w:sz w:val="24"/>
          <w:szCs w:val="24"/>
        </w:rPr>
        <w:t> - ¼</w:t>
      </w:r>
    </w:p>
    <w:p w14:paraId="3E923391" w14:textId="77777777" w:rsidR="0034579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three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fourths</w:t>
      </w:r>
      <w:proofErr w:type="spellEnd"/>
      <w:r w:rsidRPr="00754FCA">
        <w:rPr>
          <w:rFonts w:ascii="Times New Roman" w:hAnsi="Times New Roman"/>
          <w:sz w:val="24"/>
          <w:szCs w:val="24"/>
        </w:rPr>
        <w:t> - ¾</w:t>
      </w:r>
    </w:p>
    <w:p w14:paraId="09D12961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great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deal of</w:t>
      </w:r>
      <w:r w:rsidRPr="00754FCA">
        <w:rPr>
          <w:rFonts w:ascii="Times New Roman" w:hAnsi="Times New Roman"/>
          <w:sz w:val="24"/>
          <w:szCs w:val="24"/>
        </w:rPr>
        <w:t> - gran cantidad de</w:t>
      </w:r>
    </w:p>
    <w:p w14:paraId="382D30B3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little</w:t>
      </w:r>
      <w:proofErr w:type="spellEnd"/>
      <w:r w:rsidRPr="00754FCA">
        <w:rPr>
          <w:rFonts w:ascii="Times New Roman" w:hAnsi="Times New Roman"/>
          <w:sz w:val="24"/>
          <w:szCs w:val="24"/>
        </w:rPr>
        <w:t> - un poco</w:t>
      </w:r>
    </w:p>
    <w:p w14:paraId="38B2214A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lot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 - un montón de</w:t>
      </w:r>
    </w:p>
    <w:p w14:paraId="24B3DAB1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quantity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- una cantidad de</w:t>
      </w:r>
    </w:p>
    <w:p w14:paraId="22D984BB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an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amount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 - una cantidad</w:t>
      </w:r>
    </w:p>
    <w:p w14:paraId="0DC5B7E7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enough</w:t>
      </w:r>
      <w:proofErr w:type="spellEnd"/>
      <w:r w:rsidRPr="00754FCA">
        <w:rPr>
          <w:rFonts w:ascii="Times New Roman" w:hAnsi="Times New Roman"/>
          <w:sz w:val="24"/>
          <w:szCs w:val="24"/>
        </w:rPr>
        <w:t>  - suficiente</w:t>
      </w:r>
    </w:p>
    <w:p w14:paraId="752CD4B5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less</w:t>
      </w:r>
      <w:proofErr w:type="spellEnd"/>
      <w:r w:rsidRPr="00754FCA">
        <w:rPr>
          <w:rFonts w:ascii="Times New Roman" w:hAnsi="Times New Roman"/>
          <w:sz w:val="24"/>
          <w:szCs w:val="24"/>
        </w:rPr>
        <w:t>  - menos</w:t>
      </w:r>
    </w:p>
    <w:p w14:paraId="53E92202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little</w:t>
      </w:r>
      <w:proofErr w:type="spellEnd"/>
      <w:r w:rsidRPr="00754FCA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754FCA">
        <w:rPr>
          <w:rFonts w:ascii="Times New Roman" w:hAnsi="Times New Roman"/>
          <w:sz w:val="24"/>
          <w:szCs w:val="24"/>
        </w:rPr>
        <w:t xml:space="preserve"> poco</w:t>
      </w:r>
    </w:p>
    <w:p w14:paraId="31CA831D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>more</w:t>
      </w:r>
      <w:r w:rsidRPr="00754FCA">
        <w:rPr>
          <w:rFonts w:ascii="Times New Roman" w:hAnsi="Times New Roman"/>
          <w:sz w:val="24"/>
          <w:szCs w:val="24"/>
        </w:rPr>
        <w:t>  - más</w:t>
      </w:r>
    </w:p>
    <w:p w14:paraId="4114C7F3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>no</w:t>
      </w:r>
      <w:r w:rsidR="00754FCA" w:rsidRPr="00754FCA">
        <w:rPr>
          <w:rFonts w:ascii="Times New Roman" w:hAnsi="Times New Roman"/>
          <w:sz w:val="24"/>
          <w:szCs w:val="24"/>
        </w:rPr>
        <w:t> </w:t>
      </w:r>
      <w:r w:rsidRPr="00754FCA">
        <w:rPr>
          <w:rFonts w:ascii="Times New Roman" w:hAnsi="Times New Roman"/>
          <w:sz w:val="24"/>
          <w:szCs w:val="24"/>
        </w:rPr>
        <w:t>- nada de</w:t>
      </w:r>
    </w:p>
    <w:p w14:paraId="55479C01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none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- nada de</w:t>
      </w:r>
    </w:p>
    <w:p w14:paraId="3738AD54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not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much</w:t>
      </w:r>
      <w:proofErr w:type="spellEnd"/>
      <w:r w:rsidRPr="00754FCA">
        <w:rPr>
          <w:rFonts w:ascii="Times New Roman" w:hAnsi="Times New Roman"/>
          <w:sz w:val="24"/>
          <w:szCs w:val="24"/>
        </w:rPr>
        <w:t> - no mucho</w:t>
      </w:r>
    </w:p>
    <w:p w14:paraId="145E36A0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plenty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- un montón de </w:t>
      </w:r>
    </w:p>
    <w:p w14:paraId="7D625A0F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some</w:t>
      </w:r>
      <w:proofErr w:type="spellEnd"/>
      <w:r w:rsidRPr="00754FCA">
        <w:rPr>
          <w:rFonts w:ascii="Times New Roman" w:hAnsi="Times New Roman"/>
          <w:sz w:val="24"/>
          <w:szCs w:val="24"/>
        </w:rPr>
        <w:t> - algo de</w:t>
      </w:r>
    </w:p>
    <w:p w14:paraId="4125EBA8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the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54FCA">
        <w:rPr>
          <w:rFonts w:ascii="Times New Roman" w:hAnsi="Times New Roman"/>
          <w:b/>
          <w:bCs/>
          <w:sz w:val="24"/>
          <w:szCs w:val="24"/>
        </w:rPr>
        <w:t>rest</w:t>
      </w:r>
      <w:proofErr w:type="spellEnd"/>
      <w:r w:rsidRPr="00754FCA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754FCA">
        <w:rPr>
          <w:rFonts w:ascii="Times New Roman" w:hAnsi="Times New Roman"/>
          <w:sz w:val="24"/>
          <w:szCs w:val="24"/>
        </w:rPr>
        <w:t> - el resto de </w:t>
      </w:r>
    </w:p>
    <w:p w14:paraId="66CE6FC2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How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many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>? - ¿Cuántos? (con sustantivos contables)</w:t>
      </w:r>
    </w:p>
    <w:p w14:paraId="18A25C9E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one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two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three</w:t>
      </w:r>
      <w:proofErr w:type="spellEnd"/>
      <w:r w:rsidRPr="00B76614">
        <w:rPr>
          <w:rFonts w:ascii="Times New Roman" w:hAnsi="Times New Roman"/>
          <w:sz w:val="24"/>
          <w:szCs w:val="24"/>
        </w:rPr>
        <w:t> - un, dos, tres...</w:t>
      </w:r>
    </w:p>
    <w:p w14:paraId="27C7C588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10% , 20%, 100%</w:t>
      </w:r>
      <w:r w:rsidRPr="00B76614">
        <w:rPr>
          <w:rFonts w:ascii="Times New Roman" w:hAnsi="Times New Roman"/>
          <w:sz w:val="24"/>
          <w:szCs w:val="24"/>
        </w:rPr>
        <w:t> ...</w:t>
      </w:r>
      <w:r w:rsidRPr="00B76614">
        <w:rPr>
          <w:rFonts w:ascii="Times New Roman" w:hAnsi="Times New Roman"/>
          <w:b/>
          <w:bCs/>
          <w:sz w:val="24"/>
          <w:szCs w:val="24"/>
        </w:rPr>
        <w:t>of</w:t>
      </w:r>
      <w:r w:rsidRPr="00B76614">
        <w:rPr>
          <w:rFonts w:ascii="Times New Roman" w:hAnsi="Times New Roman"/>
          <w:sz w:val="24"/>
          <w:szCs w:val="24"/>
        </w:rPr>
        <w:t> </w:t>
      </w:r>
    </w:p>
    <w:p w14:paraId="35F1CBB9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one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half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one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fourth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un medio, un cuarto de</w:t>
      </w:r>
    </w:p>
    <w:p w14:paraId="18213F77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couple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un par</w:t>
      </w:r>
    </w:p>
    <w:p w14:paraId="4E8C881A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few</w:t>
      </w:r>
      <w:proofErr w:type="spellEnd"/>
      <w:r w:rsidR="00754FCA">
        <w:rPr>
          <w:rFonts w:ascii="Times New Roman" w:hAnsi="Times New Roman"/>
          <w:sz w:val="24"/>
          <w:szCs w:val="24"/>
        </w:rPr>
        <w:t> </w:t>
      </w:r>
      <w:r w:rsidRPr="00B76614">
        <w:rPr>
          <w:rFonts w:ascii="Times New Roman" w:hAnsi="Times New Roman"/>
          <w:sz w:val="24"/>
          <w:szCs w:val="24"/>
        </w:rPr>
        <w:t> - algunos</w:t>
      </w:r>
    </w:p>
    <w:p w14:paraId="004E3F6A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great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many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muchísimos</w:t>
      </w:r>
    </w:p>
    <w:p w14:paraId="54E3838C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large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number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un gran número de</w:t>
      </w:r>
    </w:p>
    <w:p w14:paraId="373A7AFC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lot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="00754FCA">
        <w:rPr>
          <w:rFonts w:ascii="Times New Roman" w:hAnsi="Times New Roman"/>
          <w:sz w:val="24"/>
          <w:szCs w:val="24"/>
        </w:rPr>
        <w:t> </w:t>
      </w:r>
      <w:r w:rsidRPr="00B76614">
        <w:rPr>
          <w:rFonts w:ascii="Times New Roman" w:hAnsi="Times New Roman"/>
          <w:sz w:val="24"/>
          <w:szCs w:val="24"/>
        </w:rPr>
        <w:t> - un montón de</w:t>
      </w:r>
    </w:p>
    <w:p w14:paraId="598CF7B4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small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quantity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una pequeña cantidad de</w:t>
      </w:r>
    </w:p>
    <w:p w14:paraId="10078C49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large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quantity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una gran cantidad de</w:t>
      </w:r>
    </w:p>
    <w:p w14:paraId="0C9D8279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another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otro</w:t>
      </w:r>
    </w:p>
    <w:p w14:paraId="11A3070B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enough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suficientes</w:t>
      </w:r>
    </w:p>
    <w:p w14:paraId="3651F57B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few</w:t>
      </w:r>
      <w:proofErr w:type="spellEnd"/>
      <w:r w:rsidRPr="00B76614">
        <w:rPr>
          <w:rFonts w:ascii="Times New Roman" w:hAnsi="Times New Roman"/>
          <w:sz w:val="24"/>
          <w:szCs w:val="24"/>
        </w:rPr>
        <w:t>  - pocos</w:t>
      </w:r>
    </w:p>
    <w:p w14:paraId="01434A47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fewer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menos</w:t>
      </w:r>
    </w:p>
    <w:p w14:paraId="0D852A10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many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muchos</w:t>
      </w:r>
    </w:p>
    <w:p w14:paraId="48AB57FE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more</w:t>
      </w:r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más</w:t>
      </w:r>
    </w:p>
    <w:p w14:paraId="705B88BE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most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la mayoría de</w:t>
      </w:r>
    </w:p>
    <w:p w14:paraId="0299E4FA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none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="00754FC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76614">
        <w:rPr>
          <w:rFonts w:ascii="Times New Roman" w:hAnsi="Times New Roman"/>
          <w:sz w:val="24"/>
          <w:szCs w:val="24"/>
        </w:rPr>
        <w:t>- ninguno de</w:t>
      </w:r>
    </w:p>
    <w:p w14:paraId="64F1F959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lots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montones de</w:t>
      </w:r>
    </w:p>
    <w:p w14:paraId="31F7C3D2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plenty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 - gran cantidad de</w:t>
      </w:r>
    </w:p>
    <w:p w14:paraId="09201CC5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several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varios</w:t>
      </w:r>
    </w:p>
    <w:p w14:paraId="2FFC5E00" w14:textId="77777777" w:rsidR="00251891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some</w:t>
      </w:r>
      <w:proofErr w:type="spellEnd"/>
      <w:r w:rsidRPr="00B76614">
        <w:rPr>
          <w:rFonts w:ascii="Times New Roman" w:hAnsi="Times New Roman"/>
          <w:sz w:val="24"/>
          <w:szCs w:val="24"/>
        </w:rPr>
        <w:t> </w:t>
      </w:r>
      <w:r w:rsidR="00251891">
        <w:rPr>
          <w:rFonts w:ascii="Times New Roman" w:hAnsi="Times New Roman"/>
          <w:sz w:val="24"/>
          <w:szCs w:val="24"/>
        </w:rPr>
        <w:t>–</w:t>
      </w:r>
      <w:r w:rsidRPr="00B76614">
        <w:rPr>
          <w:rFonts w:ascii="Times New Roman" w:hAnsi="Times New Roman"/>
          <w:sz w:val="24"/>
          <w:szCs w:val="24"/>
        </w:rPr>
        <w:t xml:space="preserve"> algunos</w:t>
      </w:r>
    </w:p>
    <w:p w14:paraId="7FAEF4D2" w14:textId="77777777" w:rsidR="00B76614" w:rsidRDefault="00B76614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the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majority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 xml:space="preserve"> - la mayoría </w:t>
      </w:r>
      <w:proofErr w:type="spellStart"/>
      <w:r w:rsidRPr="00B76614">
        <w:rPr>
          <w:rFonts w:ascii="Times New Roman" w:hAnsi="Times New Roman"/>
          <w:sz w:val="24"/>
          <w:szCs w:val="24"/>
        </w:rPr>
        <w:t>de</w:t>
      </w:r>
      <w:r w:rsidRPr="00B76614">
        <w:rPr>
          <w:rFonts w:ascii="Times New Roman" w:hAnsi="Times New Roman"/>
          <w:b/>
          <w:bCs/>
          <w:sz w:val="24"/>
          <w:szCs w:val="24"/>
        </w:rPr>
        <w:t>the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rest</w:t>
      </w:r>
      <w:proofErr w:type="spellEnd"/>
      <w:r w:rsidRPr="00B766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Pr="00B76614">
        <w:rPr>
          <w:rFonts w:ascii="Times New Roman" w:hAnsi="Times New Roman"/>
          <w:sz w:val="24"/>
          <w:szCs w:val="24"/>
        </w:rPr>
        <w:t> - el resto de</w:t>
      </w:r>
    </w:p>
    <w:p w14:paraId="75F31FC9" w14:textId="77777777" w:rsidR="00251891" w:rsidRDefault="00251891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</w:p>
    <w:p w14:paraId="0B1759D5" w14:textId="77777777" w:rsidR="006E574B" w:rsidRDefault="006E574B" w:rsidP="00345794">
      <w:pPr>
        <w:pStyle w:val="Sinespaciado"/>
        <w:jc w:val="both"/>
        <w:rPr>
          <w:rFonts w:ascii="Times New Roman" w:hAnsi="Times New Roman"/>
          <w:sz w:val="24"/>
          <w:szCs w:val="24"/>
        </w:rPr>
      </w:pPr>
    </w:p>
    <w:p w14:paraId="19DE04F1" w14:textId="2290395E" w:rsidR="006E574B" w:rsidRDefault="006E574B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E574B">
        <w:rPr>
          <w:rFonts w:ascii="Times New Roman" w:hAnsi="Times New Roman"/>
          <w:b/>
          <w:bCs/>
          <w:sz w:val="24"/>
          <w:szCs w:val="24"/>
        </w:rPr>
        <w:t>Nota:</w:t>
      </w:r>
      <w:r>
        <w:rPr>
          <w:rFonts w:ascii="Times New Roman" w:hAnsi="Times New Roman"/>
          <w:sz w:val="24"/>
          <w:szCs w:val="24"/>
        </w:rPr>
        <w:t xml:space="preserve"> Los adjetivos numerales. posesivos, demostrativos y cuantitativos son considerados Adjetivos Determinativos.</w:t>
      </w:r>
    </w:p>
    <w:p w14:paraId="75704CBE" w14:textId="77777777" w:rsidR="00E65BAD" w:rsidRDefault="00E65BAD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03D01E4" w14:textId="77777777" w:rsidR="00E65BAD" w:rsidRPr="00105F7E" w:rsidRDefault="00E65BAD" w:rsidP="00251891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05F7E">
        <w:rPr>
          <w:rFonts w:ascii="Times New Roman" w:hAnsi="Times New Roman"/>
          <w:b/>
          <w:bCs/>
          <w:sz w:val="24"/>
          <w:szCs w:val="24"/>
        </w:rPr>
        <w:t>Adjetivos Calificativos</w:t>
      </w:r>
    </w:p>
    <w:p w14:paraId="6F7E852E" w14:textId="77777777" w:rsidR="00E65BAD" w:rsidRDefault="00E65BAD" w:rsidP="0025189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05F7E">
        <w:rPr>
          <w:rFonts w:ascii="Times New Roman" w:hAnsi="Times New Roman"/>
          <w:sz w:val="24"/>
          <w:szCs w:val="24"/>
        </w:rPr>
        <w:t xml:space="preserve">Expresan las cualidades del sustantivo al que modifican y se ubican delante de éste. No varían ni el género ni el número (red cars, </w:t>
      </w:r>
      <w:proofErr w:type="spellStart"/>
      <w:r w:rsidRPr="00105F7E">
        <w:rPr>
          <w:rFonts w:ascii="Times New Roman" w:hAnsi="Times New Roman"/>
          <w:sz w:val="24"/>
          <w:szCs w:val="24"/>
        </w:rPr>
        <w:t>fat</w:t>
      </w:r>
      <w:proofErr w:type="spellEnd"/>
      <w:r w:rsidRPr="00105F7E">
        <w:rPr>
          <w:rFonts w:ascii="Times New Roman" w:hAnsi="Times New Roman"/>
          <w:sz w:val="24"/>
          <w:szCs w:val="24"/>
        </w:rPr>
        <w:t xml:space="preserve"> woman). Aquí hay una lista de algunos agrupados por categorías con traducción, pronunciación y ejemplos.</w:t>
      </w:r>
    </w:p>
    <w:p w14:paraId="63C83191" w14:textId="77777777" w:rsidR="00E65BAD" w:rsidRPr="007855CB" w:rsidRDefault="00E65BAD" w:rsidP="00E65BAD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7855CB">
        <w:rPr>
          <w:rFonts w:ascii="Times New Roman" w:hAnsi="Times New Roman"/>
          <w:b/>
          <w:bCs/>
          <w:sz w:val="24"/>
          <w:szCs w:val="24"/>
        </w:rPr>
        <w:t>Adjetivos calificativos clasificados por categorías</w:t>
      </w:r>
    </w:p>
    <w:p w14:paraId="12226B42" w14:textId="77777777" w:rsidR="00E65BAD" w:rsidRDefault="00E65BAD" w:rsidP="00E65BAD">
      <w:pPr>
        <w:spacing w:line="200" w:lineRule="atLeast"/>
        <w:rPr>
          <w:rFonts w:ascii="Times New Roman" w:hAnsi="Times New Roman"/>
          <w:sz w:val="24"/>
          <w:szCs w:val="24"/>
          <w:lang w:val="en-US"/>
        </w:rPr>
      </w:pPr>
      <w:hyperlink r:id="rId18" w:anchor="Colors" w:history="1">
        <w:r w:rsidRPr="005532D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Colors:</w:t>
        </w:r>
        <w:r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black, grey, violet, white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.</w:t>
        </w:r>
      </w:hyperlink>
      <w:r w:rsidRPr="005532D7">
        <w:rPr>
          <w:rFonts w:ascii="Times New Roman" w:hAnsi="Times New Roman"/>
          <w:sz w:val="24"/>
          <w:szCs w:val="24"/>
          <w:lang w:val="en-US"/>
        </w:rPr>
        <w:br/>
      </w:r>
      <w:hyperlink r:id="rId19" w:anchor="SizeMeasure" w:history="1">
        <w:r w:rsidRPr="005532D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Size / Measure: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</w:t>
        </w:r>
        <w:r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big, small, large, huge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.</w:t>
        </w:r>
      </w:hyperlink>
      <w:r w:rsidRPr="005532D7">
        <w:rPr>
          <w:rFonts w:ascii="Times New Roman" w:hAnsi="Times New Roman"/>
          <w:sz w:val="24"/>
          <w:szCs w:val="24"/>
          <w:lang w:val="en-US"/>
        </w:rPr>
        <w:br/>
      </w:r>
      <w:hyperlink r:id="rId20" w:anchor="Shape" w:history="1">
        <w:r w:rsidRPr="005532D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Shape: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square, round, oval, spherical.</w:t>
        </w:r>
      </w:hyperlink>
      <w:r w:rsidRPr="005532D7">
        <w:rPr>
          <w:rFonts w:ascii="Times New Roman" w:hAnsi="Times New Roman"/>
          <w:sz w:val="24"/>
          <w:szCs w:val="24"/>
          <w:lang w:val="en-US"/>
        </w:rPr>
        <w:br/>
      </w:r>
      <w:bookmarkStart w:id="0" w:name="this"/>
      <w:bookmarkEnd w:id="0"/>
      <w:r w:rsidRPr="005532D7">
        <w:rPr>
          <w:rFonts w:ascii="Times New Roman" w:hAnsi="Times New Roman"/>
          <w:sz w:val="24"/>
          <w:szCs w:val="24"/>
        </w:rPr>
        <w:fldChar w:fldCharType="begin"/>
      </w:r>
      <w:r w:rsidRPr="00C871C4">
        <w:rPr>
          <w:rFonts w:ascii="Times New Roman" w:hAnsi="Times New Roman"/>
          <w:sz w:val="24"/>
          <w:szCs w:val="24"/>
          <w:lang w:val="en-US"/>
        </w:rPr>
        <w:instrText xml:space="preserve"> HYPERLINK "http://www.shertonenglish.com/resources/es/adjectives/adjectives-descriptive02.php" \l "AgeTime" </w:instrText>
      </w:r>
      <w:r w:rsidRPr="005532D7">
        <w:rPr>
          <w:rFonts w:ascii="Times New Roman" w:hAnsi="Times New Roman"/>
          <w:sz w:val="24"/>
          <w:szCs w:val="24"/>
        </w:rPr>
        <w:fldChar w:fldCharType="separate"/>
      </w:r>
      <w:r w:rsidRPr="005532D7">
        <w:rPr>
          <w:rStyle w:val="Hipervnculo"/>
          <w:rFonts w:ascii="Times New Roman" w:hAnsi="Times New Roman"/>
          <w:b/>
          <w:bCs/>
          <w:color w:val="auto"/>
          <w:sz w:val="24"/>
          <w:szCs w:val="24"/>
          <w:u w:val="none"/>
          <w:lang w:val="en-US"/>
        </w:rPr>
        <w:t>Age / Time:</w:t>
      </w:r>
      <w:r w:rsidRPr="005532D7">
        <w:rPr>
          <w:rStyle w:val="Hipervnculo"/>
          <w:rFonts w:ascii="Times New Roman" w:hAnsi="Times New Roman"/>
          <w:color w:val="auto"/>
          <w:sz w:val="24"/>
          <w:szCs w:val="24"/>
          <w:u w:val="none"/>
          <w:lang w:val="en-US"/>
        </w:rPr>
        <w:t> ol</w:t>
      </w:r>
      <w:r>
        <w:rPr>
          <w:rStyle w:val="Hipervnculo"/>
          <w:rFonts w:ascii="Times New Roman" w:hAnsi="Times New Roman"/>
          <w:color w:val="auto"/>
          <w:sz w:val="24"/>
          <w:szCs w:val="24"/>
          <w:u w:val="none"/>
          <w:lang w:val="en-US"/>
        </w:rPr>
        <w:t>d, new, modern, old-fashioned</w:t>
      </w:r>
      <w:r w:rsidRPr="005532D7">
        <w:rPr>
          <w:rStyle w:val="Hipervnculo"/>
          <w:rFonts w:ascii="Times New Roman" w:hAnsi="Times New Roman"/>
          <w:color w:val="auto"/>
          <w:sz w:val="24"/>
          <w:szCs w:val="24"/>
          <w:u w:val="none"/>
          <w:lang w:val="en-US"/>
        </w:rPr>
        <w:t>. </w:t>
      </w:r>
      <w:r w:rsidRPr="005532D7">
        <w:rPr>
          <w:rFonts w:ascii="Times New Roman" w:hAnsi="Times New Roman"/>
          <w:sz w:val="24"/>
          <w:szCs w:val="24"/>
          <w:lang w:val="en-US"/>
        </w:rPr>
        <w:fldChar w:fldCharType="end"/>
      </w:r>
      <w:r w:rsidRPr="005532D7">
        <w:rPr>
          <w:rFonts w:ascii="Times New Roman" w:hAnsi="Times New Roman"/>
          <w:sz w:val="24"/>
          <w:szCs w:val="24"/>
          <w:lang w:val="en-US"/>
        </w:rPr>
        <w:br/>
      </w:r>
      <w:hyperlink r:id="rId21" w:anchor="Weather" w:history="1">
        <w:r w:rsidRPr="005532D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Weather: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</w:t>
        </w:r>
        <w:r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rainy, sunny, stormy, windy.</w:t>
        </w:r>
        <w:r w:rsidRPr="005532D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</w:t>
        </w:r>
      </w:hyperlink>
      <w:r w:rsidRPr="005532D7">
        <w:rPr>
          <w:rFonts w:ascii="Times New Roman" w:hAnsi="Times New Roman"/>
          <w:sz w:val="24"/>
          <w:szCs w:val="24"/>
          <w:lang w:val="en-US"/>
        </w:rPr>
        <w:br/>
      </w:r>
      <w:hyperlink r:id="rId22" w:anchor="Temperature" w:history="1">
        <w:r w:rsidRPr="00C871C4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Temperature:</w:t>
        </w:r>
        <w:r w:rsidRPr="00C871C4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co</w:t>
        </w:r>
        <w:r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ld, hot, warm, cool</w:t>
        </w:r>
        <w:r w:rsidRPr="00C871C4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.</w:t>
        </w:r>
      </w:hyperlink>
    </w:p>
    <w:p w14:paraId="4D7985D0" w14:textId="77777777" w:rsidR="00E65BAD" w:rsidRPr="00754FCA" w:rsidRDefault="00E65BAD" w:rsidP="00E65BAD">
      <w:pPr>
        <w:pStyle w:val="Sinespaciado"/>
        <w:rPr>
          <w:rFonts w:ascii="Times New Roman" w:hAnsi="Times New Roman"/>
          <w:sz w:val="24"/>
          <w:szCs w:val="24"/>
          <w:lang w:val="en-US"/>
        </w:rPr>
      </w:pPr>
      <w:hyperlink r:id="rId23" w:anchor="Condition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Condition: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crazy, sane, drunk, sober,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24" w:anchor="Taste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Taste: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sweet, sour, bitter, salty.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25" w:anchor="Cooking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Cooking: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boiled, roast, fried, broiled. </w:t>
        </w:r>
      </w:hyperlink>
    </w:p>
    <w:p w14:paraId="4A0F574D" w14:textId="77777777" w:rsidR="00E65BAD" w:rsidRPr="00754FCA" w:rsidRDefault="00E65BAD" w:rsidP="00E65BAD">
      <w:pPr>
        <w:pStyle w:val="Sinespaciado"/>
        <w:rPr>
          <w:rFonts w:ascii="Times New Roman" w:hAnsi="Times New Roman"/>
          <w:sz w:val="24"/>
          <w:szCs w:val="24"/>
          <w:lang w:val="en-US"/>
        </w:rPr>
      </w:pPr>
      <w:hyperlink r:id="rId26" w:anchor="Sound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Sound: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loud, noisy, quiet, silent.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27" w:anchor="Opinion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Opinion: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good, bad, difficult, easy.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28" w:anchor="Personalitypositive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Personality (positive):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honest, intelligent.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29" w:anchor="Personalitynegative" w:history="1">
        <w:proofErr w:type="spellStart"/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Personality</w:t>
        </w:r>
        <w:proofErr w:type="spellEnd"/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 xml:space="preserve"> (negative):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</w:t>
        </w:r>
        <w:proofErr w:type="spellStart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dishonest</w:t>
        </w:r>
        <w:proofErr w:type="spellEnd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pessimistic</w:t>
        </w:r>
        <w:proofErr w:type="spellEnd"/>
      </w:hyperlink>
      <w:r w:rsidRPr="00754FCA">
        <w:rPr>
          <w:rFonts w:ascii="Times New Roman" w:hAnsi="Times New Roman"/>
          <w:sz w:val="24"/>
          <w:szCs w:val="24"/>
        </w:rPr>
        <w:t>.</w:t>
      </w:r>
    </w:p>
    <w:p w14:paraId="4994FD8A" w14:textId="77777777" w:rsidR="00E65BAD" w:rsidRDefault="00E65BAD" w:rsidP="00E65BAD">
      <w:pPr>
        <w:pStyle w:val="Sinespaciado"/>
        <w:rPr>
          <w:lang w:val="en-US"/>
        </w:rPr>
      </w:pPr>
      <w:hyperlink r:id="rId30" w:anchor="Appearance" w:history="1"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  <w:lang w:val="en-US"/>
          </w:rPr>
          <w:t>Appearance: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 beautiful, ugly, clean, dirty, ... </w:t>
        </w:r>
      </w:hyperlink>
      <w:r w:rsidRPr="00754FCA">
        <w:rPr>
          <w:rFonts w:ascii="Times New Roman" w:hAnsi="Times New Roman"/>
          <w:sz w:val="24"/>
          <w:szCs w:val="24"/>
          <w:lang w:val="en-US"/>
        </w:rPr>
        <w:br/>
      </w:r>
      <w:hyperlink r:id="rId31" w:anchor="Feelingspositive" w:history="1">
        <w:proofErr w:type="spellStart"/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Feelings</w:t>
        </w:r>
        <w:proofErr w:type="spellEnd"/>
        <w:r w:rsidRPr="00754FCA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 xml:space="preserve"> (positive) :</w:t>
        </w:r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</w:t>
        </w:r>
        <w:proofErr w:type="spellStart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amused</w:t>
        </w:r>
        <w:proofErr w:type="spellEnd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satisfied</w:t>
        </w:r>
        <w:proofErr w:type="spellEnd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happy</w:t>
        </w:r>
        <w:proofErr w:type="spellEnd"/>
        <w:r w:rsidRPr="00754FCA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, ...</w:t>
        </w:r>
      </w:hyperlink>
      <w:r w:rsidRPr="00754FCA">
        <w:rPr>
          <w:rFonts w:ascii="Times New Roman" w:hAnsi="Times New Roman"/>
          <w:sz w:val="24"/>
          <w:szCs w:val="24"/>
        </w:rPr>
        <w:br/>
      </w:r>
      <w:hyperlink r:id="rId32" w:anchor="Feelingsnegative" w:history="1">
        <w:proofErr w:type="spellStart"/>
        <w:r w:rsidRPr="00AC718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Feelings</w:t>
        </w:r>
        <w:proofErr w:type="spellEnd"/>
        <w:r w:rsidRPr="00AC7187">
          <w:rPr>
            <w:rStyle w:val="Hipervnculo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 xml:space="preserve"> (negative) :</w:t>
        </w:r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 </w:t>
        </w:r>
        <w:proofErr w:type="spellStart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bored</w:t>
        </w:r>
        <w:proofErr w:type="spellEnd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afraid</w:t>
        </w:r>
        <w:proofErr w:type="spellEnd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angry</w:t>
        </w:r>
        <w:proofErr w:type="spellEnd"/>
        <w:r w:rsidRPr="00AC7187">
          <w:rPr>
            <w:rStyle w:val="Hipervnculo"/>
            <w:rFonts w:ascii="Times New Roman" w:hAnsi="Times New Roman"/>
            <w:color w:val="auto"/>
            <w:sz w:val="24"/>
            <w:szCs w:val="24"/>
            <w:u w:val="none"/>
          </w:rPr>
          <w:t>, ...</w:t>
        </w:r>
      </w:hyperlink>
    </w:p>
    <w:p w14:paraId="73CF656E" w14:textId="77777777" w:rsidR="00E65BAD" w:rsidRDefault="00E65BAD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7673260B" w14:textId="77777777" w:rsidR="00B76614" w:rsidRDefault="00B76614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3A876237" w14:textId="77777777" w:rsidR="00B76614" w:rsidRP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Adjetivos Gentilicios</w:t>
      </w:r>
    </w:p>
    <w:p w14:paraId="76CFB94F" w14:textId="77777777" w:rsidR="00B76614" w:rsidRDefault="00B76614" w:rsidP="00251891">
      <w:pPr>
        <w:pStyle w:val="Sinespaciad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sz w:val="24"/>
          <w:szCs w:val="24"/>
        </w:rPr>
        <w:t>Son aquellos adjetivos que refieren a nacionalidades. A diferencia del español, en inglés estos adjetivos se escriben co</w:t>
      </w:r>
      <w:r>
        <w:rPr>
          <w:rFonts w:ascii="Times New Roman" w:hAnsi="Times New Roman"/>
          <w:sz w:val="24"/>
          <w:szCs w:val="24"/>
        </w:rPr>
        <w:t>n mayúsculas: Spanish, French</w:t>
      </w:r>
      <w:r w:rsidRPr="00B76614">
        <w:rPr>
          <w:rFonts w:ascii="Times New Roman" w:hAnsi="Times New Roman"/>
          <w:sz w:val="24"/>
          <w:szCs w:val="24"/>
        </w:rPr>
        <w:t>.</w:t>
      </w:r>
    </w:p>
    <w:p w14:paraId="1A050A08" w14:textId="77777777" w:rsidR="00B76614" w:rsidRP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4E5E91D3" w14:textId="77777777" w:rsidR="00B76614" w:rsidRPr="00B76614" w:rsidRDefault="00B76614" w:rsidP="00B76614">
      <w:pPr>
        <w:shd w:val="clear" w:color="auto" w:fill="FFFFFF"/>
        <w:spacing w:before="270" w:after="90" w:line="300" w:lineRule="atLeast"/>
        <w:outlineLvl w:val="2"/>
        <w:rPr>
          <w:rFonts w:ascii="Lucida Sans Unicode" w:eastAsia="Times New Roman" w:hAnsi="Lucida Sans Unicode" w:cs="Lucida Sans Unicode"/>
          <w:b/>
          <w:bCs/>
          <w:color w:val="1290CD"/>
          <w:sz w:val="26"/>
          <w:szCs w:val="26"/>
          <w:lang w:eastAsia="es-ES"/>
        </w:rPr>
      </w:pPr>
      <w:r w:rsidRPr="00B76614">
        <w:rPr>
          <w:rFonts w:ascii="Lucida Sans Unicode" w:eastAsia="Times New Roman" w:hAnsi="Lucida Sans Unicode" w:cs="Lucida Sans Unicode"/>
          <w:b/>
          <w:bCs/>
          <w:color w:val="1290CD"/>
          <w:sz w:val="26"/>
          <w:szCs w:val="26"/>
          <w:lang w:eastAsia="es-ES"/>
        </w:rPr>
        <w:t>Agrupados por terminación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58E7EF10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0D18F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841A0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28FE8D4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CB153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Australia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F91DF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Australian</w:t>
            </w:r>
            <w:proofErr w:type="spellEnd"/>
          </w:p>
        </w:tc>
      </w:tr>
      <w:tr w:rsidR="00B76614" w:rsidRPr="00754FCA" w14:paraId="3125C06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7EB7C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Austria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5C549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Austrian</w:t>
            </w:r>
            <w:proofErr w:type="spellEnd"/>
          </w:p>
        </w:tc>
      </w:tr>
      <w:tr w:rsidR="00B76614" w:rsidRPr="00754FCA" w14:paraId="0AE3EC9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540FC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Belgium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EF357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Belgian</w:t>
            </w:r>
            <w:proofErr w:type="spellEnd"/>
          </w:p>
        </w:tc>
      </w:tr>
      <w:tr w:rsidR="00B76614" w:rsidRPr="00754FCA" w14:paraId="7997C74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F7C06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Bolivia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9C488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Bolivian</w:t>
            </w:r>
            <w:proofErr w:type="spellEnd"/>
          </w:p>
        </w:tc>
      </w:tr>
      <w:tr w:rsidR="00B76614" w:rsidRPr="00754FCA" w14:paraId="6F918264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C4ACE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Brazil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2A307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Brazilian</w:t>
            </w:r>
            <w:proofErr w:type="spellEnd"/>
          </w:p>
        </w:tc>
      </w:tr>
      <w:tr w:rsidR="00B76614" w:rsidRPr="00754FCA" w14:paraId="2FD3AED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4435A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Canada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A52B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Canadian</w:t>
            </w:r>
          </w:p>
        </w:tc>
      </w:tr>
      <w:tr w:rsidR="00B76614" w:rsidRPr="00754FCA" w14:paraId="7AD4056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E733B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Colombia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7C38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Colombian</w:t>
            </w:r>
            <w:proofErr w:type="spellEnd"/>
          </w:p>
        </w:tc>
      </w:tr>
      <w:tr w:rsidR="00B76614" w:rsidRPr="00754FCA" w14:paraId="76F0B74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01C9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Egypt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543A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Egyptian</w:t>
            </w:r>
            <w:proofErr w:type="spellEnd"/>
          </w:p>
        </w:tc>
      </w:tr>
      <w:tr w:rsidR="00B76614" w:rsidRPr="00754FCA" w14:paraId="695DB613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B5052E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Hungary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94611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Hungarian</w:t>
            </w:r>
            <w:proofErr w:type="spellEnd"/>
          </w:p>
        </w:tc>
      </w:tr>
      <w:tr w:rsidR="00B76614" w:rsidRPr="00754FCA" w14:paraId="1BF5A309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1EE75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India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9EF3A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Indian</w:t>
            </w:r>
            <w:proofErr w:type="spellEnd"/>
          </w:p>
        </w:tc>
      </w:tr>
      <w:tr w:rsidR="00B76614" w:rsidRPr="00754FCA" w14:paraId="003C148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7C5C9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FA1D1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Iranian</w:t>
            </w:r>
            <w:proofErr w:type="spellEnd"/>
          </w:p>
        </w:tc>
      </w:tr>
      <w:tr w:rsidR="00B76614" w:rsidRPr="00754FCA" w14:paraId="34DE2E0C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ECC9B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Italy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03A50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Italian</w:t>
            </w:r>
            <w:proofErr w:type="spellEnd"/>
          </w:p>
        </w:tc>
      </w:tr>
      <w:tr w:rsidR="00B76614" w:rsidRPr="00754FCA" w14:paraId="76DDF64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9408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Norway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4E31E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Norwegian</w:t>
            </w:r>
            <w:proofErr w:type="spellEnd"/>
          </w:p>
        </w:tc>
      </w:tr>
      <w:tr w:rsidR="00B76614" w:rsidRPr="00754FCA" w14:paraId="4F52339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3D45C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Peru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AAAA4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Peruvian</w:t>
            </w:r>
          </w:p>
        </w:tc>
      </w:tr>
      <w:tr w:rsidR="00B76614" w:rsidRPr="00754FCA" w14:paraId="61BD6478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92EA2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Russia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2C8A2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Russian</w:t>
            </w:r>
            <w:proofErr w:type="spellEnd"/>
          </w:p>
        </w:tc>
      </w:tr>
    </w:tbl>
    <w:p w14:paraId="39C4290F" w14:textId="77777777" w:rsidR="00B76614" w:rsidRPr="00B76614" w:rsidRDefault="00B76614" w:rsidP="00B76614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016031C2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67F9A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E0F69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332EF8A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61968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Chile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D9661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Chilean</w:t>
            </w:r>
            <w:proofErr w:type="spellEnd"/>
          </w:p>
        </w:tc>
      </w:tr>
      <w:tr w:rsidR="00B76614" w:rsidRPr="00754FCA" w14:paraId="7B3CAB6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06905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Costa Rica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DB1EE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Costa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Rican</w:t>
            </w:r>
            <w:proofErr w:type="spellEnd"/>
          </w:p>
        </w:tc>
      </w:tr>
      <w:tr w:rsidR="00B76614" w:rsidRPr="00754FCA" w14:paraId="650BFDC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960F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Cuba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58F06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Cuban</w:t>
            </w:r>
          </w:p>
        </w:tc>
      </w:tr>
      <w:tr w:rsidR="00B76614" w:rsidRPr="00754FCA" w14:paraId="19DE609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14A5E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Germany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C344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German</w:t>
            </w:r>
          </w:p>
        </w:tc>
      </w:tr>
      <w:tr w:rsidR="00B76614" w:rsidRPr="00754FCA" w14:paraId="646BBAD1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2C176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Jamaica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AE47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Jamaican</w:t>
            </w:r>
            <w:proofErr w:type="spellEnd"/>
          </w:p>
        </w:tc>
      </w:tr>
      <w:tr w:rsidR="00B76614" w:rsidRPr="00754FCA" w14:paraId="7EBCEE3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AD20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Korea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86F6F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Korean</w:t>
            </w:r>
            <w:proofErr w:type="spellEnd"/>
          </w:p>
        </w:tc>
      </w:tr>
      <w:tr w:rsidR="00B76614" w:rsidRPr="00754FCA" w14:paraId="4C1C243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CA72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Mexico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763D5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Mexican</w:t>
            </w:r>
            <w:proofErr w:type="spellEnd"/>
          </w:p>
        </w:tc>
      </w:tr>
      <w:tr w:rsidR="00B76614" w:rsidRPr="00754FCA" w14:paraId="6BE7DA1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A57A1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Morocco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499BB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Moroccan</w:t>
            </w:r>
            <w:proofErr w:type="spellEnd"/>
          </w:p>
        </w:tc>
      </w:tr>
      <w:tr w:rsidR="00B76614" w:rsidRPr="00754FCA" w14:paraId="1C98D058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A705BE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Nicaragua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940BE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Nicaraguan</w:t>
            </w:r>
            <w:proofErr w:type="spellEnd"/>
          </w:p>
        </w:tc>
      </w:tr>
      <w:tr w:rsidR="00B76614" w:rsidRPr="00754FCA" w14:paraId="26C64B0C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7D816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Paraguay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D9560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Paraguayan</w:t>
            </w:r>
            <w:proofErr w:type="spellEnd"/>
          </w:p>
        </w:tc>
      </w:tr>
      <w:tr w:rsidR="00B76614" w:rsidRPr="00754FCA" w14:paraId="1F102A2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39D28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Puerto Rico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4EE76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Puerto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Rican</w:t>
            </w:r>
            <w:proofErr w:type="spellEnd"/>
          </w:p>
        </w:tc>
      </w:tr>
      <w:tr w:rsidR="00B76614" w:rsidRPr="00754FCA" w14:paraId="0779858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D8B1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South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Africa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3E777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South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African</w:t>
            </w:r>
            <w:proofErr w:type="spellEnd"/>
          </w:p>
        </w:tc>
      </w:tr>
      <w:tr w:rsidR="00B76614" w:rsidRPr="00754FCA" w14:paraId="35366DD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03F3C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United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States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AB85B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American</w:t>
            </w:r>
          </w:p>
        </w:tc>
      </w:tr>
      <w:tr w:rsidR="00B76614" w:rsidRPr="00754FCA" w14:paraId="317C34B9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20A43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Uruguay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48233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Uruguayan</w:t>
            </w:r>
            <w:proofErr w:type="spellEnd"/>
          </w:p>
        </w:tc>
      </w:tr>
      <w:tr w:rsidR="00B76614" w:rsidRPr="00754FCA" w14:paraId="49F2D35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FF702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Venezuela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7E64EE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Venezuelan</w:t>
            </w:r>
            <w:proofErr w:type="spellEnd"/>
          </w:p>
        </w:tc>
      </w:tr>
    </w:tbl>
    <w:p w14:paraId="03A31C2F" w14:textId="77777777" w:rsidR="00B76614" w:rsidRPr="00B76614" w:rsidRDefault="00B76614" w:rsidP="00B76614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67465A35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7CED8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1EFB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7D1119C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FF807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China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F02D9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Chinese</w:t>
            </w:r>
            <w:proofErr w:type="spellEnd"/>
          </w:p>
        </w:tc>
      </w:tr>
      <w:tr w:rsidR="00B76614" w:rsidRPr="00754FCA" w14:paraId="120D06E3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7863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Japan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3F2F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Japanese</w:t>
            </w:r>
            <w:proofErr w:type="spellEnd"/>
          </w:p>
        </w:tc>
      </w:tr>
      <w:tr w:rsidR="00B76614" w:rsidRPr="00754FCA" w14:paraId="6491ECC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DF06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Lebanon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8D8E1E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Lebanese</w:t>
            </w:r>
            <w:proofErr w:type="spellEnd"/>
          </w:p>
        </w:tc>
      </w:tr>
      <w:tr w:rsidR="00B76614" w:rsidRPr="00754FCA" w14:paraId="1B91680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35DDB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Portugal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6C71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Portuguese</w:t>
            </w:r>
          </w:p>
        </w:tc>
      </w:tr>
      <w:tr w:rsidR="00B76614" w:rsidRPr="00754FCA" w14:paraId="342264B0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0626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Taiwan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DBFA6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Taiwanese</w:t>
            </w:r>
          </w:p>
        </w:tc>
      </w:tr>
      <w:tr w:rsidR="00B76614" w:rsidRPr="00754FCA" w14:paraId="2FAC5A9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D85E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Vietnam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70A8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Vietnamese</w:t>
            </w:r>
          </w:p>
        </w:tc>
      </w:tr>
    </w:tbl>
    <w:p w14:paraId="021C9333" w14:textId="77777777" w:rsidR="00B76614" w:rsidRPr="00B76614" w:rsidRDefault="00B76614" w:rsidP="00B76614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3227D777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47C96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06E90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00C5072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81C31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Iraq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26923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Iraqi</w:t>
            </w:r>
            <w:proofErr w:type="spellEnd"/>
          </w:p>
        </w:tc>
      </w:tr>
      <w:tr w:rsidR="00B76614" w:rsidRPr="00754FCA" w14:paraId="3BFEFCD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B11B1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Israel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69481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Israeli</w:t>
            </w:r>
            <w:proofErr w:type="spellEnd"/>
          </w:p>
        </w:tc>
      </w:tr>
      <w:tr w:rsidR="00B76614" w:rsidRPr="00754FCA" w14:paraId="6DF0159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7D1C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Kuwait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77FB4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Kuwaiti</w:t>
            </w:r>
            <w:proofErr w:type="spellEnd"/>
          </w:p>
        </w:tc>
      </w:tr>
      <w:tr w:rsidR="00B76614" w:rsidRPr="00754FCA" w14:paraId="28E5F6B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9BF5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Pakistan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AE32F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Pakistani</w:t>
            </w:r>
            <w:proofErr w:type="spellEnd"/>
          </w:p>
        </w:tc>
      </w:tr>
    </w:tbl>
    <w:p w14:paraId="19367AD0" w14:textId="77777777" w:rsidR="00B76614" w:rsidRPr="00B76614" w:rsidRDefault="00B76614" w:rsidP="00B76614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290EF0DF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12371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8F3D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635DDEA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3B613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Denmark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0D82C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Danish</w:t>
            </w:r>
            <w:proofErr w:type="spellEnd"/>
          </w:p>
        </w:tc>
      </w:tr>
      <w:tr w:rsidR="00B76614" w:rsidRPr="00754FCA" w14:paraId="64BAC15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34BEB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Finland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86000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Finnish</w:t>
            </w:r>
            <w:proofErr w:type="spellEnd"/>
          </w:p>
        </w:tc>
      </w:tr>
      <w:tr w:rsidR="00B76614" w:rsidRPr="00754FCA" w14:paraId="31BE027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7E91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50F7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Irish</w:t>
            </w:r>
            <w:proofErr w:type="spellEnd"/>
          </w:p>
        </w:tc>
      </w:tr>
      <w:tr w:rsidR="00B76614" w:rsidRPr="00754FCA" w14:paraId="1C428BB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728E9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40EA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Polish</w:t>
            </w:r>
            <w:proofErr w:type="spellEnd"/>
          </w:p>
        </w:tc>
      </w:tr>
      <w:tr w:rsidR="00B76614" w:rsidRPr="00754FCA" w14:paraId="20DFA37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F7833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70BBC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Spanish</w:t>
            </w:r>
          </w:p>
        </w:tc>
      </w:tr>
      <w:tr w:rsidR="00B76614" w:rsidRPr="00754FCA" w14:paraId="5491651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90047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Sweden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0763EE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Swedish</w:t>
            </w:r>
            <w:proofErr w:type="spellEnd"/>
          </w:p>
        </w:tc>
      </w:tr>
      <w:tr w:rsidR="00B76614" w:rsidRPr="00754FCA" w14:paraId="1193101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E130E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Turkey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1EC5B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Turkish</w:t>
            </w:r>
            <w:proofErr w:type="spellEnd"/>
          </w:p>
        </w:tc>
      </w:tr>
      <w:tr w:rsidR="00B76614" w:rsidRPr="00754FCA" w14:paraId="3D39750C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DCEE5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United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Kingdom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B04AF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British</w:t>
            </w:r>
          </w:p>
        </w:tc>
      </w:tr>
    </w:tbl>
    <w:p w14:paraId="604C1C7B" w14:textId="77777777" w:rsidR="00B76614" w:rsidRPr="00B76614" w:rsidRDefault="00B76614" w:rsidP="00B76614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754FCA" w14:paraId="11B20A9B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ED93B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47D48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3403F63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4D869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France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30539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French</w:t>
            </w:r>
          </w:p>
        </w:tc>
      </w:tr>
      <w:tr w:rsidR="00B76614" w:rsidRPr="00754FCA" w14:paraId="5689D8CC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09697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Greenland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1F804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Greenlandic</w:t>
            </w:r>
            <w:proofErr w:type="spellEnd"/>
          </w:p>
        </w:tc>
      </w:tr>
      <w:tr w:rsidR="00B76614" w:rsidRPr="00754FCA" w14:paraId="607720D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4EE74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Iceland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A2D4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Icelandic</w:t>
            </w:r>
            <w:proofErr w:type="spellEnd"/>
          </w:p>
        </w:tc>
      </w:tr>
      <w:tr w:rsidR="00B76614" w:rsidRPr="00754FCA" w14:paraId="7E9E3A1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345BB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Netherlands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AFFD8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Dutch</w:t>
            </w:r>
          </w:p>
        </w:tc>
      </w:tr>
      <w:tr w:rsidR="00B76614" w:rsidRPr="00754FCA" w14:paraId="728DA409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28B0C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New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Zealand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134D6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New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Zealand</w:t>
            </w:r>
            <w:proofErr w:type="spellEnd"/>
          </w:p>
        </w:tc>
      </w:tr>
      <w:tr w:rsidR="00B76614" w:rsidRPr="00754FCA" w14:paraId="7320CF5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DAE6E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Philippines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D8181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Philippine</w:t>
            </w:r>
            <w:proofErr w:type="spellEnd"/>
          </w:p>
        </w:tc>
      </w:tr>
      <w:tr w:rsidR="00B76614" w:rsidRPr="00754FCA" w14:paraId="19296180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C03F0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Argentina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3E254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Argentine</w:t>
            </w:r>
          </w:p>
        </w:tc>
      </w:tr>
      <w:tr w:rsidR="00B76614" w:rsidRPr="00754FCA" w14:paraId="55EABB9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8E284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Greece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B9E7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Greek</w:t>
            </w:r>
            <w:proofErr w:type="spellEnd"/>
          </w:p>
        </w:tc>
      </w:tr>
      <w:tr w:rsidR="00B76614" w:rsidRPr="00754FCA" w14:paraId="0022A2D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2BFFA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Switzerland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FA808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Swiss</w:t>
            </w:r>
          </w:p>
        </w:tc>
      </w:tr>
      <w:tr w:rsidR="00B76614" w:rsidRPr="00754FCA" w14:paraId="4C788CF8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E41D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Thailand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FA06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Thai</w:t>
            </w:r>
          </w:p>
        </w:tc>
      </w:tr>
    </w:tbl>
    <w:p w14:paraId="47C4D6DE" w14:textId="77777777" w:rsidR="00B76614" w:rsidRPr="00B76614" w:rsidRDefault="00B76614" w:rsidP="00B76614">
      <w:pPr>
        <w:shd w:val="clear" w:color="auto" w:fill="FFFFFF"/>
        <w:spacing w:before="270" w:after="90" w:line="300" w:lineRule="atLeast"/>
        <w:outlineLvl w:val="2"/>
        <w:rPr>
          <w:rFonts w:ascii="Lucida Sans Unicode" w:eastAsia="Times New Roman" w:hAnsi="Lucida Sans Unicode" w:cs="Lucida Sans Unicode"/>
          <w:b/>
          <w:bCs/>
          <w:color w:val="1290CD"/>
          <w:sz w:val="26"/>
          <w:szCs w:val="26"/>
          <w:lang w:eastAsia="es-ES"/>
        </w:rPr>
      </w:pPr>
      <w:r w:rsidRPr="00B76614">
        <w:rPr>
          <w:rFonts w:ascii="Lucida Sans Unicode" w:eastAsia="Times New Roman" w:hAnsi="Lucida Sans Unicode" w:cs="Lucida Sans Unicode"/>
          <w:b/>
          <w:bCs/>
          <w:color w:val="1290CD"/>
          <w:sz w:val="26"/>
          <w:szCs w:val="26"/>
          <w:lang w:eastAsia="es-ES"/>
        </w:rPr>
        <w:t>Otros ejemplos</w:t>
      </w:r>
    </w:p>
    <w:p w14:paraId="6573D524" w14:textId="77777777" w:rsidR="00B76614" w:rsidRPr="00B76614" w:rsidRDefault="00B76614" w:rsidP="00B76614">
      <w:pPr>
        <w:shd w:val="clear" w:color="auto" w:fill="FFFFFF"/>
        <w:spacing w:after="0" w:line="285" w:lineRule="atLeast"/>
        <w:rPr>
          <w:rFonts w:ascii="Lucida Sans Unicode" w:eastAsia="Times New Roman" w:hAnsi="Lucida Sans Unicode" w:cs="Lucida Sans Unicode"/>
          <w:color w:val="666666"/>
          <w:sz w:val="20"/>
          <w:szCs w:val="20"/>
          <w:lang w:eastAsia="es-ES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4182"/>
        <w:gridCol w:w="1658"/>
      </w:tblGrid>
      <w:tr w:rsidR="00B76614" w:rsidRPr="00754FCA" w14:paraId="0E2F2997" w14:textId="77777777" w:rsidTr="00B76614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C4C5C2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País o región</w:t>
            </w:r>
          </w:p>
        </w:tc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36AB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Personas del País</w:t>
            </w:r>
          </w:p>
        </w:tc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27E2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b/>
                <w:bCs/>
                <w:sz w:val="20"/>
                <w:szCs w:val="20"/>
                <w:lang w:eastAsia="es-ES"/>
              </w:rPr>
              <w:t>Nacionalidad</w:t>
            </w:r>
          </w:p>
        </w:tc>
      </w:tr>
      <w:tr w:rsidR="00B76614" w:rsidRPr="00754FCA" w14:paraId="74D6EED9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5B43E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Denmark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48915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Dane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FBA43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Danish</w:t>
            </w:r>
            <w:proofErr w:type="spellEnd"/>
          </w:p>
        </w:tc>
      </w:tr>
      <w:tr w:rsidR="00B76614" w:rsidRPr="00754FCA" w14:paraId="02D4F481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95EF3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Finland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062E7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Finn(s)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30D12A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Finnish</w:t>
            </w:r>
            <w:proofErr w:type="spellEnd"/>
          </w:p>
        </w:tc>
      </w:tr>
      <w:tr w:rsidR="00B76614" w:rsidRPr="00754FCA" w14:paraId="4F8FE13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B4ADD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France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7DEBB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Frenchman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 /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Frenchwoman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C7A84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French</w:t>
            </w:r>
          </w:p>
        </w:tc>
      </w:tr>
      <w:tr w:rsidR="00B76614" w:rsidRPr="00754FCA" w14:paraId="2C48A2D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BF0B7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Greenland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8897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Greenlander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E3F8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Greenlandic</w:t>
            </w:r>
            <w:proofErr w:type="spellEnd"/>
          </w:p>
        </w:tc>
      </w:tr>
      <w:tr w:rsidR="00B76614" w:rsidRPr="00754FCA" w14:paraId="721DBC74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9D03B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Iceland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A4D1B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Icelander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CFB9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Icelandic</w:t>
            </w:r>
            <w:proofErr w:type="spellEnd"/>
          </w:p>
        </w:tc>
      </w:tr>
      <w:tr w:rsidR="00B76614" w:rsidRPr="00754FCA" w14:paraId="7177BEE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D3A918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Ireland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0B00C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val="en-US"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val="en-US" w:eastAsia="es-ES"/>
              </w:rPr>
              <w:t>Irishman / Irishwoman, The Irish (pl)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29539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Irish</w:t>
            </w:r>
            <w:proofErr w:type="spellEnd"/>
          </w:p>
        </w:tc>
      </w:tr>
      <w:tr w:rsidR="00B76614" w:rsidRPr="00754FCA" w14:paraId="1A92C6F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E2E2CF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Netherlands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23D8A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Dutchman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Dutchwoman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BFE2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Dutch</w:t>
            </w:r>
          </w:p>
        </w:tc>
      </w:tr>
      <w:tr w:rsidR="00B76614" w:rsidRPr="00754FCA" w14:paraId="40DC377F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E7913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New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Zealand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BA367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New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Zealander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C7F3A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New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Zealand</w:t>
            </w:r>
            <w:proofErr w:type="spellEnd"/>
          </w:p>
        </w:tc>
      </w:tr>
      <w:tr w:rsidR="00B76614" w:rsidRPr="00754FCA" w14:paraId="215F0B7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49E28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Philippines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83EAEC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Filipino(s)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D83B1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Philippine</w:t>
            </w:r>
            <w:proofErr w:type="spellEnd"/>
          </w:p>
        </w:tc>
      </w:tr>
      <w:tr w:rsidR="00B76614" w:rsidRPr="00754FCA" w14:paraId="5BB87039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88E1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Poland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0778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Pole(s)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764817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Polish</w:t>
            </w:r>
            <w:proofErr w:type="spellEnd"/>
          </w:p>
        </w:tc>
      </w:tr>
      <w:tr w:rsidR="00B76614" w:rsidRPr="00754FCA" w14:paraId="289EB2F7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B61AB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Spain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AC5ED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Spaniard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F7F5D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Spanish</w:t>
            </w:r>
          </w:p>
        </w:tc>
      </w:tr>
      <w:tr w:rsidR="00B76614" w:rsidRPr="00754FCA" w14:paraId="273C7496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46540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Sweden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ED38F1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Swede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AE569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Swedish</w:t>
            </w:r>
            <w:proofErr w:type="spellEnd"/>
          </w:p>
        </w:tc>
      </w:tr>
      <w:tr w:rsidR="00B76614" w:rsidRPr="00754FCA" w14:paraId="2D59FB9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516BE4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Turkey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4FC05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Turk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(s)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651EC3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Turkish</w:t>
            </w:r>
            <w:proofErr w:type="spellEnd"/>
          </w:p>
        </w:tc>
      </w:tr>
      <w:tr w:rsidR="00B76614" w:rsidRPr="00754FCA" w14:paraId="1917262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1617D6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United</w:t>
            </w:r>
            <w:proofErr w:type="spellEnd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Kingdom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9D653B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val="en-US"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val="en-US" w:eastAsia="es-ES"/>
              </w:rPr>
              <w:t>Briton(s), The British (pl)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413EE9" w14:textId="77777777" w:rsidR="00B76614" w:rsidRPr="00754FCA" w:rsidRDefault="00B76614" w:rsidP="00B76614">
            <w:pPr>
              <w:spacing w:after="0" w:line="285" w:lineRule="atLeast"/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</w:pPr>
            <w:r w:rsidRPr="00754FCA">
              <w:rPr>
                <w:rFonts w:ascii="Lucida Sans Unicode" w:eastAsia="Times New Roman" w:hAnsi="Lucida Sans Unicode" w:cs="Lucida Sans Unicode"/>
                <w:sz w:val="20"/>
                <w:szCs w:val="20"/>
                <w:lang w:eastAsia="es-ES"/>
              </w:rPr>
              <w:t>British</w:t>
            </w:r>
          </w:p>
        </w:tc>
      </w:tr>
    </w:tbl>
    <w:p w14:paraId="281F2772" w14:textId="77777777" w:rsid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4E38F743" w14:textId="77777777" w:rsid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7A729DAD" w14:textId="77777777" w:rsid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1A17FBF9" w14:textId="77777777" w:rsid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252A382E" w14:textId="77777777" w:rsidR="00251891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Adjetivos Participios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FBA0371" w14:textId="77777777" w:rsidR="00B76614" w:rsidRDefault="00B76614" w:rsidP="00251891">
      <w:pPr>
        <w:pStyle w:val="Sinespaciado"/>
        <w:spacing w:line="36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B76614">
        <w:rPr>
          <w:rFonts w:ascii="Times New Roman" w:hAnsi="Times New Roman"/>
          <w:bCs/>
          <w:sz w:val="24"/>
          <w:szCs w:val="24"/>
        </w:rPr>
        <w:t>Los adjetivos participios se forman mediante el uso de verbos en participio, ya sea con terminación "</w:t>
      </w:r>
      <w:proofErr w:type="spellStart"/>
      <w:r w:rsidRPr="00B76614">
        <w:rPr>
          <w:rFonts w:ascii="Times New Roman" w:hAnsi="Times New Roman"/>
          <w:bCs/>
          <w:sz w:val="24"/>
          <w:szCs w:val="24"/>
        </w:rPr>
        <w:t>ed</w:t>
      </w:r>
      <w:proofErr w:type="spellEnd"/>
      <w:r w:rsidRPr="00B76614">
        <w:rPr>
          <w:rFonts w:ascii="Times New Roman" w:hAnsi="Times New Roman"/>
          <w:bCs/>
          <w:sz w:val="24"/>
          <w:szCs w:val="24"/>
        </w:rPr>
        <w:t>" o "</w:t>
      </w:r>
      <w:proofErr w:type="spellStart"/>
      <w:r w:rsidRPr="00B76614">
        <w:rPr>
          <w:rFonts w:ascii="Times New Roman" w:hAnsi="Times New Roman"/>
          <w:bCs/>
          <w:sz w:val="24"/>
          <w:szCs w:val="24"/>
        </w:rPr>
        <w:t>ing</w:t>
      </w:r>
      <w:proofErr w:type="spellEnd"/>
      <w:r w:rsidRPr="00B76614">
        <w:rPr>
          <w:rFonts w:ascii="Times New Roman" w:hAnsi="Times New Roman"/>
          <w:bCs/>
          <w:sz w:val="24"/>
          <w:szCs w:val="24"/>
        </w:rPr>
        <w:t>"(según sea característica del momento o permanente).</w:t>
      </w:r>
    </w:p>
    <w:p w14:paraId="7E22F1DE" w14:textId="77777777" w:rsidR="00B76614" w:rsidRDefault="006E574B" w:rsidP="00251891">
      <w:pPr>
        <w:pStyle w:val="Sinespaciado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DA5E077" w14:textId="77777777" w:rsidR="00B76614" w:rsidRDefault="00B76614" w:rsidP="00B76614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Tabla comparativa</w:t>
      </w:r>
    </w:p>
    <w:p w14:paraId="7FA0F0A5" w14:textId="77777777" w:rsidR="00B76614" w:rsidRDefault="00B76614" w:rsidP="00B76614">
      <w:pPr>
        <w:shd w:val="clear" w:color="auto" w:fill="FFFFFF"/>
        <w:spacing w:line="285" w:lineRule="atLeast"/>
        <w:rPr>
          <w:rFonts w:ascii="Lucida Sans Unicode" w:hAnsi="Lucida Sans Unicode" w:cs="Lucida Sans Unicode"/>
          <w:color w:val="666666"/>
          <w:sz w:val="20"/>
          <w:szCs w:val="20"/>
        </w:rPr>
      </w:pP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3900"/>
      </w:tblGrid>
      <w:tr w:rsidR="00B76614" w:rsidRPr="00C871C4" w14:paraId="30E764A1" w14:textId="77777777" w:rsidTr="00B76614">
        <w:trPr>
          <w:tblCellSpacing w:w="0" w:type="dxa"/>
        </w:trPr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3CEBB7" w14:textId="77777777" w:rsidR="00B76614" w:rsidRPr="00C871C4" w:rsidRDefault="00B76614">
            <w:pPr>
              <w:spacing w:line="285" w:lineRule="atLeast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Adjetivos ED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Cs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(ejemplos)</w:t>
            </w:r>
          </w:p>
        </w:tc>
        <w:tc>
          <w:tcPr>
            <w:tcW w:w="2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2BBC66" w14:textId="77777777" w:rsidR="00B76614" w:rsidRPr="00C871C4" w:rsidRDefault="00B76614">
            <w:pPr>
              <w:spacing w:line="285" w:lineRule="atLeast"/>
              <w:rPr>
                <w:rFonts w:ascii="Lucida Sans Unicode" w:hAnsi="Lucida Sans Unicode" w:cs="Lucida Sans Unicode"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Adjetivos ING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Cs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(ejemplos)</w:t>
            </w:r>
          </w:p>
        </w:tc>
      </w:tr>
      <w:tr w:rsidR="00B76614" w:rsidRPr="00C871C4" w14:paraId="783D624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0C4A95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alarmed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alarmado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604A7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alarming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alarmante</w:t>
            </w:r>
          </w:p>
        </w:tc>
      </w:tr>
      <w:tr w:rsidR="00B76614" w:rsidRPr="00C871C4" w14:paraId="37651773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F0B91A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annoyed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irritado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9FCD3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annoying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irritante</w:t>
            </w:r>
          </w:p>
        </w:tc>
      </w:tr>
      <w:tr w:rsidR="00B76614" w:rsidRPr="00C871C4" w14:paraId="34EE055D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4166BA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bored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aburrido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0EC024" w14:textId="77777777" w:rsidR="00B76614" w:rsidRPr="00C871C4" w:rsidRDefault="00B76614" w:rsidP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boring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aburridor</w:t>
            </w:r>
          </w:p>
        </w:tc>
      </w:tr>
      <w:tr w:rsidR="00B76614" w:rsidRPr="00C871C4" w14:paraId="094EBFA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5083EC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confused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confundido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E1C4FB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confusing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confuso</w:t>
            </w:r>
          </w:p>
        </w:tc>
      </w:tr>
      <w:tr w:rsidR="00B76614" w:rsidRPr="00C871C4" w14:paraId="433F6A7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A534A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depressed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deprimido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FA0284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depressing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deprimente</w:t>
            </w:r>
          </w:p>
        </w:tc>
      </w:tr>
      <w:tr w:rsidR="00B76614" w:rsidRPr="00C871C4" w14:paraId="58DF0662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E4B311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excited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excitado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B690D5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exciting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excitante</w:t>
            </w:r>
          </w:p>
        </w:tc>
      </w:tr>
      <w:tr w:rsidR="00B76614" w:rsidRPr="00C871C4" w14:paraId="6B3E5D9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04B09E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frustrated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frustrado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F8A77D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frustrating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frustrante</w:t>
            </w:r>
          </w:p>
        </w:tc>
      </w:tr>
      <w:tr w:rsidR="00B76614" w:rsidRPr="00C871C4" w14:paraId="007A961A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A764D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interested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interesado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94437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interesting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interesante</w:t>
            </w:r>
          </w:p>
        </w:tc>
      </w:tr>
      <w:tr w:rsidR="00B76614" w:rsidRPr="00C871C4" w14:paraId="6128B0DB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DD05AF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surprised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sorprendido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300B27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surprising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sorprendente</w:t>
            </w:r>
          </w:p>
        </w:tc>
      </w:tr>
      <w:tr w:rsidR="00B76614" w:rsidRPr="00C871C4" w14:paraId="7C4FA04E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15ABA8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tired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cansado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672DA9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tiring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cansador</w:t>
            </w:r>
          </w:p>
        </w:tc>
      </w:tr>
      <w:tr w:rsidR="00B76614" w:rsidRPr="00C871C4" w14:paraId="53CAC155" w14:textId="77777777" w:rsidTr="00B76614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C5D077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worried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preocupado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DB2FEF" w14:textId="77777777" w:rsidR="00B76614" w:rsidRPr="00C871C4" w:rsidRDefault="00B76614" w:rsidP="00C871C4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Cs/>
                <w:sz w:val="20"/>
                <w:szCs w:val="20"/>
              </w:rPr>
              <w:t>worrying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- preocupante</w:t>
            </w:r>
          </w:p>
        </w:tc>
      </w:tr>
    </w:tbl>
    <w:p w14:paraId="2467CE18" w14:textId="77777777" w:rsidR="00B76614" w:rsidRPr="00B76614" w:rsidRDefault="00B76614" w:rsidP="00B76614">
      <w:pPr>
        <w:pStyle w:val="Sinespaciado"/>
        <w:rPr>
          <w:rFonts w:ascii="Times New Roman" w:hAnsi="Times New Roman"/>
          <w:bCs/>
          <w:sz w:val="24"/>
          <w:szCs w:val="24"/>
        </w:rPr>
      </w:pPr>
    </w:p>
    <w:p w14:paraId="3D5A3DFE" w14:textId="77777777" w:rsidR="00B76614" w:rsidRPr="00B76614" w:rsidRDefault="00B76614" w:rsidP="00B76614">
      <w:pPr>
        <w:pStyle w:val="Sinespaciado"/>
        <w:rPr>
          <w:rFonts w:ascii="Times New Roman" w:hAnsi="Times New Roman"/>
          <w:bCs/>
          <w:sz w:val="24"/>
          <w:szCs w:val="24"/>
        </w:rPr>
      </w:pPr>
    </w:p>
    <w:p w14:paraId="4A0919DB" w14:textId="77777777" w:rsidR="00B76614" w:rsidRPr="00B76614" w:rsidRDefault="00B76614" w:rsidP="00B76614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>Adjetivos Compuestos</w:t>
      </w:r>
    </w:p>
    <w:p w14:paraId="5A31C591" w14:textId="77777777" w:rsidR="00B76614" w:rsidRPr="00B76614" w:rsidRDefault="00B76614" w:rsidP="00251891">
      <w:pPr>
        <w:pStyle w:val="Sinespaciad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6614">
        <w:rPr>
          <w:rFonts w:ascii="Times New Roman" w:hAnsi="Times New Roman"/>
          <w:sz w:val="24"/>
          <w:szCs w:val="24"/>
        </w:rPr>
        <w:t>Se forman combinando el adjetivo con otras partes de la oración y viceversa. Generalmente las dos o más palabras que forman el adjetivo van separados por un guión: </w:t>
      </w:r>
      <w:r w:rsidRPr="00B76614">
        <w:rPr>
          <w:rFonts w:ascii="Times New Roman" w:hAnsi="Times New Roman"/>
          <w:b/>
          <w:bCs/>
          <w:sz w:val="24"/>
          <w:szCs w:val="24"/>
        </w:rPr>
        <w:t>blue-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eyed</w:t>
      </w:r>
      <w:proofErr w:type="spellEnd"/>
      <w:r w:rsidRPr="00B76614">
        <w:rPr>
          <w:rFonts w:ascii="Times New Roman" w:hAnsi="Times New Roman"/>
          <w:sz w:val="24"/>
          <w:szCs w:val="24"/>
        </w:rPr>
        <w:t> - de ojos azules, </w:t>
      </w:r>
      <w:proofErr w:type="spellStart"/>
      <w:r w:rsidRPr="00B76614">
        <w:rPr>
          <w:rFonts w:ascii="Times New Roman" w:hAnsi="Times New Roman"/>
          <w:b/>
          <w:bCs/>
          <w:sz w:val="24"/>
          <w:szCs w:val="24"/>
        </w:rPr>
        <w:t>well-known</w:t>
      </w:r>
      <w:proofErr w:type="spellEnd"/>
      <w:r w:rsidRPr="00B76614">
        <w:rPr>
          <w:rFonts w:ascii="Times New Roman" w:hAnsi="Times New Roman"/>
          <w:sz w:val="24"/>
          <w:szCs w:val="24"/>
        </w:rPr>
        <w:t> - bien/muy conocido, etc.</w:t>
      </w:r>
    </w:p>
    <w:p w14:paraId="427531CE" w14:textId="77777777" w:rsidR="00B76614" w:rsidRPr="00B76614" w:rsidRDefault="00B76614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2504756B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An actor who is well known &gt; A 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well-known</w:t>
      </w:r>
      <w:r w:rsidRPr="00B76614">
        <w:rPr>
          <w:rFonts w:ascii="Times New Roman" w:hAnsi="Times New Roman"/>
          <w:sz w:val="24"/>
          <w:szCs w:val="24"/>
          <w:lang w:val="en-US"/>
        </w:rPr>
        <w:t> actor</w:t>
      </w:r>
    </w:p>
    <w:p w14:paraId="37194B96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 girl who is four years old &gt; A 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four-year-old</w:t>
      </w:r>
      <w:r w:rsidRPr="00B76614">
        <w:rPr>
          <w:rFonts w:ascii="Times New Roman" w:hAnsi="Times New Roman"/>
          <w:sz w:val="24"/>
          <w:szCs w:val="24"/>
          <w:lang w:val="en-US"/>
        </w:rPr>
        <w:t> girl</w:t>
      </w:r>
    </w:p>
    <w:p w14:paraId="6075786E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 person who works hard &gt; A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 hard-working</w:t>
      </w:r>
      <w:r w:rsidRPr="00B76614">
        <w:rPr>
          <w:rFonts w:ascii="Times New Roman" w:hAnsi="Times New Roman"/>
          <w:sz w:val="24"/>
          <w:szCs w:val="24"/>
          <w:lang w:val="en-US"/>
        </w:rPr>
        <w:t> person</w:t>
      </w:r>
    </w:p>
    <w:p w14:paraId="159A03FB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 conference that lasts three hours &gt; A 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three-hour</w:t>
      </w:r>
      <w:r w:rsidRPr="00B76614">
        <w:rPr>
          <w:rFonts w:ascii="Times New Roman" w:hAnsi="Times New Roman"/>
          <w:sz w:val="24"/>
          <w:szCs w:val="24"/>
          <w:lang w:val="en-US"/>
        </w:rPr>
        <w:t> conference</w:t>
      </w:r>
    </w:p>
    <w:p w14:paraId="50977CDD" w14:textId="77777777" w:rsidR="00251891" w:rsidRDefault="00251891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E9E0B77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*Nota: Los adjetivos no pueden tener ninguna palabra en plural.</w:t>
      </w:r>
    </w:p>
    <w:p w14:paraId="702AC49F" w14:textId="77777777" w:rsidR="00251891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 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three-hours</w:t>
      </w:r>
      <w:r w:rsidRPr="00B76614">
        <w:rPr>
          <w:rFonts w:ascii="Times New Roman" w:hAnsi="Times New Roman"/>
          <w:sz w:val="24"/>
          <w:szCs w:val="24"/>
          <w:lang w:val="en-US"/>
        </w:rPr>
        <w:t> conference (es incorrecto) </w:t>
      </w:r>
    </w:p>
    <w:p w14:paraId="33C5F349" w14:textId="77777777" w:rsidR="00AC7187" w:rsidRDefault="00B76614" w:rsidP="00251891">
      <w:pPr>
        <w:pStyle w:val="Sinespaciado"/>
        <w:jc w:val="both"/>
        <w:rPr>
          <w:rFonts w:ascii="Times New Roman" w:hAnsi="Times New Roman"/>
          <w:sz w:val="24"/>
          <w:szCs w:val="24"/>
          <w:lang w:val="en-US"/>
        </w:rPr>
      </w:pPr>
      <w:r w:rsidRPr="00B76614">
        <w:rPr>
          <w:rFonts w:ascii="Times New Roman" w:hAnsi="Times New Roman"/>
          <w:sz w:val="24"/>
          <w:szCs w:val="24"/>
          <w:lang w:val="en-US"/>
        </w:rPr>
        <w:t>- A </w:t>
      </w:r>
      <w:r w:rsidRPr="00B76614">
        <w:rPr>
          <w:rFonts w:ascii="Times New Roman" w:hAnsi="Times New Roman"/>
          <w:b/>
          <w:bCs/>
          <w:sz w:val="24"/>
          <w:szCs w:val="24"/>
          <w:lang w:val="en-US"/>
        </w:rPr>
        <w:t>three-hour</w:t>
      </w:r>
      <w:r w:rsidRPr="00B76614">
        <w:rPr>
          <w:rFonts w:ascii="Times New Roman" w:hAnsi="Times New Roman"/>
          <w:sz w:val="24"/>
          <w:szCs w:val="24"/>
          <w:lang w:val="en-US"/>
        </w:rPr>
        <w:t> conference (es correcto)</w:t>
      </w:r>
    </w:p>
    <w:p w14:paraId="4C13042C" w14:textId="77777777" w:rsidR="00251891" w:rsidRDefault="00251891" w:rsidP="00754FCA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1093DEDC" w14:textId="77777777" w:rsidR="00754FCA" w:rsidRDefault="00754FCA" w:rsidP="00754FCA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>Adjetivos Numerales</w:t>
      </w:r>
    </w:p>
    <w:p w14:paraId="13D94D5B" w14:textId="77777777" w:rsidR="00251891" w:rsidRPr="00754FCA" w:rsidRDefault="00251891" w:rsidP="00754FCA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12794EB7" w14:textId="77777777" w:rsidR="00754FCA" w:rsidRDefault="00754FCA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sz w:val="24"/>
          <w:szCs w:val="24"/>
        </w:rPr>
        <w:t>Cuantifican al sustantivo de manera precisa. Se dividen en ordinales (</w:t>
      </w:r>
      <w:proofErr w:type="spellStart"/>
      <w:r w:rsidRPr="00754FCA">
        <w:rPr>
          <w:rFonts w:ascii="Times New Roman" w:hAnsi="Times New Roman"/>
          <w:sz w:val="24"/>
          <w:szCs w:val="24"/>
        </w:rPr>
        <w:t>first</w:t>
      </w:r>
      <w:proofErr w:type="spellEnd"/>
      <w:r w:rsidRPr="00754F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54FCA">
        <w:rPr>
          <w:rFonts w:ascii="Times New Roman" w:hAnsi="Times New Roman"/>
          <w:sz w:val="24"/>
          <w:szCs w:val="24"/>
        </w:rPr>
        <w:t>second</w:t>
      </w:r>
      <w:proofErr w:type="spellEnd"/>
      <w:r w:rsidRPr="00754FCA">
        <w:rPr>
          <w:rFonts w:ascii="Times New Roman" w:hAnsi="Times New Roman"/>
          <w:sz w:val="24"/>
          <w:szCs w:val="24"/>
        </w:rPr>
        <w:t>, ...), cardinales (</w:t>
      </w:r>
      <w:proofErr w:type="spellStart"/>
      <w:r w:rsidRPr="00754FCA">
        <w:rPr>
          <w:rFonts w:ascii="Times New Roman" w:hAnsi="Times New Roman"/>
          <w:sz w:val="24"/>
          <w:szCs w:val="24"/>
        </w:rPr>
        <w:t>one</w:t>
      </w:r>
      <w:proofErr w:type="spellEnd"/>
      <w:r w:rsidRPr="00754F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54FCA">
        <w:rPr>
          <w:rFonts w:ascii="Times New Roman" w:hAnsi="Times New Roman"/>
          <w:sz w:val="24"/>
          <w:szCs w:val="24"/>
        </w:rPr>
        <w:t>two</w:t>
      </w:r>
      <w:proofErr w:type="spellEnd"/>
      <w:r w:rsidRPr="00754FCA">
        <w:rPr>
          <w:rFonts w:ascii="Times New Roman" w:hAnsi="Times New Roman"/>
          <w:sz w:val="24"/>
          <w:szCs w:val="24"/>
        </w:rPr>
        <w:t xml:space="preserve">, ...), fraccionarios (a </w:t>
      </w:r>
      <w:proofErr w:type="spellStart"/>
      <w:r w:rsidRPr="00754FCA">
        <w:rPr>
          <w:rFonts w:ascii="Times New Roman" w:hAnsi="Times New Roman"/>
          <w:sz w:val="24"/>
          <w:szCs w:val="24"/>
        </w:rPr>
        <w:t>half</w:t>
      </w:r>
      <w:proofErr w:type="spellEnd"/>
      <w:r w:rsidRPr="00754FCA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754FCA">
        <w:rPr>
          <w:rFonts w:ascii="Times New Roman" w:hAnsi="Times New Roman"/>
          <w:sz w:val="24"/>
          <w:szCs w:val="24"/>
        </w:rPr>
        <w:t>third</w:t>
      </w:r>
      <w:proofErr w:type="spellEnd"/>
      <w:r w:rsidRPr="00754FCA">
        <w:rPr>
          <w:rFonts w:ascii="Times New Roman" w:hAnsi="Times New Roman"/>
          <w:sz w:val="24"/>
          <w:szCs w:val="24"/>
        </w:rPr>
        <w:t>, ...) y multiplicativos (</w:t>
      </w:r>
      <w:proofErr w:type="spellStart"/>
      <w:r w:rsidRPr="00754FCA">
        <w:rPr>
          <w:rFonts w:ascii="Times New Roman" w:hAnsi="Times New Roman"/>
          <w:sz w:val="24"/>
          <w:szCs w:val="24"/>
        </w:rPr>
        <w:t>double</w:t>
      </w:r>
      <w:proofErr w:type="spellEnd"/>
      <w:r w:rsidRPr="00754FCA">
        <w:rPr>
          <w:rFonts w:ascii="Times New Roman" w:hAnsi="Times New Roman"/>
          <w:sz w:val="24"/>
          <w:szCs w:val="24"/>
        </w:rPr>
        <w:t>, triple, ...).</w:t>
      </w:r>
    </w:p>
    <w:p w14:paraId="52CD6DDD" w14:textId="77777777" w:rsidR="00251891" w:rsidRDefault="00251891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DFC97A5" w14:textId="77777777" w:rsidR="00251891" w:rsidRDefault="00251891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E525F0C" w14:textId="77777777" w:rsidR="00251891" w:rsidRDefault="00251891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9151B7C" w14:textId="77777777" w:rsidR="00754FCA" w:rsidRDefault="00754FCA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49CC52DE" w14:textId="77777777" w:rsidR="006E574B" w:rsidRDefault="006E574B" w:rsidP="006E574B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B76614">
        <w:rPr>
          <w:rFonts w:ascii="Times New Roman" w:hAnsi="Times New Roman"/>
          <w:b/>
          <w:bCs/>
          <w:sz w:val="24"/>
          <w:szCs w:val="24"/>
        </w:rPr>
        <w:t xml:space="preserve">Adjetivos </w:t>
      </w:r>
      <w:r>
        <w:rPr>
          <w:rFonts w:ascii="Times New Roman" w:hAnsi="Times New Roman"/>
          <w:b/>
          <w:bCs/>
          <w:sz w:val="24"/>
          <w:szCs w:val="24"/>
        </w:rPr>
        <w:t>de acuerdo a la ubicación:</w:t>
      </w:r>
    </w:p>
    <w:p w14:paraId="3E93DAED" w14:textId="77777777" w:rsidR="006E574B" w:rsidRDefault="006E574B" w:rsidP="006E574B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</w:p>
    <w:p w14:paraId="49428C7D" w14:textId="77777777" w:rsidR="006E574B" w:rsidRPr="006E574B" w:rsidRDefault="006E574B" w:rsidP="00251891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Atributivos: </w:t>
      </w:r>
      <w:r w:rsidRPr="006E574B">
        <w:rPr>
          <w:rFonts w:ascii="Times New Roman" w:hAnsi="Times New Roman"/>
          <w:sz w:val="24"/>
          <w:szCs w:val="24"/>
        </w:rPr>
        <w:t xml:space="preserve">Se ubican antes de la palabra a la que están calificando. Ejemplo: A </w:t>
      </w:r>
      <w:r w:rsidRPr="00345794">
        <w:rPr>
          <w:rFonts w:ascii="Times New Roman" w:hAnsi="Times New Roman"/>
          <w:b/>
          <w:bCs/>
          <w:i/>
          <w:iCs/>
          <w:sz w:val="24"/>
          <w:szCs w:val="24"/>
        </w:rPr>
        <w:t>beautiful</w:t>
      </w:r>
      <w:r w:rsidRPr="0034579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74B">
        <w:rPr>
          <w:rFonts w:ascii="Times New Roman" w:hAnsi="Times New Roman"/>
          <w:sz w:val="24"/>
          <w:szCs w:val="24"/>
        </w:rPr>
        <w:t xml:space="preserve">woman, a </w:t>
      </w:r>
      <w:r w:rsidRPr="00345794">
        <w:rPr>
          <w:rFonts w:ascii="Times New Roman" w:hAnsi="Times New Roman"/>
          <w:b/>
          <w:bCs/>
          <w:i/>
          <w:iCs/>
          <w:sz w:val="24"/>
          <w:szCs w:val="24"/>
        </w:rPr>
        <w:t>good</w:t>
      </w:r>
      <w:r w:rsidRPr="0034579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E574B">
        <w:rPr>
          <w:rFonts w:ascii="Times New Roman" w:hAnsi="Times New Roman"/>
          <w:sz w:val="24"/>
          <w:szCs w:val="24"/>
        </w:rPr>
        <w:t>joke.</w:t>
      </w:r>
    </w:p>
    <w:p w14:paraId="191481D0" w14:textId="77777777" w:rsidR="00345794" w:rsidRPr="00345794" w:rsidRDefault="00345794" w:rsidP="00251891">
      <w:pPr>
        <w:pStyle w:val="Sinespaciado"/>
        <w:spacing w:line="360" w:lineRule="auto"/>
        <w:ind w:left="720"/>
        <w:jc w:val="both"/>
        <w:rPr>
          <w:rFonts w:ascii="Times New Roman" w:hAnsi="Times New Roman"/>
          <w:bCs/>
          <w:sz w:val="24"/>
          <w:szCs w:val="24"/>
        </w:rPr>
      </w:pPr>
    </w:p>
    <w:p w14:paraId="42C4B957" w14:textId="77777777" w:rsidR="006E574B" w:rsidRDefault="006E574B" w:rsidP="00251891">
      <w:pPr>
        <w:pStyle w:val="Sinespaciado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Predicativos:</w:t>
      </w:r>
      <w:r w:rsidR="0034579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45794" w:rsidRPr="00345794">
        <w:rPr>
          <w:rFonts w:ascii="Times New Roman" w:hAnsi="Times New Roman"/>
          <w:sz w:val="24"/>
          <w:szCs w:val="24"/>
        </w:rPr>
        <w:t xml:space="preserve">Se ubican después de la palabra que están calificando o están separados de esa palabra luego de los verbos to be, to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feel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, to look, to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seem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, to taste, to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sound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. Ejemplo: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the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 idea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sounds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 </w:t>
      </w:r>
      <w:r w:rsidR="00345794" w:rsidRPr="00345794">
        <w:rPr>
          <w:rFonts w:ascii="Times New Roman" w:hAnsi="Times New Roman"/>
          <w:b/>
          <w:bCs/>
          <w:i/>
          <w:iCs/>
          <w:sz w:val="24"/>
          <w:szCs w:val="24"/>
        </w:rPr>
        <w:t>good</w:t>
      </w:r>
      <w:r w:rsidR="00345794" w:rsidRPr="0034579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45794" w:rsidRPr="00345794">
        <w:rPr>
          <w:rFonts w:ascii="Times New Roman" w:hAnsi="Times New Roman"/>
          <w:sz w:val="24"/>
          <w:szCs w:val="24"/>
        </w:rPr>
        <w:t>The</w:t>
      </w:r>
      <w:proofErr w:type="spellEnd"/>
      <w:r w:rsidR="00345794" w:rsidRPr="00345794">
        <w:rPr>
          <w:rFonts w:ascii="Times New Roman" w:hAnsi="Times New Roman"/>
          <w:sz w:val="24"/>
          <w:szCs w:val="24"/>
        </w:rPr>
        <w:t xml:space="preserve"> time </w:t>
      </w:r>
      <w:proofErr w:type="spellStart"/>
      <w:r w:rsidR="00345794" w:rsidRPr="00345794">
        <w:rPr>
          <w:rFonts w:ascii="Times New Roman" w:hAnsi="Times New Roman"/>
          <w:b/>
          <w:bCs/>
          <w:i/>
          <w:iCs/>
          <w:sz w:val="24"/>
          <w:szCs w:val="24"/>
        </w:rPr>
        <w:t>given</w:t>
      </w:r>
      <w:proofErr w:type="spellEnd"/>
      <w:r w:rsidR="00345794" w:rsidRPr="00345794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100721F7" w14:textId="77777777" w:rsidR="006E574B" w:rsidRDefault="006E574B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CAEAEA8" w14:textId="77777777" w:rsidR="00345794" w:rsidRDefault="00345794" w:rsidP="00251891">
      <w:pPr>
        <w:pStyle w:val="Sinespaciad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46F707F" w14:textId="77777777" w:rsidR="00754FCA" w:rsidRPr="00754FCA" w:rsidRDefault="00754FCA" w:rsidP="00754FCA">
      <w:pPr>
        <w:pStyle w:val="Sinespaciado"/>
        <w:rPr>
          <w:rFonts w:ascii="Times New Roman" w:hAnsi="Times New Roman"/>
          <w:b/>
          <w:bCs/>
          <w:sz w:val="24"/>
          <w:szCs w:val="24"/>
        </w:rPr>
      </w:pPr>
      <w:r w:rsidRPr="00754FCA">
        <w:rPr>
          <w:rFonts w:ascii="Times New Roman" w:hAnsi="Times New Roman"/>
          <w:b/>
          <w:bCs/>
          <w:sz w:val="24"/>
          <w:szCs w:val="24"/>
        </w:rPr>
        <w:t>Comparativos y Superlativos</w:t>
      </w:r>
    </w:p>
    <w:p w14:paraId="523B8F94" w14:textId="77777777" w:rsidR="00754FCA" w:rsidRDefault="00754FCA" w:rsidP="00251891">
      <w:pPr>
        <w:pStyle w:val="Sinespaciad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54FCA">
        <w:rPr>
          <w:rFonts w:ascii="Times New Roman" w:hAnsi="Times New Roman"/>
          <w:sz w:val="24"/>
          <w:szCs w:val="24"/>
        </w:rPr>
        <w:t>En inglés cuando comparamos dos cosas usamos los adjetivos y sus tres grados: positivo, comparativo y superlativo. Aquí tienes algunos ejemplos.</w:t>
      </w:r>
    </w:p>
    <w:p w14:paraId="51FFF9A1" w14:textId="77777777" w:rsidR="00754FCA" w:rsidRDefault="00754FCA" w:rsidP="00754FCA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Grados de los Adjetivos</w:t>
      </w:r>
    </w:p>
    <w:p w14:paraId="64187FA9" w14:textId="77777777" w:rsidR="00754FCA" w:rsidRDefault="00754FCA" w:rsidP="00754FCA">
      <w:pPr>
        <w:rPr>
          <w:rFonts w:ascii="Times New Roman" w:hAnsi="Times New Roman"/>
          <w:sz w:val="24"/>
          <w:szCs w:val="24"/>
        </w:rPr>
      </w:pP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Los adjetivos tienen tres grados de comparación.</w:t>
      </w:r>
      <w:r>
        <w:rPr>
          <w:rFonts w:ascii="Lucida Sans Unicode" w:hAnsi="Lucida Sans Unicode" w:cs="Lucida Sans Unicode"/>
          <w:color w:val="666666"/>
          <w:sz w:val="20"/>
          <w:szCs w:val="20"/>
        </w:rPr>
        <w:br/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Grado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positivo</w:t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 grado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comparativo</w:t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 grado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superlativo</w:t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: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2688"/>
        <w:gridCol w:w="3277"/>
      </w:tblGrid>
      <w:tr w:rsidR="00754FCA" w:rsidRPr="00C871C4" w14:paraId="468964B8" w14:textId="77777777" w:rsidTr="00754FCA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E65EF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positivo</w:t>
            </w:r>
          </w:p>
        </w:tc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D725F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comparativo</w:t>
            </w:r>
          </w:p>
        </w:tc>
        <w:tc>
          <w:tcPr>
            <w:tcW w:w="0" w:type="auto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D9547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superlativo</w:t>
            </w:r>
          </w:p>
        </w:tc>
      </w:tr>
      <w:tr w:rsidR="00754FCA" w:rsidRPr="00C871C4" w14:paraId="1EA7582E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9AF6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alto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F9C91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taller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alto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A57C8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alto</w:t>
            </w:r>
          </w:p>
        </w:tc>
      </w:tr>
      <w:tr w:rsidR="00754FCA" w:rsidRPr="00C871C4" w14:paraId="3DEDF386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EEB05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grande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EF7BA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bigger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grande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66A5A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biggest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grande</w:t>
            </w:r>
          </w:p>
        </w:tc>
      </w:tr>
      <w:tr w:rsidR="00754FCA" w:rsidRPr="00C871C4" w14:paraId="4148794D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A43F2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intelligent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inteligente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18D04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more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intelligent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inteligente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FC1F4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most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intelligent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inteligente</w:t>
            </w:r>
          </w:p>
        </w:tc>
      </w:tr>
      <w:tr w:rsidR="00754FCA" w:rsidRPr="00C871C4" w14:paraId="24A629E0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6253B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caro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327E0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more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caro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19B79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most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caro</w:t>
            </w:r>
          </w:p>
        </w:tc>
      </w:tr>
    </w:tbl>
    <w:p w14:paraId="15A14B6C" w14:textId="77777777" w:rsidR="00754FCA" w:rsidRDefault="00754FCA" w:rsidP="00B76614">
      <w:pPr>
        <w:pStyle w:val="Sinespaciado"/>
        <w:rPr>
          <w:rFonts w:ascii="Times New Roman" w:hAnsi="Times New Roman"/>
          <w:sz w:val="24"/>
          <w:szCs w:val="24"/>
          <w:lang w:val="en-US"/>
        </w:rPr>
      </w:pPr>
    </w:p>
    <w:p w14:paraId="67D727ED" w14:textId="77777777" w:rsidR="00754FCA" w:rsidRDefault="00754FCA" w:rsidP="00754FCA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Adjetivos Monosílabos - Formación del Comparativo y Superlativo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730"/>
        <w:gridCol w:w="3120"/>
      </w:tblGrid>
      <w:tr w:rsidR="00754FCA" w:rsidRPr="00C871C4" w14:paraId="3D6CE1E9" w14:textId="77777777" w:rsidTr="00754FCA">
        <w:trPr>
          <w:tblCellSpacing w:w="0" w:type="dxa"/>
        </w:trPr>
        <w:tc>
          <w:tcPr>
            <w:tcW w:w="12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23AA0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Monosílabos</w:t>
            </w:r>
          </w:p>
        </w:tc>
        <w:tc>
          <w:tcPr>
            <w:tcW w:w="17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3FB7B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Comparativo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20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7714F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Superlativo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</w:p>
        </w:tc>
      </w:tr>
      <w:tr w:rsidR="00754FCA" w:rsidRPr="00C871C4" w14:paraId="692D091A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2383B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small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pequeño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17FD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small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pequeño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122BF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small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pequeño</w:t>
            </w:r>
          </w:p>
        </w:tc>
      </w:tr>
      <w:tr w:rsidR="00754FCA" w:rsidRPr="00C871C4" w14:paraId="70A55458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3260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alto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95BBF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alto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59F1F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tall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alto</w:t>
            </w:r>
          </w:p>
        </w:tc>
      </w:tr>
      <w:tr w:rsidR="00754FCA" w:rsidRPr="00C871C4" w14:paraId="50F0DD29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A1A13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young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joven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B28E6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young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joven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0CD91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n-US"/>
              </w:rPr>
              <w:t>the young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  <w:lang w:val="en-US"/>
              </w:rPr>
              <w:t>est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  <w:br/>
              <w:t>el más joven</w:t>
            </w:r>
          </w:p>
        </w:tc>
      </w:tr>
      <w:tr w:rsidR="00754FCA" w:rsidRPr="00C871C4" w14:paraId="1EEB927F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614DB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old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viejo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FBEA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old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viejo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70C2B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old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viejo</w:t>
            </w:r>
          </w:p>
        </w:tc>
      </w:tr>
      <w:tr w:rsidR="00754FCA" w:rsidRPr="00C871C4" w14:paraId="54F41DAD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5FD0B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new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nuevo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D6569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new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nuevo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C3D5F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new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nuevo</w:t>
            </w:r>
          </w:p>
        </w:tc>
      </w:tr>
      <w:tr w:rsidR="00754FCA" w:rsidRPr="00C871C4" w14:paraId="2E56CEE8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23517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long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largo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F9E18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long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largo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CFB7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long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largo</w:t>
            </w:r>
          </w:p>
        </w:tc>
      </w:tr>
      <w:tr w:rsidR="00754FCA" w:rsidRPr="00C871C4" w14:paraId="17E53D00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4C5E3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short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corto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840B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short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corto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66D42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short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corto</w:t>
            </w:r>
          </w:p>
        </w:tc>
      </w:tr>
      <w:tr w:rsidR="00754FCA" w:rsidRPr="00C871C4" w14:paraId="2FAA0767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61ED42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grande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7E90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grande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13622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bigg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grande</w:t>
            </w:r>
          </w:p>
        </w:tc>
      </w:tr>
      <w:tr w:rsidR="00754FCA" w:rsidRPr="00C871C4" w14:paraId="19B83831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EAD6F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gordo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4534F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fatt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gordo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0ED2C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fatt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gordo</w:t>
            </w:r>
          </w:p>
        </w:tc>
      </w:tr>
    </w:tbl>
    <w:p w14:paraId="4B506FDD" w14:textId="77777777" w:rsidR="00754FCA" w:rsidRDefault="00754FCA" w:rsidP="00B76614">
      <w:pPr>
        <w:pStyle w:val="Sinespaciado"/>
        <w:rPr>
          <w:rFonts w:ascii="Times New Roman" w:hAnsi="Times New Roman"/>
          <w:sz w:val="24"/>
          <w:szCs w:val="24"/>
          <w:lang w:val="en-US"/>
        </w:rPr>
      </w:pPr>
    </w:p>
    <w:p w14:paraId="67E056BC" w14:textId="77777777" w:rsidR="00754FCA" w:rsidRDefault="00754FCA" w:rsidP="00754FCA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Adjetivos Bisílabos - Formación del Comparativo y Superlativo</w:t>
      </w:r>
    </w:p>
    <w:p w14:paraId="246C6841" w14:textId="77777777" w:rsidR="00754FCA" w:rsidRDefault="00754FCA" w:rsidP="00754FCA">
      <w:pPr>
        <w:rPr>
          <w:rFonts w:ascii="Times New Roman" w:hAnsi="Times New Roman"/>
          <w:sz w:val="24"/>
          <w:szCs w:val="24"/>
        </w:rPr>
      </w:pP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Bisílabos terminados en: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-y</w:t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 -</w:t>
      </w:r>
      <w:proofErr w:type="spellStart"/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er</w:t>
      </w:r>
      <w:proofErr w:type="spellEnd"/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-le</w:t>
      </w:r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</w:t>
      </w:r>
      <w:r>
        <w:rPr>
          <w:rStyle w:val="apple-converted-space"/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 </w:t>
      </w:r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-</w:t>
      </w:r>
      <w:proofErr w:type="spellStart"/>
      <w:r>
        <w:rPr>
          <w:rFonts w:ascii="Lucida Sans Unicode" w:hAnsi="Lucida Sans Unicode" w:cs="Lucida Sans Unicode"/>
          <w:b/>
          <w:bCs/>
          <w:color w:val="666666"/>
          <w:sz w:val="20"/>
          <w:szCs w:val="20"/>
          <w:shd w:val="clear" w:color="auto" w:fill="FFFFFF"/>
        </w:rPr>
        <w:t>ow</w:t>
      </w:r>
      <w:proofErr w:type="spellEnd"/>
      <w:r>
        <w:rPr>
          <w:rFonts w:ascii="Lucida Sans Unicode" w:hAnsi="Lucida Sans Unicode" w:cs="Lucida Sans Unicode"/>
          <w:color w:val="666666"/>
          <w:sz w:val="20"/>
          <w:szCs w:val="20"/>
          <w:shd w:val="clear" w:color="auto" w:fill="FFFFFF"/>
        </w:rPr>
        <w:t>, (y otros muy conocidos)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730"/>
        <w:gridCol w:w="3120"/>
      </w:tblGrid>
      <w:tr w:rsidR="00754FCA" w:rsidRPr="00C871C4" w14:paraId="44DA6400" w14:textId="77777777" w:rsidTr="00754FCA">
        <w:trPr>
          <w:tblCellSpacing w:w="0" w:type="dxa"/>
        </w:trPr>
        <w:tc>
          <w:tcPr>
            <w:tcW w:w="12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E8460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Bisílabos</w:t>
            </w:r>
          </w:p>
        </w:tc>
        <w:tc>
          <w:tcPr>
            <w:tcW w:w="17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D442A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Comparativo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20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0DEA1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Superlativo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iest</w:t>
            </w:r>
            <w:proofErr w:type="spellEnd"/>
          </w:p>
        </w:tc>
      </w:tr>
      <w:tr w:rsidR="00754FCA" w:rsidRPr="00C871C4" w14:paraId="389D4225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3B373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easy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fácil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C1B29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easi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fácil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EDFA0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easi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fácil</w:t>
            </w:r>
          </w:p>
        </w:tc>
      </w:tr>
      <w:tr w:rsidR="00754FCA" w:rsidRPr="00C871C4" w14:paraId="6017B86E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FF655B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happy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feliz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DFF45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happi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feliz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AE058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happi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feliz</w:t>
            </w:r>
          </w:p>
        </w:tc>
      </w:tr>
      <w:tr w:rsidR="00754FCA" w:rsidRPr="00C871C4" w14:paraId="683FED15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0B355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crazy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loco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0B361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crazi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loco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6A2C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crazi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loco</w:t>
            </w:r>
          </w:p>
        </w:tc>
      </w:tr>
      <w:tr w:rsidR="00754FCA" w:rsidRPr="00C871C4" w14:paraId="63AF4B53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77265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clever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inteligente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64D57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clever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inteligente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D1E0F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clever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inteligente</w:t>
            </w:r>
          </w:p>
        </w:tc>
      </w:tr>
      <w:tr w:rsidR="00754FCA" w:rsidRPr="00C871C4" w14:paraId="61FC70EE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E99DD2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tender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tierno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5865F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tender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tierno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4D9FE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tender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tierno</w:t>
            </w:r>
          </w:p>
        </w:tc>
      </w:tr>
      <w:tr w:rsidR="00754FCA" w:rsidRPr="00C871C4" w14:paraId="3C6494DD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8538A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humble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humilde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DAF82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humbl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humilde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6E73F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humbl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humilde</w:t>
            </w:r>
          </w:p>
        </w:tc>
      </w:tr>
      <w:tr w:rsidR="00754FCA" w:rsidRPr="00C871C4" w14:paraId="190E6844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AFC7F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gentle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suave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9714D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gentl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suave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083CB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gentl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suave</w:t>
            </w:r>
          </w:p>
        </w:tc>
      </w:tr>
      <w:tr w:rsidR="00754FCA" w:rsidRPr="00C871C4" w14:paraId="141535E2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C2B11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narrow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angosto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1E9D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narrow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angosto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44FFC7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narrow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angosto</w:t>
            </w:r>
          </w:p>
        </w:tc>
      </w:tr>
      <w:tr w:rsidR="00754FCA" w:rsidRPr="00C871C4" w14:paraId="0415141C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C0E89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polite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amable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8636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polit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amable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FAC2E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polit</w:t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amable</w:t>
            </w:r>
          </w:p>
        </w:tc>
      </w:tr>
    </w:tbl>
    <w:p w14:paraId="37B11C03" w14:textId="77777777" w:rsidR="00754FCA" w:rsidRDefault="00754FCA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208C6E84" w14:textId="77777777" w:rsidR="00754FCA" w:rsidRDefault="00754FCA" w:rsidP="00754FCA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Adjetivos Largos - Formación del Comparativo y Superlativo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340"/>
        <w:gridCol w:w="3510"/>
      </w:tblGrid>
      <w:tr w:rsidR="00754FCA" w:rsidRPr="00C871C4" w14:paraId="0315DAB7" w14:textId="77777777" w:rsidTr="00754FCA">
        <w:trPr>
          <w:tblCellSpacing w:w="0" w:type="dxa"/>
        </w:trPr>
        <w:tc>
          <w:tcPr>
            <w:tcW w:w="12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78861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Adjetivos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  <w:t>Largos</w:t>
            </w:r>
          </w:p>
        </w:tc>
        <w:tc>
          <w:tcPr>
            <w:tcW w:w="15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BDB6F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Comparativo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more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</w:p>
        </w:tc>
        <w:tc>
          <w:tcPr>
            <w:tcW w:w="22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1FFC1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Superlativo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+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adj</w:t>
            </w:r>
            <w:proofErr w:type="spellEnd"/>
          </w:p>
        </w:tc>
      </w:tr>
      <w:tr w:rsidR="00754FCA" w:rsidRPr="00C871C4" w14:paraId="122874A3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45D5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caro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2DE20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caro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44BD8C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expensive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 más caro</w:t>
            </w:r>
          </w:p>
        </w:tc>
      </w:tr>
      <w:tr w:rsidR="00754FCA" w:rsidRPr="00C871C4" w14:paraId="73D0272F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0F3D5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modern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moderno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B158A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modern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moderno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A29F9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modern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 más moderno</w:t>
            </w:r>
          </w:p>
        </w:tc>
      </w:tr>
      <w:tr w:rsidR="00754FCA" w:rsidRPr="00C871C4" w14:paraId="4E29A65A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7C280B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beautiful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hermoso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18EC1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beautiful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hermoso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26DE4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  <w:lang w:val="en-US"/>
              </w:rPr>
              <w:t>the most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  <w:lang w:val="en-US"/>
              </w:rPr>
              <w:t> 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n-US"/>
              </w:rPr>
              <w:t>beautiful</w:t>
            </w: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n-US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  <w:t>el más hermoso</w:t>
            </w:r>
          </w:p>
        </w:tc>
      </w:tr>
      <w:tr w:rsidR="00754FCA" w:rsidRPr="00C871C4" w14:paraId="0FD2F300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DFA7C2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elegant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elegante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3387E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elegant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elegante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F0AAB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elegant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 más elegante</w:t>
            </w:r>
          </w:p>
        </w:tc>
      </w:tr>
      <w:tr w:rsidR="00754FCA" w:rsidRPr="00C871C4" w14:paraId="0730FF57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0EE6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interesting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interesante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720D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interesting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interesante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02B04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interesting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 más interesante</w:t>
            </w:r>
          </w:p>
        </w:tc>
      </w:tr>
      <w:tr w:rsidR="00754FCA" w:rsidRPr="00C871C4" w14:paraId="7B377EA9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C06FE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dangerous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peligroso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15C0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more</w:t>
            </w:r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dangerous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más peligroso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3C55F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Style w:val="nfasis"/>
                <w:rFonts w:ascii="Lucida Sans Unicode" w:hAnsi="Lucida Sans Unicode" w:cs="Lucida Sans Unicode"/>
                <w:b/>
                <w:bCs/>
                <w:i w:val="0"/>
                <w:iCs w:val="0"/>
                <w:sz w:val="20"/>
                <w:szCs w:val="20"/>
              </w:rPr>
              <w:t>most</w:t>
            </w:r>
            <w:proofErr w:type="spellEnd"/>
            <w:r w:rsidRPr="00C871C4">
              <w:rPr>
                <w:rStyle w:val="apple-converted-space"/>
                <w:rFonts w:ascii="Lucida Sans Unicode" w:hAnsi="Lucida Sans Unicode" w:cs="Lucida Sans Unicode"/>
                <w:b/>
                <w:bCs/>
                <w:sz w:val="20"/>
                <w:szCs w:val="20"/>
              </w:rPr>
              <w:t> 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dangerous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br/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t>el más peligroso</w:t>
            </w:r>
          </w:p>
        </w:tc>
      </w:tr>
    </w:tbl>
    <w:p w14:paraId="1B031F98" w14:textId="77777777" w:rsidR="00754FCA" w:rsidRDefault="00754FCA" w:rsidP="00B76614">
      <w:pPr>
        <w:pStyle w:val="Sinespaciado"/>
        <w:rPr>
          <w:rFonts w:ascii="Times New Roman" w:hAnsi="Times New Roman"/>
          <w:sz w:val="24"/>
          <w:szCs w:val="24"/>
        </w:rPr>
      </w:pPr>
    </w:p>
    <w:p w14:paraId="61DFC9FB" w14:textId="77777777" w:rsidR="00754FCA" w:rsidRDefault="00754FCA" w:rsidP="00754FCA">
      <w:pPr>
        <w:pStyle w:val="Ttulo4"/>
        <w:shd w:val="clear" w:color="auto" w:fill="FFFFFF"/>
        <w:spacing w:before="300" w:after="45" w:line="285" w:lineRule="atLeast"/>
        <w:rPr>
          <w:rFonts w:ascii="Lucida Sans Unicode" w:hAnsi="Lucida Sans Unicode" w:cs="Lucida Sans Unicode"/>
          <w:color w:val="FF6600"/>
          <w:sz w:val="21"/>
          <w:szCs w:val="21"/>
        </w:rPr>
      </w:pPr>
      <w:r>
        <w:rPr>
          <w:rFonts w:ascii="Lucida Sans Unicode" w:hAnsi="Lucida Sans Unicode" w:cs="Lucida Sans Unicode"/>
          <w:color w:val="FF6600"/>
          <w:sz w:val="21"/>
          <w:szCs w:val="21"/>
        </w:rPr>
        <w:t>Formación irregular de comparativos y superlativos</w:t>
      </w:r>
    </w:p>
    <w:tbl>
      <w:tblPr>
        <w:tblW w:w="7800" w:type="dxa"/>
        <w:tblCellSpacing w:w="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950"/>
        <w:gridCol w:w="3354"/>
      </w:tblGrid>
      <w:tr w:rsidR="00754FCA" w:rsidRPr="00C871C4" w14:paraId="0B9AC389" w14:textId="77777777" w:rsidTr="00754FCA">
        <w:trPr>
          <w:tblCellSpacing w:w="0" w:type="dxa"/>
        </w:trPr>
        <w:tc>
          <w:tcPr>
            <w:tcW w:w="160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549220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Adjetivo o Adverbio</w:t>
            </w:r>
          </w:p>
        </w:tc>
        <w:tc>
          <w:tcPr>
            <w:tcW w:w="12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76BDB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Comparativo</w:t>
            </w:r>
          </w:p>
        </w:tc>
        <w:tc>
          <w:tcPr>
            <w:tcW w:w="2150" w:type="pct"/>
            <w:shd w:val="clear" w:color="auto" w:fill="EEEEEE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58615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Superlativo</w:t>
            </w:r>
          </w:p>
        </w:tc>
      </w:tr>
      <w:tr w:rsidR="00754FCA" w:rsidRPr="00C871C4" w14:paraId="60347836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4C277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good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bueno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9247F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better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mejor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DF726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mejor</w:t>
            </w:r>
          </w:p>
        </w:tc>
      </w:tr>
      <w:tr w:rsidR="00754FCA" w:rsidRPr="00C871C4" w14:paraId="31A346D0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F4A28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well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bien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0D13D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better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mejor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BF6C1D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de la mejor forma</w:t>
            </w:r>
          </w:p>
        </w:tc>
      </w:tr>
      <w:tr w:rsidR="00754FCA" w:rsidRPr="00C871C4" w14:paraId="386DD83E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E06ED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bad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malo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08AFFB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worse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peor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3F86B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worst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peor</w:t>
            </w:r>
          </w:p>
        </w:tc>
      </w:tr>
      <w:tr w:rsidR="00754FCA" w:rsidRPr="00C871C4" w14:paraId="4ABA398C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0DA547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badly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A7E11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worse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peor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1333E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worst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de la peor forma</w:t>
            </w:r>
          </w:p>
        </w:tc>
      </w:tr>
      <w:tr w:rsidR="00754FCA" w:rsidRPr="00C871C4" w14:paraId="231815E3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3E7E8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much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mucho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91CF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more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92FB6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la mayor parte</w:t>
            </w:r>
          </w:p>
        </w:tc>
      </w:tr>
      <w:tr w:rsidR="00754FCA" w:rsidRPr="00C871C4" w14:paraId="48F2F07E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C64D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many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muchos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85F2A8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more</w:t>
            </w:r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BB13C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most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la mayoría</w:t>
            </w:r>
          </w:p>
        </w:tc>
      </w:tr>
      <w:tr w:rsidR="00754FCA" w:rsidRPr="00C871C4" w14:paraId="2FA9593A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00EFE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little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poco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FF905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less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menos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5107EA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least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menos</w:t>
            </w:r>
          </w:p>
        </w:tc>
      </w:tr>
      <w:tr w:rsidR="00754FCA" w:rsidRPr="00C871C4" w14:paraId="53B674E7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0C8E9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lejos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8470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farther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lejos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896363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farthest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lejano</w:t>
            </w:r>
          </w:p>
        </w:tc>
      </w:tr>
      <w:tr w:rsidR="00754FCA" w:rsidRPr="00C871C4" w14:paraId="47DF1320" w14:textId="77777777" w:rsidTr="00754FCA">
        <w:trPr>
          <w:tblCellSpacing w:w="0" w:type="dxa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AF94A4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far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lejos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E61F6E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further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más lejos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8F8F8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50C695" w14:textId="77777777" w:rsidR="00754FCA" w:rsidRPr="00C871C4" w:rsidRDefault="00754FCA">
            <w:pPr>
              <w:spacing w:line="285" w:lineRule="atLeast"/>
              <w:rPr>
                <w:rFonts w:ascii="Lucida Sans Unicode" w:hAnsi="Lucida Sans Unicode" w:cs="Lucida Sans Unicode"/>
                <w:sz w:val="20"/>
                <w:szCs w:val="20"/>
              </w:rPr>
            </w:pP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the</w:t>
            </w:r>
            <w:proofErr w:type="spellEnd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71C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furthest</w:t>
            </w:r>
            <w:proofErr w:type="spellEnd"/>
            <w:r w:rsidRPr="00C871C4">
              <w:rPr>
                <w:rFonts w:ascii="Lucida Sans Unicode" w:hAnsi="Lucida Sans Unicode" w:cs="Lucida Sans Unicode"/>
                <w:sz w:val="20"/>
                <w:szCs w:val="20"/>
              </w:rPr>
              <w:br/>
              <w:t>el más lejano</w:t>
            </w:r>
          </w:p>
        </w:tc>
      </w:tr>
    </w:tbl>
    <w:p w14:paraId="53ED9A06" w14:textId="77777777" w:rsidR="00754FCA" w:rsidRPr="00754FCA" w:rsidRDefault="00754FCA" w:rsidP="00B76614">
      <w:pPr>
        <w:pStyle w:val="Sinespaciado"/>
        <w:rPr>
          <w:rFonts w:ascii="Times New Roman" w:hAnsi="Times New Roman"/>
          <w:sz w:val="24"/>
          <w:szCs w:val="24"/>
        </w:rPr>
      </w:pPr>
    </w:p>
    <w:sectPr w:rsidR="00754FCA" w:rsidRPr="00754FCA" w:rsidSect="003532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32478"/>
    <w:multiLevelType w:val="hybridMultilevel"/>
    <w:tmpl w:val="090C86F6"/>
    <w:lvl w:ilvl="0" w:tplc="9A8ECF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75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01"/>
    <w:rsid w:val="00105F7E"/>
    <w:rsid w:val="00251891"/>
    <w:rsid w:val="00345794"/>
    <w:rsid w:val="003532D5"/>
    <w:rsid w:val="005532D7"/>
    <w:rsid w:val="005F34DA"/>
    <w:rsid w:val="00660492"/>
    <w:rsid w:val="006E574B"/>
    <w:rsid w:val="0073345A"/>
    <w:rsid w:val="00754FCA"/>
    <w:rsid w:val="007855CB"/>
    <w:rsid w:val="008175A9"/>
    <w:rsid w:val="00884DC5"/>
    <w:rsid w:val="00A57D01"/>
    <w:rsid w:val="00AC7187"/>
    <w:rsid w:val="00B76614"/>
    <w:rsid w:val="00C871C4"/>
    <w:rsid w:val="00E6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5AAF3F"/>
  <w15:chartTrackingRefBased/>
  <w15:docId w15:val="{F2574238-2471-4645-9A2C-B083A406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2D5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766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B766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661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105F7E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855CB"/>
    <w:rPr>
      <w:color w:val="800080"/>
      <w:u w:val="single"/>
    </w:rPr>
  </w:style>
  <w:style w:type="paragraph" w:styleId="Sinespaciado">
    <w:name w:val="No Spacing"/>
    <w:uiPriority w:val="1"/>
    <w:qFormat/>
    <w:rsid w:val="00AC7187"/>
    <w:rPr>
      <w:sz w:val="22"/>
      <w:szCs w:val="22"/>
      <w:lang w:val="es-ES" w:eastAsia="en-US"/>
    </w:rPr>
  </w:style>
  <w:style w:type="character" w:customStyle="1" w:styleId="Ttulo1Car">
    <w:name w:val="Título 1 Car"/>
    <w:link w:val="Ttulo1"/>
    <w:uiPriority w:val="9"/>
    <w:rsid w:val="00B766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3Car">
    <w:name w:val="Título 3 Car"/>
    <w:link w:val="Ttulo3"/>
    <w:uiPriority w:val="9"/>
    <w:rsid w:val="00B7661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link w:val="Ttulo4"/>
    <w:uiPriority w:val="9"/>
    <w:semiHidden/>
    <w:rsid w:val="00B7661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apple-converted-space">
    <w:name w:val="apple-converted-space"/>
    <w:basedOn w:val="Fuentedeprrafopredeter"/>
    <w:rsid w:val="00B76614"/>
  </w:style>
  <w:style w:type="character" w:styleId="nfasis">
    <w:name w:val="Emphasis"/>
    <w:uiPriority w:val="20"/>
    <w:qFormat/>
    <w:rsid w:val="00754F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rtonenglish.com/resources/es/adjectives/adjectives-determiners.php" TargetMode="External" /><Relationship Id="rId13" Type="http://schemas.openxmlformats.org/officeDocument/2006/relationships/hyperlink" Target="http://www.shertonenglish.com/resources/es/adjectives/adjectives-determiners.php" TargetMode="External" /><Relationship Id="rId18" Type="http://schemas.openxmlformats.org/officeDocument/2006/relationships/hyperlink" Target="http://www.shertonenglish.com/resources/es/adjectives/adjectives-descriptive01.php" TargetMode="External" /><Relationship Id="rId26" Type="http://schemas.openxmlformats.org/officeDocument/2006/relationships/hyperlink" Target="http://www.shertonenglish.com/resources/es/adjectives/adjectives-descriptive05.php" TargetMode="External" /><Relationship Id="rId3" Type="http://schemas.openxmlformats.org/officeDocument/2006/relationships/settings" Target="settings.xml" /><Relationship Id="rId21" Type="http://schemas.openxmlformats.org/officeDocument/2006/relationships/hyperlink" Target="http://www.shertonenglish.com/resources/es/adjectives/adjectives-descriptive02.php" TargetMode="External" /><Relationship Id="rId34" Type="http://schemas.openxmlformats.org/officeDocument/2006/relationships/theme" Target="theme/theme1.xml" /><Relationship Id="rId7" Type="http://schemas.openxmlformats.org/officeDocument/2006/relationships/hyperlink" Target="http://www.shertonenglish.com/resources/es/adjectives/adjectives-determiners.php" TargetMode="External" /><Relationship Id="rId12" Type="http://schemas.openxmlformats.org/officeDocument/2006/relationships/hyperlink" Target="http://www.shertonenglish.com/resources/es/adjectives/adjectives-determiners.php" TargetMode="External" /><Relationship Id="rId17" Type="http://schemas.openxmlformats.org/officeDocument/2006/relationships/hyperlink" Target="http://www.shertonenglish.com/resources/es/adjectives/adjectives-determiners.php" TargetMode="External" /><Relationship Id="rId25" Type="http://schemas.openxmlformats.org/officeDocument/2006/relationships/hyperlink" Target="http://www.shertonenglish.com/resources/es/adjectives/adjectives-descriptive04.php" TargetMode="External" /><Relationship Id="rId33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yperlink" Target="http://www.shertonenglish.com/resources/es/adjectives/adjectives-determiners.php" TargetMode="External" /><Relationship Id="rId20" Type="http://schemas.openxmlformats.org/officeDocument/2006/relationships/hyperlink" Target="http://www.shertonenglish.com/resources/es/adjectives/adjectives-descriptive01.php" TargetMode="External" /><Relationship Id="rId29" Type="http://schemas.openxmlformats.org/officeDocument/2006/relationships/hyperlink" Target="http://www.shertonenglish.com/resources/es/adjectives/adjectives-descriptive05.php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://www.shertonenglish.com/resources/es/adjectives/adjectives-determiners.php" TargetMode="External" /><Relationship Id="rId11" Type="http://schemas.openxmlformats.org/officeDocument/2006/relationships/hyperlink" Target="http://www.shertonenglish.com/resources/es/adjectives/adjectives-determiners.php" TargetMode="External" /><Relationship Id="rId24" Type="http://schemas.openxmlformats.org/officeDocument/2006/relationships/hyperlink" Target="http://www.shertonenglish.com/resources/es/adjectives/adjectives-descriptive04.php" TargetMode="External" /><Relationship Id="rId32" Type="http://schemas.openxmlformats.org/officeDocument/2006/relationships/hyperlink" Target="http://www.shertonenglish.com/resources/es/adjectives/adjectives-descriptive06.php" TargetMode="External" /><Relationship Id="rId5" Type="http://schemas.openxmlformats.org/officeDocument/2006/relationships/hyperlink" Target="http://www.shertonenglish.com/resources/es/adjectives/adjectives-determiners.php" TargetMode="External" /><Relationship Id="rId15" Type="http://schemas.openxmlformats.org/officeDocument/2006/relationships/hyperlink" Target="http://www.shertonenglish.com/resources/es/adjectives/adjectives-determiners.php" TargetMode="External" /><Relationship Id="rId23" Type="http://schemas.openxmlformats.org/officeDocument/2006/relationships/hyperlink" Target="http://www.shertonenglish.com/resources/es/adjectives/adjectives-descriptive04.php" TargetMode="External" /><Relationship Id="rId28" Type="http://schemas.openxmlformats.org/officeDocument/2006/relationships/hyperlink" Target="http://www.shertonenglish.com/resources/es/adjectives/adjectives-descriptive05.php" TargetMode="External" /><Relationship Id="rId10" Type="http://schemas.openxmlformats.org/officeDocument/2006/relationships/hyperlink" Target="http://www.shertonenglish.com/resources/es/adjectives/adjectives-determiners.php" TargetMode="External" /><Relationship Id="rId19" Type="http://schemas.openxmlformats.org/officeDocument/2006/relationships/hyperlink" Target="http://www.shertonenglish.com/resources/es/adjectives/adjectives-descriptive01.php" TargetMode="External" /><Relationship Id="rId31" Type="http://schemas.openxmlformats.org/officeDocument/2006/relationships/hyperlink" Target="http://www.shertonenglish.com/resources/es/adjectives/adjectives-descriptive06.php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shertonenglish.com/resources/es/adjectives/adjectives-determiners.php" TargetMode="External" /><Relationship Id="rId14" Type="http://schemas.openxmlformats.org/officeDocument/2006/relationships/hyperlink" Target="http://www.shertonenglish.com/resources/es/adjectives/adjectives-determiners.php" TargetMode="External" /><Relationship Id="rId22" Type="http://schemas.openxmlformats.org/officeDocument/2006/relationships/hyperlink" Target="http://www.shertonenglish.com/resources/es/adjectives/adjectives-descriptive02.php" TargetMode="External" /><Relationship Id="rId27" Type="http://schemas.openxmlformats.org/officeDocument/2006/relationships/hyperlink" Target="http://www.shertonenglish.com/resources/es/adjectives/adjectives-descriptive05.php" TargetMode="External" /><Relationship Id="rId30" Type="http://schemas.openxmlformats.org/officeDocument/2006/relationships/hyperlink" Target="http://www.shertonenglish.com/resources/es/adjectives/adjectives-descriptive06.php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2204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</CharactersWithSpaces>
  <SharedDoc>false</SharedDoc>
  <HLinks>
    <vt:vector size="174" baseType="variant">
      <vt:variant>
        <vt:i4>7405602</vt:i4>
      </vt:variant>
      <vt:variant>
        <vt:i4>84</vt:i4>
      </vt:variant>
      <vt:variant>
        <vt:i4>0</vt:i4>
      </vt:variant>
      <vt:variant>
        <vt:i4>5</vt:i4>
      </vt:variant>
      <vt:variant>
        <vt:lpwstr>http://www.shertonenglish.com/resources/es/adjectives/adjectives-descriptive06.php</vt:lpwstr>
      </vt:variant>
      <vt:variant>
        <vt:lpwstr>Feelingsnegative</vt:lpwstr>
      </vt:variant>
      <vt:variant>
        <vt:i4>7536680</vt:i4>
      </vt:variant>
      <vt:variant>
        <vt:i4>81</vt:i4>
      </vt:variant>
      <vt:variant>
        <vt:i4>0</vt:i4>
      </vt:variant>
      <vt:variant>
        <vt:i4>5</vt:i4>
      </vt:variant>
      <vt:variant>
        <vt:lpwstr>http://www.shertonenglish.com/resources/es/adjectives/adjectives-descriptive06.php</vt:lpwstr>
      </vt:variant>
      <vt:variant>
        <vt:lpwstr>Feelingspositive</vt:lpwstr>
      </vt:variant>
      <vt:variant>
        <vt:i4>65622</vt:i4>
      </vt:variant>
      <vt:variant>
        <vt:i4>78</vt:i4>
      </vt:variant>
      <vt:variant>
        <vt:i4>0</vt:i4>
      </vt:variant>
      <vt:variant>
        <vt:i4>5</vt:i4>
      </vt:variant>
      <vt:variant>
        <vt:lpwstr>http://www.shertonenglish.com/resources/es/adjectives/adjectives-descriptive06.php</vt:lpwstr>
      </vt:variant>
      <vt:variant>
        <vt:lpwstr>Appearance</vt:lpwstr>
      </vt:variant>
      <vt:variant>
        <vt:i4>327765</vt:i4>
      </vt:variant>
      <vt:variant>
        <vt:i4>75</vt:i4>
      </vt:variant>
      <vt:variant>
        <vt:i4>0</vt:i4>
      </vt:variant>
      <vt:variant>
        <vt:i4>5</vt:i4>
      </vt:variant>
      <vt:variant>
        <vt:lpwstr>http://www.shertonenglish.com/resources/es/adjectives/adjectives-descriptive05.php</vt:lpwstr>
      </vt:variant>
      <vt:variant>
        <vt:lpwstr>Personalitynegative</vt:lpwstr>
      </vt:variant>
      <vt:variant>
        <vt:i4>983127</vt:i4>
      </vt:variant>
      <vt:variant>
        <vt:i4>72</vt:i4>
      </vt:variant>
      <vt:variant>
        <vt:i4>0</vt:i4>
      </vt:variant>
      <vt:variant>
        <vt:i4>5</vt:i4>
      </vt:variant>
      <vt:variant>
        <vt:lpwstr>http://www.shertonenglish.com/resources/es/adjectives/adjectives-descriptive05.php</vt:lpwstr>
      </vt:variant>
      <vt:variant>
        <vt:lpwstr>Personalitypositive</vt:lpwstr>
      </vt:variant>
      <vt:variant>
        <vt:i4>2031691</vt:i4>
      </vt:variant>
      <vt:variant>
        <vt:i4>69</vt:i4>
      </vt:variant>
      <vt:variant>
        <vt:i4>0</vt:i4>
      </vt:variant>
      <vt:variant>
        <vt:i4>5</vt:i4>
      </vt:variant>
      <vt:variant>
        <vt:lpwstr>http://www.shertonenglish.com/resources/es/adjectives/adjectives-descriptive05.php</vt:lpwstr>
      </vt:variant>
      <vt:variant>
        <vt:lpwstr>Opinion</vt:lpwstr>
      </vt:variant>
      <vt:variant>
        <vt:i4>7274530</vt:i4>
      </vt:variant>
      <vt:variant>
        <vt:i4>66</vt:i4>
      </vt:variant>
      <vt:variant>
        <vt:i4>0</vt:i4>
      </vt:variant>
      <vt:variant>
        <vt:i4>5</vt:i4>
      </vt:variant>
      <vt:variant>
        <vt:lpwstr>http://www.shertonenglish.com/resources/es/adjectives/adjectives-descriptive05.php</vt:lpwstr>
      </vt:variant>
      <vt:variant>
        <vt:lpwstr>Sound</vt:lpwstr>
      </vt:variant>
      <vt:variant>
        <vt:i4>327745</vt:i4>
      </vt:variant>
      <vt:variant>
        <vt:i4>63</vt:i4>
      </vt:variant>
      <vt:variant>
        <vt:i4>0</vt:i4>
      </vt:variant>
      <vt:variant>
        <vt:i4>5</vt:i4>
      </vt:variant>
      <vt:variant>
        <vt:lpwstr>http://www.shertonenglish.com/resources/es/adjectives/adjectives-descriptive04.php</vt:lpwstr>
      </vt:variant>
      <vt:variant>
        <vt:lpwstr>Cooking</vt:lpwstr>
      </vt:variant>
      <vt:variant>
        <vt:i4>7995427</vt:i4>
      </vt:variant>
      <vt:variant>
        <vt:i4>60</vt:i4>
      </vt:variant>
      <vt:variant>
        <vt:i4>0</vt:i4>
      </vt:variant>
      <vt:variant>
        <vt:i4>5</vt:i4>
      </vt:variant>
      <vt:variant>
        <vt:lpwstr>http://www.shertonenglish.com/resources/es/adjectives/adjectives-descriptive04.php</vt:lpwstr>
      </vt:variant>
      <vt:variant>
        <vt:lpwstr>Taste</vt:lpwstr>
      </vt:variant>
      <vt:variant>
        <vt:i4>8323113</vt:i4>
      </vt:variant>
      <vt:variant>
        <vt:i4>57</vt:i4>
      </vt:variant>
      <vt:variant>
        <vt:i4>0</vt:i4>
      </vt:variant>
      <vt:variant>
        <vt:i4>5</vt:i4>
      </vt:variant>
      <vt:variant>
        <vt:lpwstr>http://www.shertonenglish.com/resources/es/adjectives/adjectives-descriptive04.php</vt:lpwstr>
      </vt:variant>
      <vt:variant>
        <vt:lpwstr>Condition</vt:lpwstr>
      </vt:variant>
      <vt:variant>
        <vt:i4>524364</vt:i4>
      </vt:variant>
      <vt:variant>
        <vt:i4>54</vt:i4>
      </vt:variant>
      <vt:variant>
        <vt:i4>0</vt:i4>
      </vt:variant>
      <vt:variant>
        <vt:i4>5</vt:i4>
      </vt:variant>
      <vt:variant>
        <vt:lpwstr>http://www.shertonenglish.com/resources/es/adjectives/adjectives-descriptive02.php</vt:lpwstr>
      </vt:variant>
      <vt:variant>
        <vt:lpwstr>Temperature</vt:lpwstr>
      </vt:variant>
      <vt:variant>
        <vt:i4>1900634</vt:i4>
      </vt:variant>
      <vt:variant>
        <vt:i4>51</vt:i4>
      </vt:variant>
      <vt:variant>
        <vt:i4>0</vt:i4>
      </vt:variant>
      <vt:variant>
        <vt:i4>5</vt:i4>
      </vt:variant>
      <vt:variant>
        <vt:lpwstr>http://www.shertonenglish.com/resources/es/adjectives/adjectives-descriptive02.php</vt:lpwstr>
      </vt:variant>
      <vt:variant>
        <vt:lpwstr>Weather</vt:lpwstr>
      </vt:variant>
      <vt:variant>
        <vt:i4>1507401</vt:i4>
      </vt:variant>
      <vt:variant>
        <vt:i4>48</vt:i4>
      </vt:variant>
      <vt:variant>
        <vt:i4>0</vt:i4>
      </vt:variant>
      <vt:variant>
        <vt:i4>5</vt:i4>
      </vt:variant>
      <vt:variant>
        <vt:lpwstr>http://www.shertonenglish.com/resources/es/adjectives/adjectives-descriptive02.php</vt:lpwstr>
      </vt:variant>
      <vt:variant>
        <vt:lpwstr>AgeTime</vt:lpwstr>
      </vt:variant>
      <vt:variant>
        <vt:i4>7471158</vt:i4>
      </vt:variant>
      <vt:variant>
        <vt:i4>45</vt:i4>
      </vt:variant>
      <vt:variant>
        <vt:i4>0</vt:i4>
      </vt:variant>
      <vt:variant>
        <vt:i4>5</vt:i4>
      </vt:variant>
      <vt:variant>
        <vt:lpwstr>http://www.shertonenglish.com/resources/es/adjectives/adjectives-descriptive01.php</vt:lpwstr>
      </vt:variant>
      <vt:variant>
        <vt:lpwstr>Shape</vt:lpwstr>
      </vt:variant>
      <vt:variant>
        <vt:i4>131156</vt:i4>
      </vt:variant>
      <vt:variant>
        <vt:i4>42</vt:i4>
      </vt:variant>
      <vt:variant>
        <vt:i4>0</vt:i4>
      </vt:variant>
      <vt:variant>
        <vt:i4>5</vt:i4>
      </vt:variant>
      <vt:variant>
        <vt:lpwstr>http://www.shertonenglish.com/resources/es/adjectives/adjectives-descriptive01.php</vt:lpwstr>
      </vt:variant>
      <vt:variant>
        <vt:lpwstr>SizeMeasure</vt:lpwstr>
      </vt:variant>
      <vt:variant>
        <vt:i4>1638489</vt:i4>
      </vt:variant>
      <vt:variant>
        <vt:i4>39</vt:i4>
      </vt:variant>
      <vt:variant>
        <vt:i4>0</vt:i4>
      </vt:variant>
      <vt:variant>
        <vt:i4>5</vt:i4>
      </vt:variant>
      <vt:variant>
        <vt:lpwstr>http://www.shertonenglish.com/resources/es/adjectives/adjectives-descriptive01.php</vt:lpwstr>
      </vt:variant>
      <vt:variant>
        <vt:lpwstr>Colors</vt:lpwstr>
      </vt:variant>
      <vt:variant>
        <vt:i4>4456467</vt:i4>
      </vt:variant>
      <vt:variant>
        <vt:i4>36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those</vt:lpwstr>
      </vt:variant>
      <vt:variant>
        <vt:i4>4456473</vt:i4>
      </vt:variant>
      <vt:variant>
        <vt:i4>33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these</vt:lpwstr>
      </vt:variant>
      <vt:variant>
        <vt:i4>4390941</vt:i4>
      </vt:variant>
      <vt:variant>
        <vt:i4>30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that</vt:lpwstr>
      </vt:variant>
      <vt:variant>
        <vt:i4>4456469</vt:i4>
      </vt:variant>
      <vt:variant>
        <vt:i4>27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this</vt:lpwstr>
      </vt:variant>
      <vt:variant>
        <vt:i4>4325384</vt:i4>
      </vt:variant>
      <vt:variant>
        <vt:i4>24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theother</vt:lpwstr>
      </vt:variant>
      <vt:variant>
        <vt:i4>5111823</vt:i4>
      </vt:variant>
      <vt:variant>
        <vt:i4>21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other</vt:lpwstr>
      </vt:variant>
      <vt:variant>
        <vt:i4>2097262</vt:i4>
      </vt:variant>
      <vt:variant>
        <vt:i4>18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another</vt:lpwstr>
      </vt:variant>
      <vt:variant>
        <vt:i4>2818151</vt:i4>
      </vt:variant>
      <vt:variant>
        <vt:i4>15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neither</vt:lpwstr>
      </vt:variant>
      <vt:variant>
        <vt:i4>2883708</vt:i4>
      </vt:variant>
      <vt:variant>
        <vt:i4>12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either</vt:lpwstr>
      </vt:variant>
      <vt:variant>
        <vt:i4>5767198</vt:i4>
      </vt:variant>
      <vt:variant>
        <vt:i4>9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both</vt:lpwstr>
      </vt:variant>
      <vt:variant>
        <vt:i4>5636110</vt:i4>
      </vt:variant>
      <vt:variant>
        <vt:i4>6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each</vt:lpwstr>
      </vt:variant>
      <vt:variant>
        <vt:i4>5963784</vt:i4>
      </vt:variant>
      <vt:variant>
        <vt:i4>3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every</vt:lpwstr>
      </vt:variant>
      <vt:variant>
        <vt:i4>3342441</vt:i4>
      </vt:variant>
      <vt:variant>
        <vt:i4>0</vt:i4>
      </vt:variant>
      <vt:variant>
        <vt:i4>0</vt:i4>
      </vt:variant>
      <vt:variant>
        <vt:i4>5</vt:i4>
      </vt:variant>
      <vt:variant>
        <vt:lpwstr>http://www.shertonenglish.com/resources/es/adjectives/adjectives-determiners.php</vt:lpwstr>
      </vt:variant>
      <vt:variant>
        <vt:lpwstr>all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Rodriguera</dc:creator>
  <cp:keywords/>
  <dc:description/>
  <cp:lastModifiedBy>Wilfredo López Rodríguez</cp:lastModifiedBy>
  <cp:revision>2</cp:revision>
  <dcterms:created xsi:type="dcterms:W3CDTF">2025-06-13T16:29:00Z</dcterms:created>
  <dcterms:modified xsi:type="dcterms:W3CDTF">2025-06-13T16:29:00Z</dcterms:modified>
</cp:coreProperties>
</file>