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8AC" w:rsidRDefault="0039614B">
      <w:r>
        <w:rPr>
          <w:noProof/>
        </w:rPr>
        <w:drawing>
          <wp:inline distT="0" distB="0" distL="0" distR="0" wp14:anchorId="595D7EF8">
            <wp:extent cx="2164080" cy="1115695"/>
            <wp:effectExtent l="0" t="0" r="762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111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9614B" w:rsidRPr="0039614B" w:rsidRDefault="0039614B">
      <w:pPr>
        <w:rPr>
          <w:lang w:val="es-ES"/>
        </w:rPr>
      </w:pPr>
      <w:r w:rsidRPr="0039614B">
        <w:rPr>
          <w:lang w:val="es-ES"/>
        </w:rPr>
        <w:t>ADMINISTRACION II</w:t>
      </w:r>
      <w:bookmarkStart w:id="0" w:name="_GoBack"/>
      <w:bookmarkEnd w:id="0"/>
    </w:p>
    <w:p w:rsidR="0039614B" w:rsidRPr="0039614B" w:rsidRDefault="0039614B">
      <w:pPr>
        <w:rPr>
          <w:lang w:val="es-ES"/>
        </w:rPr>
      </w:pPr>
      <w:r w:rsidRPr="0039614B">
        <w:rPr>
          <w:lang w:val="es-ES"/>
        </w:rPr>
        <w:t>TEMA</w:t>
      </w:r>
      <w:r>
        <w:rPr>
          <w:lang w:val="es-ES"/>
        </w:rPr>
        <w:t>:</w:t>
      </w:r>
      <w:r w:rsidRPr="0039614B">
        <w:rPr>
          <w:lang w:val="es-ES"/>
        </w:rPr>
        <w:t xml:space="preserve"> ORGANIZACIÓN </w:t>
      </w:r>
    </w:p>
    <w:p w:rsidR="0039614B" w:rsidRDefault="0039614B">
      <w:pPr>
        <w:rPr>
          <w:lang w:val="es-ES"/>
        </w:rPr>
      </w:pPr>
      <w:r w:rsidRPr="0039614B">
        <w:rPr>
          <w:lang w:val="es-ES"/>
        </w:rPr>
        <w:t>CUE</w:t>
      </w:r>
      <w:r>
        <w:rPr>
          <w:lang w:val="es-ES"/>
        </w:rPr>
        <w:t>S</w:t>
      </w:r>
      <w:r w:rsidRPr="0039614B">
        <w:rPr>
          <w:lang w:val="es-ES"/>
        </w:rPr>
        <w:t>TIONARIO A EVALUAR DONDE CON SUS</w:t>
      </w:r>
      <w:r>
        <w:rPr>
          <w:lang w:val="es-ES"/>
        </w:rPr>
        <w:t xml:space="preserve"> PROPIAS PALABRAS INTERNALIZAN</w:t>
      </w:r>
      <w:r w:rsidRPr="0039614B">
        <w:rPr>
          <w:lang w:val="es-ES"/>
        </w:rPr>
        <w:t xml:space="preserve"> EL APRENDIZAJE DEL TEMA </w:t>
      </w:r>
    </w:p>
    <w:p w:rsidR="0039614B" w:rsidRDefault="0039614B">
      <w:pPr>
        <w:rPr>
          <w:lang w:val="es-ES"/>
        </w:rPr>
      </w:pPr>
    </w:p>
    <w:p w:rsidR="0039614B" w:rsidRPr="0039614B" w:rsidRDefault="0039614B" w:rsidP="0039614B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1F1F1F"/>
          <w:shd w:val="clear" w:color="auto" w:fill="FFFFFF"/>
          <w:lang w:val="es-ES"/>
        </w:rPr>
      </w:pPr>
      <w:r w:rsidRPr="0039614B">
        <w:rPr>
          <w:rFonts w:ascii="Arial" w:hAnsi="Arial" w:cs="Arial"/>
          <w:color w:val="1F1F1F"/>
          <w:shd w:val="clear" w:color="auto" w:fill="FFFFFF"/>
          <w:lang w:val="es-ES"/>
        </w:rPr>
        <w:t>¿Cuál es la función principal de un organigrama dentro de la estructura de una empresa?</w:t>
      </w:r>
    </w:p>
    <w:p w:rsidR="0039614B" w:rsidRPr="0039614B" w:rsidRDefault="0039614B" w:rsidP="0039614B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1F1F1F"/>
          <w:shd w:val="clear" w:color="auto" w:fill="FFFFFF"/>
          <w:lang w:val="es-ES"/>
        </w:rPr>
      </w:pPr>
      <w:r w:rsidRPr="0039614B">
        <w:rPr>
          <w:rFonts w:ascii="Arial" w:hAnsi="Arial" w:cs="Arial"/>
          <w:color w:val="1F1F1F"/>
          <w:shd w:val="clear" w:color="auto" w:fill="FFFFFF"/>
          <w:lang w:val="es-ES"/>
        </w:rPr>
        <w:t>El documento que describe detalladamente las funciones, responsabilidades y requisitos de un puesto se conoce como:</w:t>
      </w:r>
    </w:p>
    <w:p w:rsidR="0039614B" w:rsidRPr="0039614B" w:rsidRDefault="0039614B" w:rsidP="0039614B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1F1F1F"/>
          <w:shd w:val="clear" w:color="auto" w:fill="FFFFFF"/>
          <w:lang w:val="es-ES"/>
        </w:rPr>
      </w:pPr>
      <w:r w:rsidRPr="0039614B">
        <w:rPr>
          <w:rFonts w:ascii="Arial" w:hAnsi="Arial" w:cs="Arial"/>
          <w:color w:val="1F1F1F"/>
          <w:shd w:val="clear" w:color="auto" w:fill="FFFFFF"/>
          <w:lang w:val="es-ES"/>
        </w:rPr>
        <w:t>¿Qué representa un diagrama de flujo (flujograma) en la organización?</w:t>
      </w:r>
    </w:p>
    <w:p w:rsidR="0039614B" w:rsidRPr="0039614B" w:rsidRDefault="0039614B" w:rsidP="0039614B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1F1F1F"/>
          <w:shd w:val="clear" w:color="auto" w:fill="FFFFFF"/>
          <w:lang w:val="es-ES"/>
        </w:rPr>
      </w:pPr>
      <w:r w:rsidRPr="0039614B">
        <w:rPr>
          <w:rFonts w:ascii="Arial" w:hAnsi="Arial" w:cs="Arial"/>
          <w:color w:val="1F1F1F"/>
          <w:shd w:val="clear" w:color="auto" w:fill="FFFFFF"/>
          <w:lang w:val="es-ES"/>
        </w:rPr>
        <w:t>¿Cuál es la utilidad de los manuales de organización?</w:t>
      </w:r>
    </w:p>
    <w:p w:rsidR="0039614B" w:rsidRPr="0039614B" w:rsidRDefault="0039614B" w:rsidP="0039614B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1F1F1F"/>
          <w:shd w:val="clear" w:color="auto" w:fill="FFFFFF"/>
          <w:lang w:val="es-ES"/>
        </w:rPr>
      </w:pPr>
      <w:r w:rsidRPr="0039614B">
        <w:rPr>
          <w:rFonts w:ascii="Arial" w:hAnsi="Arial" w:cs="Arial"/>
          <w:color w:val="1F1F1F"/>
          <w:shd w:val="clear" w:color="auto" w:fill="FFFFFF"/>
          <w:lang w:val="es-ES"/>
        </w:rPr>
        <w:t>Un organigrama 'Horizontal' se caracteriza por:</w:t>
      </w:r>
    </w:p>
    <w:p w:rsidR="0039614B" w:rsidRPr="0039614B" w:rsidRDefault="0039614B" w:rsidP="0039614B">
      <w:pPr>
        <w:pStyle w:val="Prrafodelista"/>
        <w:numPr>
          <w:ilvl w:val="0"/>
          <w:numId w:val="1"/>
        </w:numPr>
        <w:tabs>
          <w:tab w:val="left" w:pos="3300"/>
        </w:tabs>
        <w:spacing w:line="360" w:lineRule="auto"/>
        <w:jc w:val="both"/>
        <w:rPr>
          <w:lang w:val="es-ES"/>
        </w:rPr>
      </w:pPr>
      <w:r w:rsidRPr="0039614B">
        <w:rPr>
          <w:rFonts w:ascii="Arial" w:hAnsi="Arial" w:cs="Arial"/>
          <w:color w:val="1F1F1F"/>
          <w:shd w:val="clear" w:color="auto" w:fill="FFFFFF"/>
          <w:lang w:val="es-ES"/>
        </w:rPr>
        <w:t>¿Qué herramienta permite analizar la distribución de las cargas de trabajo entre los empleados?</w:t>
      </w:r>
      <w:r w:rsidRPr="0039614B">
        <w:rPr>
          <w:lang w:val="es-ES"/>
        </w:rPr>
        <w:tab/>
      </w:r>
    </w:p>
    <w:p w:rsidR="0039614B" w:rsidRPr="0039614B" w:rsidRDefault="0039614B" w:rsidP="0039614B">
      <w:pPr>
        <w:pStyle w:val="Prrafodelista"/>
        <w:numPr>
          <w:ilvl w:val="0"/>
          <w:numId w:val="1"/>
        </w:numPr>
        <w:tabs>
          <w:tab w:val="left" w:pos="3300"/>
        </w:tabs>
        <w:spacing w:line="360" w:lineRule="auto"/>
        <w:jc w:val="both"/>
        <w:rPr>
          <w:rFonts w:ascii="Arial" w:hAnsi="Arial" w:cs="Arial"/>
          <w:color w:val="1F1F1F"/>
          <w:shd w:val="clear" w:color="auto" w:fill="FFFFFF"/>
          <w:lang w:val="es-ES"/>
        </w:rPr>
      </w:pPr>
      <w:r w:rsidRPr="0039614B">
        <w:rPr>
          <w:rFonts w:ascii="Arial" w:hAnsi="Arial" w:cs="Arial"/>
          <w:color w:val="1F1F1F"/>
          <w:shd w:val="clear" w:color="auto" w:fill="FFFFFF"/>
          <w:lang w:val="es-ES"/>
        </w:rPr>
        <w:t>En un flujograma, el símbolo del 'Rombo' se utiliza para representar</w:t>
      </w:r>
    </w:p>
    <w:p w:rsidR="0039614B" w:rsidRPr="0039614B" w:rsidRDefault="0039614B" w:rsidP="0039614B">
      <w:pPr>
        <w:pStyle w:val="Prrafodelista"/>
        <w:numPr>
          <w:ilvl w:val="0"/>
          <w:numId w:val="1"/>
        </w:numPr>
        <w:tabs>
          <w:tab w:val="left" w:pos="3300"/>
        </w:tabs>
        <w:spacing w:line="360" w:lineRule="auto"/>
        <w:jc w:val="both"/>
        <w:rPr>
          <w:rFonts w:ascii="Arial" w:hAnsi="Arial" w:cs="Arial"/>
          <w:color w:val="1F1F1F"/>
          <w:shd w:val="clear" w:color="auto" w:fill="FFFFFF"/>
          <w:lang w:val="es-ES"/>
        </w:rPr>
      </w:pPr>
      <w:r w:rsidRPr="0039614B">
        <w:rPr>
          <w:rFonts w:ascii="Arial" w:hAnsi="Arial" w:cs="Arial"/>
          <w:color w:val="1F1F1F"/>
          <w:shd w:val="clear" w:color="auto" w:fill="FFFFFF"/>
          <w:lang w:val="es-ES"/>
        </w:rPr>
        <w:t>¿Cuál es la principal diferencia entre un manual de organización y uno de procedimientos?</w:t>
      </w:r>
    </w:p>
    <w:p w:rsidR="0039614B" w:rsidRPr="0039614B" w:rsidRDefault="0039614B" w:rsidP="0039614B">
      <w:pPr>
        <w:pStyle w:val="Prrafodelista"/>
        <w:numPr>
          <w:ilvl w:val="0"/>
          <w:numId w:val="1"/>
        </w:numPr>
        <w:tabs>
          <w:tab w:val="left" w:pos="3300"/>
        </w:tabs>
        <w:spacing w:line="360" w:lineRule="auto"/>
        <w:jc w:val="both"/>
        <w:rPr>
          <w:rFonts w:ascii="Arial" w:hAnsi="Arial" w:cs="Arial"/>
          <w:color w:val="1F1F1F"/>
          <w:shd w:val="clear" w:color="auto" w:fill="FFFFFF"/>
          <w:lang w:val="es-ES"/>
        </w:rPr>
      </w:pPr>
      <w:r w:rsidRPr="0039614B">
        <w:rPr>
          <w:rFonts w:ascii="Arial" w:hAnsi="Arial" w:cs="Arial"/>
          <w:color w:val="1F1F1F"/>
          <w:shd w:val="clear" w:color="auto" w:fill="FFFFFF"/>
          <w:lang w:val="es-ES"/>
        </w:rPr>
        <w:t>La 'Departamentalización' es un proceso de la organización que consiste en:</w:t>
      </w:r>
    </w:p>
    <w:p w:rsidR="0039614B" w:rsidRPr="0039614B" w:rsidRDefault="0039614B" w:rsidP="0039614B">
      <w:pPr>
        <w:pStyle w:val="Prrafodelista"/>
        <w:numPr>
          <w:ilvl w:val="0"/>
          <w:numId w:val="1"/>
        </w:numPr>
        <w:tabs>
          <w:tab w:val="left" w:pos="3300"/>
        </w:tabs>
        <w:spacing w:line="360" w:lineRule="auto"/>
        <w:jc w:val="both"/>
        <w:rPr>
          <w:lang w:val="es-ES"/>
        </w:rPr>
      </w:pPr>
      <w:r w:rsidRPr="0039614B">
        <w:rPr>
          <w:rFonts w:ascii="Arial" w:hAnsi="Arial" w:cs="Arial"/>
          <w:color w:val="1F1F1F"/>
          <w:shd w:val="clear" w:color="auto" w:fill="FFFFFF"/>
          <w:lang w:val="es-ES"/>
        </w:rPr>
        <w:t>¿Qué ocurre si una empresa NO utiliza herramientas de organización?</w:t>
      </w:r>
    </w:p>
    <w:sectPr w:rsidR="0039614B" w:rsidRPr="0039614B" w:rsidSect="0039614B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84DB4"/>
    <w:multiLevelType w:val="hybridMultilevel"/>
    <w:tmpl w:val="01986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14B"/>
    <w:rsid w:val="000938AC"/>
    <w:rsid w:val="0039614B"/>
    <w:rsid w:val="009566FB"/>
    <w:rsid w:val="00F0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2CE5C"/>
  <w15:chartTrackingRefBased/>
  <w15:docId w15:val="{3AAC6226-5A29-4775-8425-815D1EB77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96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dcterms:created xsi:type="dcterms:W3CDTF">2026-02-10T13:25:00Z</dcterms:created>
  <dcterms:modified xsi:type="dcterms:W3CDTF">2026-02-10T13:55:00Z</dcterms:modified>
</cp:coreProperties>
</file>