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71B" w:rsidRDefault="00F305CE">
      <w:r>
        <w:t xml:space="preserve">Unidad II </w:t>
      </w:r>
      <w:proofErr w:type="spellStart"/>
      <w:r>
        <w:t>Administracion</w:t>
      </w:r>
      <w:proofErr w:type="spellEnd"/>
      <w:r>
        <w:t xml:space="preserve"> Nuevo </w:t>
      </w:r>
      <w:proofErr w:type="spellStart"/>
      <w:r>
        <w:t>Pensun</w:t>
      </w:r>
      <w:proofErr w:type="spellEnd"/>
      <w:r>
        <w:t xml:space="preserve"> </w:t>
      </w:r>
    </w:p>
    <w:p w:rsidR="00F305CE" w:rsidRDefault="00F305CE" w:rsidP="00F305CE">
      <w:r>
        <w:t>La Administración</w:t>
      </w:r>
    </w:p>
    <w:p w:rsidR="00F305CE" w:rsidRDefault="00F305CE" w:rsidP="00F305CE">
      <w:r>
        <w:t>La Admón. como</w:t>
      </w:r>
    </w:p>
    <w:p w:rsidR="00F305CE" w:rsidRDefault="00F305CE" w:rsidP="00F305CE">
      <w:r>
        <w:t>Ciencia Social</w:t>
      </w:r>
    </w:p>
    <w:p w:rsidR="00F305CE" w:rsidRDefault="00F305CE" w:rsidP="00F305CE">
      <w:r>
        <w:t>La Administración</w:t>
      </w:r>
    </w:p>
    <w:p w:rsidR="00F305CE" w:rsidRDefault="00F305CE" w:rsidP="00F305CE">
      <w:proofErr w:type="gramStart"/>
      <w:r>
        <w:t>como</w:t>
      </w:r>
      <w:proofErr w:type="gramEnd"/>
      <w:r>
        <w:t xml:space="preserve"> Arte</w:t>
      </w:r>
    </w:p>
    <w:p w:rsidR="00F305CE" w:rsidRDefault="00F305CE" w:rsidP="00F305CE">
      <w:r>
        <w:t>Importancia de la</w:t>
      </w:r>
    </w:p>
    <w:p w:rsidR="00F305CE" w:rsidRDefault="00F305CE" w:rsidP="00F305CE">
      <w:r>
        <w:t>Administración</w:t>
      </w:r>
    </w:p>
    <w:p w:rsidR="00F305CE" w:rsidRDefault="00F305CE" w:rsidP="00F305CE">
      <w:r>
        <w:t>Tipos:</w:t>
      </w:r>
    </w:p>
    <w:p w:rsidR="00F305CE" w:rsidRDefault="00F305CE" w:rsidP="00F305CE">
      <w:r>
        <w:t>Admón. Industrial,</w:t>
      </w:r>
    </w:p>
    <w:p w:rsidR="00F305CE" w:rsidRDefault="00F305CE" w:rsidP="00F305CE">
      <w:r>
        <w:t>Admón. Financiera,</w:t>
      </w:r>
    </w:p>
    <w:p w:rsidR="00F305CE" w:rsidRDefault="00F305CE" w:rsidP="00F305CE">
      <w:r>
        <w:t>Admón. de RRHH,</w:t>
      </w:r>
    </w:p>
    <w:p w:rsidR="00F305CE" w:rsidRDefault="00116829" w:rsidP="00F305CE">
      <w:r>
        <w:t xml:space="preserve">Admón. De </w:t>
      </w:r>
      <w:r w:rsidR="00F305CE">
        <w:t>Operaciones,</w:t>
      </w:r>
    </w:p>
    <w:p w:rsidR="00F305CE" w:rsidRDefault="00F305CE" w:rsidP="00F305CE">
      <w:r>
        <w:t>Admón. Pública,</w:t>
      </w:r>
    </w:p>
    <w:p w:rsidR="00F305CE" w:rsidRDefault="00116829" w:rsidP="00F305CE">
      <w:r>
        <w:t>Administración  tributaria</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La </w:t>
      </w:r>
      <w:proofErr w:type="spellStart"/>
      <w:r w:rsidRPr="00A952AB">
        <w:rPr>
          <w:rFonts w:ascii="Arial" w:hAnsi="Arial" w:cs="Arial"/>
          <w:sz w:val="24"/>
          <w:szCs w:val="24"/>
        </w:rPr>
        <w:t>Adminsitracion</w:t>
      </w:r>
      <w:proofErr w:type="spellEnd"/>
      <w:r w:rsidRPr="00A952AB">
        <w:rPr>
          <w:rFonts w:ascii="Arial" w:hAnsi="Arial" w:cs="Arial"/>
          <w:sz w:val="24"/>
          <w:szCs w:val="24"/>
        </w:rPr>
        <w:t xml:space="preserve"> </w:t>
      </w:r>
    </w:p>
    <w:p w:rsidR="00F305CE" w:rsidRPr="00A952AB" w:rsidRDefault="00F305CE" w:rsidP="00A952AB">
      <w:pPr>
        <w:jc w:val="both"/>
        <w:rPr>
          <w:rFonts w:ascii="Arial" w:hAnsi="Arial" w:cs="Arial"/>
          <w:sz w:val="24"/>
          <w:szCs w:val="24"/>
        </w:rPr>
      </w:pPr>
      <w:proofErr w:type="spellStart"/>
      <w:r w:rsidRPr="00A952AB">
        <w:rPr>
          <w:rFonts w:ascii="Arial" w:hAnsi="Arial" w:cs="Arial"/>
          <w:sz w:val="24"/>
          <w:szCs w:val="24"/>
        </w:rPr>
        <w:t>Definicion</w:t>
      </w:r>
      <w:proofErr w:type="spellEnd"/>
      <w:r w:rsidRPr="00A952AB">
        <w:rPr>
          <w:rFonts w:ascii="Arial" w:hAnsi="Arial" w:cs="Arial"/>
          <w:sz w:val="24"/>
          <w:szCs w:val="24"/>
        </w:rPr>
        <w:t xml:space="preserve">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La administración, en esencia, es una disciplina que se enfoca en la gestión, organización, dirección y control de recursos para alcanzar objetivos organizacionales de manera eficiente. </w:t>
      </w:r>
    </w:p>
    <w:p w:rsidR="00F305CE" w:rsidRPr="00A952AB" w:rsidRDefault="00F305CE" w:rsidP="00A952AB">
      <w:pPr>
        <w:jc w:val="both"/>
        <w:rPr>
          <w:rFonts w:ascii="Arial" w:hAnsi="Arial" w:cs="Arial"/>
          <w:sz w:val="24"/>
          <w:szCs w:val="24"/>
        </w:rPr>
      </w:pPr>
      <w:r w:rsidRPr="00A952AB">
        <w:rPr>
          <w:rFonts w:ascii="Arial" w:hAnsi="Arial" w:cs="Arial"/>
          <w:sz w:val="24"/>
          <w:szCs w:val="24"/>
        </w:rPr>
        <w:t>Concepto y funciones clave:</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Definición:</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La administración es un proceso que busca optimizar el uso de los recursos (humanos, materiales, financieros, etc.) para lograr los objetivos de una organización.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lastRenderedPageBreak/>
        <w:t>Proceso administrativo:</w:t>
      </w:r>
    </w:p>
    <w:p w:rsidR="00F305CE" w:rsidRPr="00A952AB" w:rsidRDefault="00F305CE" w:rsidP="00A952AB">
      <w:pPr>
        <w:jc w:val="both"/>
        <w:rPr>
          <w:rFonts w:ascii="Arial" w:hAnsi="Arial" w:cs="Arial"/>
          <w:sz w:val="24"/>
          <w:szCs w:val="24"/>
        </w:rPr>
      </w:pPr>
      <w:r w:rsidRPr="00A952AB">
        <w:rPr>
          <w:rFonts w:ascii="Arial" w:hAnsi="Arial" w:cs="Arial"/>
          <w:sz w:val="24"/>
          <w:szCs w:val="24"/>
        </w:rPr>
        <w:t>Se caracteriza por cuatro funciones fundamentales:</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Planificación: Establecer metas y estrategias para el futuro.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Organización: Definir la estructura y los recursos necesarios para alcanzar los objetivos.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Dirección: Motivar y guiar a las personas para que trabajen de manera efectiva.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Control: Monitorear y evaluar el desempeño para asegurar que se cumplan los objetivos.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Importancia:</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La administración es crucial para el éxito de cualquier organización, ya que permite la coordinación de esfuerzos, la optimización de recursos y la toma de decisiones estratégicas.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Áreas de aplicación:</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Empresas:</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La administración se aplica en diversos sectores empresariales, como la gestión de recursos humanos, finanzas, operaciones y marketing.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Organizaciones:</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También se aplica en instituciones públicas, organizaciones sin fines de lucro y en la vida cotidiana. </w:t>
      </w:r>
    </w:p>
    <w:p w:rsidR="00F305CE" w:rsidRPr="00A952AB" w:rsidRDefault="00F305CE" w:rsidP="00A952AB">
      <w:pPr>
        <w:jc w:val="both"/>
        <w:rPr>
          <w:rFonts w:ascii="Arial" w:hAnsi="Arial" w:cs="Arial"/>
          <w:sz w:val="24"/>
          <w:szCs w:val="24"/>
        </w:rPr>
      </w:pPr>
      <w:r w:rsidRPr="00A952AB">
        <w:rPr>
          <w:rFonts w:ascii="Arial" w:hAnsi="Arial" w:cs="Arial"/>
          <w:sz w:val="24"/>
          <w:szCs w:val="24"/>
        </w:rPr>
        <w:t>Áreas de estudio:</w:t>
      </w:r>
    </w:p>
    <w:p w:rsidR="00F305CE" w:rsidRPr="00A952AB" w:rsidRDefault="00F305CE" w:rsidP="00A952AB">
      <w:pPr>
        <w:jc w:val="both"/>
        <w:rPr>
          <w:rFonts w:ascii="Arial" w:hAnsi="Arial" w:cs="Arial"/>
          <w:sz w:val="24"/>
          <w:szCs w:val="24"/>
        </w:rPr>
      </w:pPr>
      <w:r w:rsidRPr="00A952AB">
        <w:rPr>
          <w:rFonts w:ascii="Arial" w:hAnsi="Arial" w:cs="Arial"/>
          <w:sz w:val="24"/>
          <w:szCs w:val="24"/>
        </w:rPr>
        <w:lastRenderedPageBreak/>
        <w:t xml:space="preserve">La administración se estudia como una ciencia social, con diversas especializaciones como administración de empresas, administración pública, administración de recursos humanos, etc.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Administración pública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Dada la manera en la cual la Administración Pública se relaciona con la ciudadanía y la dinámica gubernamental a la que está </w:t>
      </w:r>
      <w:proofErr w:type="spellStart"/>
      <w:r w:rsidRPr="00A952AB">
        <w:rPr>
          <w:rFonts w:ascii="Arial" w:hAnsi="Arial" w:cs="Arial"/>
          <w:sz w:val="24"/>
          <w:szCs w:val="24"/>
        </w:rPr>
        <w:t>sujet</w:t>
      </w:r>
      <w:proofErr w:type="spellEnd"/>
      <w:r w:rsidRPr="00A952AB">
        <w:rPr>
          <w:rFonts w:ascii="Arial" w:hAnsi="Arial" w:cs="Arial"/>
          <w:sz w:val="24"/>
          <w:szCs w:val="24"/>
        </w:rPr>
        <w:t>...</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Wikipedia</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proofErr w:type="spellStart"/>
      <w:r w:rsidRPr="00A952AB">
        <w:rPr>
          <w:rFonts w:ascii="Arial" w:hAnsi="Arial" w:cs="Arial"/>
          <w:sz w:val="24"/>
          <w:szCs w:val="24"/>
        </w:rPr>
        <w:t>Redalyc.ORIGEN</w:t>
      </w:r>
      <w:proofErr w:type="spellEnd"/>
      <w:r w:rsidRPr="00A952AB">
        <w:rPr>
          <w:rFonts w:ascii="Arial" w:hAnsi="Arial" w:cs="Arial"/>
          <w:sz w:val="24"/>
          <w:szCs w:val="24"/>
        </w:rPr>
        <w:t xml:space="preserve"> Y DESARROLLO DE LA ADMINISTRACIÓN</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“La Administración es un proceso distintivo que consiste en la planeación, organización, ejecución y control, ejecutados para </w:t>
      </w:r>
      <w:proofErr w:type="spellStart"/>
      <w:r w:rsidRPr="00A952AB">
        <w:rPr>
          <w:rFonts w:ascii="Arial" w:hAnsi="Arial" w:cs="Arial"/>
          <w:sz w:val="24"/>
          <w:szCs w:val="24"/>
        </w:rPr>
        <w:t>dete</w:t>
      </w:r>
      <w:proofErr w:type="spellEnd"/>
      <w:r w:rsidRPr="00A952AB">
        <w:rPr>
          <w:rFonts w:ascii="Arial" w:hAnsi="Arial" w:cs="Arial"/>
          <w:sz w:val="24"/>
          <w:szCs w:val="24"/>
        </w:rPr>
        <w:t>...</w:t>
      </w:r>
    </w:p>
    <w:p w:rsidR="00F305CE" w:rsidRPr="00A952AB" w:rsidRDefault="00F305CE" w:rsidP="00A952AB">
      <w:pPr>
        <w:jc w:val="both"/>
        <w:rPr>
          <w:rFonts w:ascii="Arial" w:hAnsi="Arial" w:cs="Arial"/>
          <w:sz w:val="24"/>
          <w:szCs w:val="24"/>
        </w:rPr>
      </w:pPr>
      <w:proofErr w:type="spellStart"/>
      <w:r w:rsidRPr="00A952AB">
        <w:rPr>
          <w:rFonts w:ascii="Arial" w:hAnsi="Arial" w:cs="Arial"/>
          <w:sz w:val="24"/>
          <w:szCs w:val="24"/>
        </w:rPr>
        <w:t>Redalyc</w:t>
      </w:r>
      <w:proofErr w:type="spellEnd"/>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¿Cuál es la importancia de la Administración?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La administración es una disciplina encargada de gestionar, organizar, dirigir y asignar recursos eficientemente, para...</w:t>
      </w:r>
    </w:p>
    <w:p w:rsidR="00F305CE" w:rsidRPr="00A952AB" w:rsidRDefault="00F305CE" w:rsidP="00A952AB">
      <w:pPr>
        <w:jc w:val="both"/>
        <w:rPr>
          <w:rFonts w:ascii="Arial" w:hAnsi="Arial" w:cs="Arial"/>
          <w:sz w:val="24"/>
          <w:szCs w:val="24"/>
        </w:rPr>
      </w:pPr>
      <w:r w:rsidRPr="00A952AB">
        <w:rPr>
          <w:rFonts w:ascii="Arial" w:hAnsi="Arial" w:cs="Arial"/>
          <w:sz w:val="24"/>
          <w:szCs w:val="24"/>
        </w:rPr>
        <w:t>La administración como ciencia social:</w:t>
      </w:r>
    </w:p>
    <w:p w:rsidR="00F305CE" w:rsidRPr="00A952AB" w:rsidRDefault="00F305CE" w:rsidP="00A952AB">
      <w:pPr>
        <w:jc w:val="both"/>
        <w:rPr>
          <w:rFonts w:ascii="Arial" w:hAnsi="Arial" w:cs="Arial"/>
          <w:sz w:val="24"/>
          <w:szCs w:val="24"/>
        </w:rPr>
      </w:pPr>
      <w:r w:rsidRPr="00A952AB">
        <w:rPr>
          <w:rFonts w:ascii="Arial" w:hAnsi="Arial" w:cs="Arial"/>
          <w:sz w:val="24"/>
          <w:szCs w:val="24"/>
        </w:rPr>
        <w:t>La administración es la ciencia social que estudia las organizaciones humanas y las técnicas y procedimientos para su planificación, organización, dirección y control de sus recursos, con el propósito de obtener el mayor beneficio posible.</w:t>
      </w:r>
    </w:p>
    <w:p w:rsidR="00F305CE" w:rsidRDefault="00F305CE" w:rsidP="00A952AB">
      <w:pPr>
        <w:jc w:val="both"/>
        <w:rPr>
          <w:rFonts w:ascii="Arial" w:hAnsi="Arial" w:cs="Arial"/>
          <w:sz w:val="24"/>
          <w:szCs w:val="24"/>
        </w:rPr>
      </w:pPr>
      <w:r w:rsidRPr="00A952AB">
        <w:rPr>
          <w:rFonts w:ascii="Arial" w:hAnsi="Arial" w:cs="Arial"/>
          <w:sz w:val="24"/>
          <w:szCs w:val="24"/>
        </w:rPr>
        <w:t xml:space="preserve">En términos generales, la administración se clasifica en tres tipos principales: pública, privada y mixta, cada uno con características y objetivos distintos. </w:t>
      </w:r>
    </w:p>
    <w:p w:rsidR="004A771B" w:rsidRDefault="004A771B" w:rsidP="00A952AB">
      <w:pPr>
        <w:jc w:val="both"/>
        <w:rPr>
          <w:rFonts w:ascii="Arial" w:hAnsi="Arial" w:cs="Arial"/>
          <w:sz w:val="24"/>
          <w:szCs w:val="24"/>
        </w:rPr>
      </w:pPr>
    </w:p>
    <w:p w:rsidR="004A771B" w:rsidRPr="00A952AB" w:rsidRDefault="004A771B"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1. Administración Pública:</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Se enfoca en la gestión de los recursos y servicios del Estado, buscando el bienestar general de la sociedad.</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Está sujeta a control político, judicial y social.</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Ejemplos: Gobierno, instituciones estatales, servicios públicos (salud, educación, seguridad).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2. Administración Privada:</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Se centra en la gestión de empresas y organizaciones con fines de lucro, buscando la eficiencia y rentabilidad.</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Respeta el control de los socios y clientes.</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Ejemplos: Empresas, negocios, organizaciones sin fines de lucro (con gestión privada).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3. Administración Mixta:</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Combina elementos de la administración pública y privada, buscando la eficiencia y el bienestar social.</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Ejemplos: Empresas estatales con participación privada, organizaciones no gubernamentales con financiamiento público y privado.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Adicionalmente, la administración se puede clasificar por áreas funcionales:</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Financiera: Gestión de los recursos económicos de una organización.</w:t>
      </w:r>
    </w:p>
    <w:p w:rsidR="00F305CE" w:rsidRPr="00A952AB" w:rsidRDefault="00F305CE" w:rsidP="00A952AB">
      <w:pPr>
        <w:jc w:val="both"/>
        <w:rPr>
          <w:rFonts w:ascii="Arial" w:hAnsi="Arial" w:cs="Arial"/>
          <w:sz w:val="24"/>
          <w:szCs w:val="24"/>
        </w:rPr>
      </w:pPr>
      <w:r w:rsidRPr="00A952AB">
        <w:rPr>
          <w:rFonts w:ascii="Arial" w:hAnsi="Arial" w:cs="Arial"/>
          <w:sz w:val="24"/>
          <w:szCs w:val="24"/>
        </w:rPr>
        <w:lastRenderedPageBreak/>
        <w:t xml:space="preserve">    Administración de Mercadeo (Marketing): Planificación y ejecución de estrategias para promocionar productos o servicios.</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de Recursos Humanos: Gestión del personal, incluyendo contratación, capacitación y desarrollo.</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de la Producción: Planificación, organización y control de la producción de bienes o servicios.</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de Operaciones: Gestión de los procesos operativos de una organización.</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de Negocios Internacionales: Gestión de operaciones en el extranjero. </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Tipos de administración de Empresas - CEUPE</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Identificación de los Tipos de Administración. En la actualidad, la Administración se clasifica en tres tipos fundamentales, </w:t>
      </w:r>
      <w:proofErr w:type="spellStart"/>
      <w:r w:rsidRPr="00A952AB">
        <w:rPr>
          <w:rFonts w:ascii="Arial" w:hAnsi="Arial" w:cs="Arial"/>
          <w:sz w:val="24"/>
          <w:szCs w:val="24"/>
        </w:rPr>
        <w:t>estab</w:t>
      </w:r>
      <w:proofErr w:type="spellEnd"/>
      <w:r w:rsidRPr="00A952AB">
        <w:rPr>
          <w:rFonts w:ascii="Arial" w:hAnsi="Arial" w:cs="Arial"/>
          <w:sz w:val="24"/>
          <w:szCs w:val="24"/>
        </w:rPr>
        <w:t>...</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CEUPE</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t>Administración - Qué es, concepto, objetivos, tipos, historia</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25 nov. 2024 — En términos generales, existen dos tipos fundamentales de ejercicio administrativo: la administración pública y la </w:t>
      </w:r>
      <w:proofErr w:type="spellStart"/>
      <w:r w:rsidRPr="00A952AB">
        <w:rPr>
          <w:rFonts w:ascii="Arial" w:hAnsi="Arial" w:cs="Arial"/>
          <w:sz w:val="24"/>
          <w:szCs w:val="24"/>
        </w:rPr>
        <w:t>adm</w:t>
      </w:r>
      <w:proofErr w:type="spellEnd"/>
      <w:r w:rsidRPr="00A952AB">
        <w:rPr>
          <w:rFonts w:ascii="Arial" w:hAnsi="Arial" w:cs="Arial"/>
          <w:sz w:val="24"/>
          <w:szCs w:val="24"/>
        </w:rPr>
        <w:t>...</w:t>
      </w:r>
    </w:p>
    <w:p w:rsidR="00F305CE" w:rsidRPr="00A952AB" w:rsidRDefault="00F305CE" w:rsidP="00A952AB">
      <w:pPr>
        <w:jc w:val="both"/>
        <w:rPr>
          <w:rFonts w:ascii="Arial" w:hAnsi="Arial" w:cs="Arial"/>
          <w:sz w:val="24"/>
          <w:szCs w:val="24"/>
        </w:rPr>
      </w:pPr>
      <w:r w:rsidRPr="00A952AB">
        <w:rPr>
          <w:rFonts w:ascii="Arial" w:hAnsi="Arial" w:cs="Arial"/>
          <w:sz w:val="24"/>
          <w:szCs w:val="24"/>
        </w:rPr>
        <w:t>Concepto</w:t>
      </w:r>
    </w:p>
    <w:p w:rsidR="00F305CE" w:rsidRPr="00A952AB" w:rsidRDefault="00F305CE" w:rsidP="00A952AB">
      <w:pPr>
        <w:jc w:val="both"/>
        <w:rPr>
          <w:rFonts w:ascii="Arial" w:hAnsi="Arial" w:cs="Arial"/>
          <w:sz w:val="24"/>
          <w:szCs w:val="24"/>
        </w:rPr>
      </w:pPr>
      <w:r w:rsidRPr="00A952AB">
        <w:rPr>
          <w:rFonts w:ascii="Arial" w:hAnsi="Arial" w:cs="Arial"/>
          <w:sz w:val="24"/>
          <w:szCs w:val="24"/>
        </w:rPr>
        <w:t>Identificación de los diferentes Tipos de Administración - CEUPE</w:t>
      </w:r>
    </w:p>
    <w:p w:rsidR="00F305CE" w:rsidRPr="00A952AB" w:rsidRDefault="00F305CE" w:rsidP="00A952AB">
      <w:pPr>
        <w:jc w:val="both"/>
        <w:rPr>
          <w:rFonts w:ascii="Arial" w:hAnsi="Arial" w:cs="Arial"/>
          <w:sz w:val="24"/>
          <w:szCs w:val="24"/>
        </w:rPr>
      </w:pPr>
      <w:bookmarkStart w:id="0" w:name="_GoBack"/>
      <w:bookmarkEnd w:id="0"/>
      <w:r w:rsidRPr="00A952AB">
        <w:rPr>
          <w:rFonts w:ascii="Arial" w:hAnsi="Arial" w:cs="Arial"/>
          <w:sz w:val="24"/>
          <w:szCs w:val="24"/>
        </w:rPr>
        <w:t>Estos tres tipos de administración son: Pública. Privada. Mixta.</w:t>
      </w:r>
    </w:p>
    <w:p w:rsidR="00F305CE" w:rsidRPr="00A952AB" w:rsidRDefault="00F305CE" w:rsidP="00A952AB">
      <w:pPr>
        <w:jc w:val="both"/>
        <w:rPr>
          <w:rFonts w:ascii="Arial" w:hAnsi="Arial" w:cs="Arial"/>
          <w:sz w:val="24"/>
          <w:szCs w:val="24"/>
        </w:rPr>
      </w:pPr>
      <w:r w:rsidRPr="00A952AB">
        <w:rPr>
          <w:rFonts w:ascii="Arial" w:hAnsi="Arial" w:cs="Arial"/>
          <w:sz w:val="24"/>
          <w:szCs w:val="24"/>
        </w:rPr>
        <w:t>ceupe.cl</w:t>
      </w:r>
    </w:p>
    <w:p w:rsidR="00F305CE" w:rsidRPr="00A952AB" w:rsidRDefault="00F305CE" w:rsidP="00A952AB">
      <w:pPr>
        <w:jc w:val="both"/>
        <w:rPr>
          <w:rFonts w:ascii="Arial" w:hAnsi="Arial" w:cs="Arial"/>
          <w:sz w:val="24"/>
          <w:szCs w:val="24"/>
        </w:rPr>
      </w:pPr>
    </w:p>
    <w:p w:rsidR="00F305CE" w:rsidRPr="00A952AB" w:rsidRDefault="00116829" w:rsidP="00A952AB">
      <w:pPr>
        <w:jc w:val="both"/>
        <w:rPr>
          <w:rFonts w:ascii="Arial" w:hAnsi="Arial" w:cs="Arial"/>
          <w:sz w:val="24"/>
          <w:szCs w:val="24"/>
        </w:rPr>
      </w:pPr>
      <w:r w:rsidRPr="00A952AB">
        <w:rPr>
          <w:rFonts w:ascii="Arial" w:hAnsi="Arial" w:cs="Arial"/>
          <w:sz w:val="24"/>
          <w:szCs w:val="24"/>
        </w:rPr>
        <w:t xml:space="preserve">    Mostrar todos</w:t>
      </w:r>
    </w:p>
    <w:p w:rsidR="00F305CE" w:rsidRPr="00A952AB" w:rsidRDefault="00F305CE" w:rsidP="00A952AB">
      <w:pPr>
        <w:jc w:val="both"/>
        <w:rPr>
          <w:rFonts w:ascii="Arial" w:hAnsi="Arial" w:cs="Arial"/>
          <w:sz w:val="24"/>
          <w:szCs w:val="24"/>
        </w:rPr>
      </w:pPr>
      <w:r w:rsidRPr="00A952AB">
        <w:rPr>
          <w:rFonts w:ascii="Arial" w:hAnsi="Arial" w:cs="Arial"/>
          <w:sz w:val="24"/>
          <w:szCs w:val="24"/>
        </w:rPr>
        <w:t>La administración de empresas abarca diversas áreas según el sector en el que se aplique.</w:t>
      </w:r>
    </w:p>
    <w:p w:rsidR="00F305CE" w:rsidRPr="00A952AB" w:rsidRDefault="00F305CE" w:rsidP="00A952AB">
      <w:pPr>
        <w:jc w:val="both"/>
        <w:rPr>
          <w:rFonts w:ascii="Arial" w:hAnsi="Arial" w:cs="Arial"/>
          <w:sz w:val="24"/>
          <w:szCs w:val="24"/>
        </w:rPr>
      </w:pPr>
    </w:p>
    <w:p w:rsidR="00F305CE" w:rsidRPr="00A952AB" w:rsidRDefault="00F305CE" w:rsidP="00A952AB">
      <w:pPr>
        <w:jc w:val="both"/>
        <w:rPr>
          <w:rFonts w:ascii="Arial" w:hAnsi="Arial" w:cs="Arial"/>
          <w:sz w:val="24"/>
          <w:szCs w:val="24"/>
        </w:rPr>
      </w:pPr>
      <w:r w:rsidRPr="00A952AB">
        <w:rPr>
          <w:rFonts w:ascii="Arial" w:hAnsi="Arial" w:cs="Arial"/>
          <w:sz w:val="24"/>
          <w:szCs w:val="24"/>
        </w:rPr>
        <w:lastRenderedPageBreak/>
        <w:t xml:space="preserve">    Administración pública.</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privada.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mixta.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general.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bancaria y financiera.</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comercial o de ventas. ...</w:t>
      </w:r>
    </w:p>
    <w:p w:rsidR="00F305CE" w:rsidRPr="00A952AB" w:rsidRDefault="00F305CE" w:rsidP="00A952AB">
      <w:pPr>
        <w:jc w:val="both"/>
        <w:rPr>
          <w:rFonts w:ascii="Arial" w:hAnsi="Arial" w:cs="Arial"/>
          <w:sz w:val="24"/>
          <w:szCs w:val="24"/>
        </w:rPr>
      </w:pPr>
      <w:r w:rsidRPr="00A952AB">
        <w:rPr>
          <w:rFonts w:ascii="Arial" w:hAnsi="Arial" w:cs="Arial"/>
          <w:sz w:val="24"/>
          <w:szCs w:val="24"/>
        </w:rPr>
        <w:t xml:space="preserve">    Administración de recursos humanos.</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Admón. Industrial;</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La administración industrial es una disciplina que se encarga de la gestión de las actividades empresariales de una organización dedicada a la producción o transformación de bienes. También se le conoce como gestión de producción industrial.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Esta rama de la administración se encarga de: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Planificar y organizar la logística</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Gestionar los sistemas de distribución</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Administrar los procedimientos de compra y venta de productos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Gestionar el recurso humano</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Promover normas de calidad</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Gestionar productos económicos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Los profesionales de la administración industrial están capacitados para: Aplicar herramientas de control estadístico, Aplicar técnicas administrativas y de </w:t>
      </w:r>
      <w:r w:rsidRPr="00A952AB">
        <w:rPr>
          <w:rFonts w:ascii="Arial" w:hAnsi="Arial" w:cs="Arial"/>
          <w:sz w:val="24"/>
          <w:szCs w:val="24"/>
        </w:rPr>
        <w:lastRenderedPageBreak/>
        <w:t xml:space="preserve">optimización empresarial, Planificar y controlar la producción, Gestionar plantas industriales, Gestionar la logística industrial. </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Algunos puestos que pueden ocupar los profesionales de la administración industrial son: Director de producción, Gerente de calidad, Gerente de inventario. </w:t>
      </w:r>
    </w:p>
    <w:p w:rsidR="00116829" w:rsidRPr="00A952AB" w:rsidRDefault="00116829" w:rsidP="00A952AB">
      <w:pPr>
        <w:jc w:val="both"/>
        <w:rPr>
          <w:rFonts w:ascii="Arial" w:hAnsi="Arial" w:cs="Arial"/>
          <w:sz w:val="24"/>
          <w:szCs w:val="24"/>
        </w:rPr>
      </w:pPr>
      <w:r w:rsidRPr="00A952AB">
        <w:rPr>
          <w:rFonts w:ascii="Arial" w:hAnsi="Arial" w:cs="Arial"/>
          <w:sz w:val="24"/>
          <w:szCs w:val="24"/>
        </w:rPr>
        <w:t>Para ejercer la administración industrial, es necesario aplicar conocimientos científicos y tecnológicos, y trabajar en el área técnica, financiera y humana.</w:t>
      </w:r>
    </w:p>
    <w:p w:rsidR="00116829" w:rsidRPr="00A952AB" w:rsidRDefault="00116829" w:rsidP="00A952AB">
      <w:pPr>
        <w:jc w:val="both"/>
        <w:rPr>
          <w:rFonts w:ascii="Arial" w:hAnsi="Arial" w:cs="Arial"/>
          <w:sz w:val="24"/>
          <w:szCs w:val="24"/>
        </w:rPr>
      </w:pPr>
      <w:r w:rsidRPr="00A952AB">
        <w:rPr>
          <w:rFonts w:ascii="Arial" w:hAnsi="Arial" w:cs="Arial"/>
          <w:sz w:val="24"/>
          <w:szCs w:val="24"/>
        </w:rPr>
        <w:t>Admón. Financiera:</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La administración financiera es la disciplina que se encarga de gestionar los recursos económicos de una empresa. Su objetivo es maximizar la rentabilidad y la sostenibilidad de la organización. </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Funciones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Planificar, organizar, dirigir y controlar los recursos económicos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Tomar decisiones sobre ahorros, inversiones, financiamientos y presupuestos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Controlar y rastrear el dinero que fluye dentro y fuera del negocio</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Identificar, medir y mitigar riesgos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Proteger la estabilidad de la empresa</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Evitar que el impacto de riesgos externos afecte el desempeño financiero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Importancia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Garantiza la satisfacción de los accionistas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Promueve el crecimiento sostenible del negocio</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Cumple con los clientes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Desarrolla habilidades analíticas y estratégicas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Permite anticiparse a los problemas económicos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Toma decisiones informadas en beneficio de la compañía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Origen</w:t>
      </w:r>
    </w:p>
    <w:p w:rsidR="00116829" w:rsidRPr="00A952AB" w:rsidRDefault="00116829" w:rsidP="00A952AB">
      <w:pPr>
        <w:jc w:val="both"/>
        <w:rPr>
          <w:rFonts w:ascii="Arial" w:hAnsi="Arial" w:cs="Arial"/>
          <w:sz w:val="24"/>
          <w:szCs w:val="24"/>
        </w:rPr>
      </w:pPr>
      <w:r w:rsidRPr="00A952AB">
        <w:rPr>
          <w:rFonts w:ascii="Arial" w:hAnsi="Arial" w:cs="Arial"/>
          <w:sz w:val="24"/>
          <w:szCs w:val="24"/>
        </w:rPr>
        <w:t>La administración financiera surgió con la revolución industrial, cuando las empresas necesitaron contar con un departamento que gestionara los recursos financieros.</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Admón. de RRHH:</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La Administración de Recursos Humanos (ARH) es la disciplina que gestiona el capital humano de una organización, desde la contratación hasta la salida del personal, buscando optimizar el rendimiento y el bienestar de los empleados. </w:t>
      </w:r>
    </w:p>
    <w:p w:rsidR="00116829" w:rsidRPr="00A952AB" w:rsidRDefault="00116829" w:rsidP="00A952AB">
      <w:pPr>
        <w:jc w:val="both"/>
        <w:rPr>
          <w:rFonts w:ascii="Arial" w:hAnsi="Arial" w:cs="Arial"/>
          <w:sz w:val="24"/>
          <w:szCs w:val="24"/>
        </w:rPr>
      </w:pPr>
      <w:r w:rsidRPr="00A952AB">
        <w:rPr>
          <w:rFonts w:ascii="Arial" w:hAnsi="Arial" w:cs="Arial"/>
          <w:sz w:val="24"/>
          <w:szCs w:val="24"/>
        </w:rPr>
        <w:t>Funciones principales de la ARH:</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Planeación y reclutamiento:</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Identificar las necesidades de personal, diseñar estrategias de reclutamiento y seleccionar candidatos.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Contratación y gestión:</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Realizar la contratación, la inducción y la gestión del desempeño de los empleados.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Desarrollo y capacitación:</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Implementar programas de capacitación y desarrollo para mejorar las habilidades y conocimientos de los empleados.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Remuneración y beneficios: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Administrar los salarios, beneficios y otros incentivos para los empleados.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Relaciones laborales: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Gestionar las relaciones entre la empresa y los empleados, incluyendo la resolución de conflictos y la negociación colectiva.</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Salud y seguridad:</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Velar por la salud y seguridad de los empleados en el entorno laboral.</w:t>
      </w:r>
    </w:p>
    <w:p w:rsidR="00116829" w:rsidRPr="00A952AB" w:rsidRDefault="00116829" w:rsidP="00A952AB">
      <w:pPr>
        <w:jc w:val="both"/>
        <w:rPr>
          <w:rFonts w:ascii="Arial" w:hAnsi="Arial" w:cs="Arial"/>
          <w:sz w:val="24"/>
          <w:szCs w:val="24"/>
        </w:rPr>
      </w:pPr>
      <w:r w:rsidRPr="00A952AB">
        <w:rPr>
          <w:rFonts w:ascii="Arial" w:hAnsi="Arial" w:cs="Arial"/>
          <w:sz w:val="24"/>
          <w:szCs w:val="24"/>
        </w:rPr>
        <w:lastRenderedPageBreak/>
        <w:t xml:space="preserve">    Desvinculación:</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Gestionar la salida de los empleados, ya sea por renuncia, despido o jubilación.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Importancia de la ARH:</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Alineación de objetivos: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La ARH contribuye a que los objetivos individuales de los empleados se alineen con los objetivos de la empresa.</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Motivación y compromiso:</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Una buena gestión de recursos humanos puede aumentar la motivación y el compromiso de los empleados.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Retención de talento:</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La ARH juega un papel importante en la retención de talento, reduciendo la rotación de personal.</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Productividad y eficiencia:</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Una gestión eficaz de los recursos humanos puede mejorar la productividad y la eficiencia de la empresa.</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Cultura organizacional:</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La ARH contribuye a la creación de una cultura organizacional positiva y saludable.</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Admón. De Operaciones: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La administración de operaciones es la gestión de los procesos de una empresa para producir y entregar bienes y servicios. Se trata de una de las funciones principales de una organización. </w:t>
      </w:r>
    </w:p>
    <w:p w:rsidR="00116829" w:rsidRPr="00A952AB" w:rsidRDefault="00116829" w:rsidP="00A952AB">
      <w:pPr>
        <w:jc w:val="both"/>
        <w:rPr>
          <w:rFonts w:ascii="Arial" w:hAnsi="Arial" w:cs="Arial"/>
          <w:sz w:val="24"/>
          <w:szCs w:val="24"/>
        </w:rPr>
      </w:pPr>
      <w:r w:rsidRPr="00A952AB">
        <w:rPr>
          <w:rFonts w:ascii="Arial" w:hAnsi="Arial" w:cs="Arial"/>
          <w:sz w:val="24"/>
          <w:szCs w:val="24"/>
        </w:rPr>
        <w:t>Funciones de la administración de operaciones</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lastRenderedPageBreak/>
        <w:t xml:space="preserve">    Planificar, organizar, dirigir y controlar los procesos productivos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Fabricar, controlar el inventario y garantizar la calidad de los productos y servicios </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Tomar decisiones basadas en datos cuantitativos y cualitativos </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Adaptarse a las necesidades de los clientes, los avances tecnológicos y las condiciones del mercado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Importancia de la administración de operaciones</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Permite a la empresa ser eficiente y crear valor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Permite a la empresa mantenerse a la vanguardia </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Permite a la empresa cumplir con las demandas y expectativas de los clientes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Tareas de control de calidad </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Analizar riesgos para identificar problemas potenciales</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Inspeccionar productos para garantizar que cumplan con los estándares de calidad</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Realizar pruebas de control para garantizar la calidad del producto</w:t>
      </w:r>
    </w:p>
    <w:p w:rsidR="00116829" w:rsidRPr="00A952AB" w:rsidRDefault="00116829" w:rsidP="00A952AB">
      <w:pPr>
        <w:jc w:val="both"/>
        <w:rPr>
          <w:rFonts w:ascii="Arial" w:hAnsi="Arial" w:cs="Arial"/>
          <w:sz w:val="24"/>
          <w:szCs w:val="24"/>
        </w:rPr>
      </w:pPr>
      <w:r w:rsidRPr="00A952AB">
        <w:rPr>
          <w:rFonts w:ascii="Arial" w:hAnsi="Arial" w:cs="Arial"/>
          <w:sz w:val="24"/>
          <w:szCs w:val="24"/>
        </w:rPr>
        <w:t xml:space="preserve">    Documentar cualquier defecto que presente el producto.</w:t>
      </w: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p>
    <w:p w:rsidR="00116829" w:rsidRPr="00A952AB" w:rsidRDefault="00116829" w:rsidP="00A952AB">
      <w:pPr>
        <w:jc w:val="both"/>
        <w:rPr>
          <w:rFonts w:ascii="Arial" w:hAnsi="Arial" w:cs="Arial"/>
          <w:sz w:val="24"/>
          <w:szCs w:val="24"/>
        </w:rPr>
      </w:pPr>
    </w:p>
    <w:p w:rsidR="00116829" w:rsidRPr="00A952AB" w:rsidRDefault="00C879DE" w:rsidP="00A952AB">
      <w:pPr>
        <w:jc w:val="both"/>
        <w:rPr>
          <w:rFonts w:ascii="Arial" w:hAnsi="Arial" w:cs="Arial"/>
          <w:sz w:val="24"/>
          <w:szCs w:val="24"/>
        </w:rPr>
      </w:pPr>
      <w:proofErr w:type="spellStart"/>
      <w:r w:rsidRPr="00A952AB">
        <w:rPr>
          <w:rFonts w:ascii="Arial" w:hAnsi="Arial" w:cs="Arial"/>
          <w:sz w:val="24"/>
          <w:szCs w:val="24"/>
        </w:rPr>
        <w:t>Admón</w:t>
      </w:r>
      <w:proofErr w:type="spellEnd"/>
      <w:r w:rsidRPr="00A952AB">
        <w:rPr>
          <w:rFonts w:ascii="Arial" w:hAnsi="Arial" w:cs="Arial"/>
          <w:sz w:val="24"/>
          <w:szCs w:val="24"/>
        </w:rPr>
        <w:t xml:space="preserve"> Pública:</w:t>
      </w:r>
    </w:p>
    <w:p w:rsidR="00C879DE" w:rsidRPr="00A952AB" w:rsidRDefault="00C879DE" w:rsidP="00A952AB">
      <w:pPr>
        <w:jc w:val="both"/>
        <w:rPr>
          <w:rFonts w:ascii="Arial" w:hAnsi="Arial" w:cs="Arial"/>
          <w:sz w:val="24"/>
          <w:szCs w:val="24"/>
        </w:rPr>
      </w:pPr>
      <w:r w:rsidRPr="00A952AB">
        <w:rPr>
          <w:rFonts w:ascii="Arial" w:hAnsi="Arial" w:cs="Arial"/>
          <w:sz w:val="24"/>
          <w:szCs w:val="24"/>
        </w:rPr>
        <w:lastRenderedPageBreak/>
        <w:t xml:space="preserve">La administración pública es el conjunto de actividades que gestionan los servicios públicos, instituciones y organismos del Estado. Su objetivo es satisfacer las necesidades de la comunidad. </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Funciones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Crear, gestionar y supervisar los servicios públicos</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Implementar las políticas del Estado</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Fomentar la relación entre el gobierno y la ciudadanía</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Promover el bien común</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Lograr un cambio positivo en el sector público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Características</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A diferencia de la administración privada, la administración pública debe brindar servicios a la comunidad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Se divide en centralizada, desconcentrada, y descentralizada o paraestatal </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Se relaciona con la comunidad en áreas como la salud, la educación, la seguridad y los servicios públicos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Perfil de los profesionales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lastRenderedPageBreak/>
        <w:t xml:space="preserve">    Deben tener habilidades para adaptarse a todos los niveles del gobierno</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Deben tener conocimientos de alto nivel</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Deben tener habilidades comunicativas</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Deben tener habilidades de gestión financiera y presupuestaria</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Deben tener conocimientos de derecho</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Deben tener habilidades de análisis de datos y teoría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Formación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Se puede acceder a una Maestría en Administración Pública </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Administración pública - Concepto, funciones y ejemplos</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 La administración pública es el conjunto de actividades orientadas a implementar las políticas del Estado a nivel nacional, reg...</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    Concepto</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Administración Pública - Qué es y por qué es importante</w:t>
      </w:r>
    </w:p>
    <w:p w:rsidR="00C879DE" w:rsidRPr="00A952AB" w:rsidRDefault="00C879DE" w:rsidP="00A952AB">
      <w:pPr>
        <w:jc w:val="both"/>
        <w:rPr>
          <w:rFonts w:ascii="Arial" w:hAnsi="Arial" w:cs="Arial"/>
          <w:sz w:val="24"/>
          <w:szCs w:val="24"/>
        </w:rPr>
      </w:pPr>
      <w:r w:rsidRPr="00A952AB">
        <w:rPr>
          <w:rFonts w:ascii="Arial" w:hAnsi="Arial" w:cs="Arial"/>
          <w:sz w:val="24"/>
          <w:szCs w:val="24"/>
        </w:rPr>
        <w:t xml:space="preserve">¿Qué es la Administración Pública? La Administración Pública comprende el conjunto de órganos del sector público </w:t>
      </w:r>
      <w:proofErr w:type="spellStart"/>
      <w:r w:rsidRPr="00A952AB">
        <w:rPr>
          <w:rFonts w:ascii="Arial" w:hAnsi="Arial" w:cs="Arial"/>
          <w:sz w:val="24"/>
          <w:szCs w:val="24"/>
        </w:rPr>
        <w:t>dedic</w:t>
      </w:r>
      <w:proofErr w:type="spellEnd"/>
      <w:r w:rsidRPr="00A952AB">
        <w:rPr>
          <w:rFonts w:ascii="Arial" w:hAnsi="Arial" w:cs="Arial"/>
          <w:sz w:val="24"/>
          <w:szCs w:val="24"/>
        </w:rPr>
        <w:t>...</w:t>
      </w:r>
    </w:p>
    <w:p w:rsidR="00C879DE" w:rsidRPr="00A952AB" w:rsidRDefault="00C879DE" w:rsidP="00A952AB">
      <w:pPr>
        <w:jc w:val="both"/>
        <w:rPr>
          <w:rFonts w:ascii="Arial" w:hAnsi="Arial" w:cs="Arial"/>
          <w:sz w:val="24"/>
          <w:szCs w:val="24"/>
        </w:rPr>
      </w:pPr>
      <w:proofErr w:type="spellStart"/>
      <w:r w:rsidRPr="00A952AB">
        <w:rPr>
          <w:rFonts w:ascii="Arial" w:hAnsi="Arial" w:cs="Arial"/>
          <w:sz w:val="24"/>
          <w:szCs w:val="24"/>
        </w:rPr>
        <w:t>Economipedia</w:t>
      </w:r>
      <w:proofErr w:type="spellEnd"/>
    </w:p>
    <w:p w:rsidR="00C879DE" w:rsidRPr="00A952AB" w:rsidRDefault="00C879DE" w:rsidP="00A952AB">
      <w:pPr>
        <w:jc w:val="both"/>
        <w:rPr>
          <w:rFonts w:ascii="Arial" w:hAnsi="Arial" w:cs="Arial"/>
          <w:sz w:val="24"/>
          <w:szCs w:val="24"/>
        </w:rPr>
      </w:pPr>
      <w:r w:rsidRPr="00A952AB">
        <w:rPr>
          <w:rFonts w:ascii="Arial" w:hAnsi="Arial" w:cs="Arial"/>
          <w:sz w:val="24"/>
          <w:szCs w:val="24"/>
        </w:rPr>
        <w:t>Conoce qué es la administración pública - Postgrado UCSP</w:t>
      </w:r>
    </w:p>
    <w:p w:rsidR="00C879DE" w:rsidRPr="00A952AB" w:rsidRDefault="00C879DE" w:rsidP="00A952AB">
      <w:pPr>
        <w:jc w:val="both"/>
        <w:rPr>
          <w:rFonts w:ascii="Arial" w:hAnsi="Arial" w:cs="Arial"/>
          <w:sz w:val="24"/>
          <w:szCs w:val="24"/>
        </w:rPr>
      </w:pPr>
      <w:r w:rsidRPr="00A952AB">
        <w:rPr>
          <w:rFonts w:ascii="Arial" w:hAnsi="Arial" w:cs="Arial"/>
          <w:sz w:val="24"/>
          <w:szCs w:val="24"/>
        </w:rPr>
        <w:t>La administración pública es un campo donde los líderes sirven a las comunidades para promover el bien común y lograr un cambio</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proofErr w:type="spellStart"/>
      <w:r w:rsidRPr="00A952AB">
        <w:rPr>
          <w:rFonts w:ascii="Arial" w:hAnsi="Arial" w:cs="Arial"/>
          <w:sz w:val="24"/>
          <w:szCs w:val="24"/>
        </w:rPr>
        <w:t>Adminitracion</w:t>
      </w:r>
      <w:proofErr w:type="spellEnd"/>
      <w:r w:rsidRPr="00A952AB">
        <w:rPr>
          <w:rFonts w:ascii="Arial" w:hAnsi="Arial" w:cs="Arial"/>
          <w:sz w:val="24"/>
          <w:szCs w:val="24"/>
        </w:rPr>
        <w:t xml:space="preserve"> Tributaria:</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La administración tributaria es una tarea gubernamental clave que consiste en la implementación de leyes tributarias, incluyendo la gestión de las operaciones de los sistemas tributarios”. Lo cual genera el cumplimiento de pago por parte de cada uno de los contribuyentes.</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Funciones de la Administración Tributaria</w:t>
      </w:r>
    </w:p>
    <w:p w:rsidR="00C879DE" w:rsidRPr="00A952AB" w:rsidRDefault="00C879DE" w:rsidP="00A952AB">
      <w:pPr>
        <w:jc w:val="both"/>
        <w:rPr>
          <w:rFonts w:ascii="Arial" w:hAnsi="Arial" w:cs="Arial"/>
          <w:sz w:val="24"/>
          <w:szCs w:val="24"/>
        </w:rPr>
      </w:pPr>
    </w:p>
    <w:p w:rsidR="00C879DE" w:rsidRPr="00A952AB" w:rsidRDefault="00C879DE" w:rsidP="00A952AB">
      <w:pPr>
        <w:jc w:val="both"/>
        <w:rPr>
          <w:rFonts w:ascii="Arial" w:hAnsi="Arial" w:cs="Arial"/>
          <w:sz w:val="24"/>
          <w:szCs w:val="24"/>
        </w:rPr>
      </w:pPr>
      <w:r w:rsidRPr="00A952AB">
        <w:rPr>
          <w:rFonts w:ascii="Arial" w:hAnsi="Arial" w:cs="Arial"/>
          <w:sz w:val="24"/>
          <w:szCs w:val="24"/>
        </w:rPr>
        <w:t>¿Cuáles son las funciones de la Administración Tributaria?</w:t>
      </w:r>
    </w:p>
    <w:p w:rsidR="00C879DE" w:rsidRPr="00A952AB" w:rsidRDefault="00C879DE" w:rsidP="00A952AB">
      <w:pPr>
        <w:jc w:val="both"/>
        <w:rPr>
          <w:rFonts w:ascii="Arial" w:hAnsi="Arial" w:cs="Arial"/>
          <w:sz w:val="24"/>
          <w:szCs w:val="24"/>
        </w:rPr>
      </w:pPr>
      <w:r w:rsidRPr="00A952AB">
        <w:rPr>
          <w:rFonts w:ascii="Arial" w:hAnsi="Arial" w:cs="Arial"/>
          <w:sz w:val="24"/>
          <w:szCs w:val="24"/>
        </w:rPr>
        <w:t>Es función de la Administración Tributaria recaudar los tributos. A tal efecto, podrá contratar directamente los servicios de las entidades del sistema bancario y financiero, así como de otras entidades para recibir el pago de deudas correspondientes a tributos administrados por aquella.</w:t>
      </w:r>
    </w:p>
    <w:p w:rsidR="00C879DE" w:rsidRDefault="00C879DE" w:rsidP="00A952AB">
      <w:pPr>
        <w:jc w:val="both"/>
        <w:rPr>
          <w:rFonts w:ascii="Arial" w:hAnsi="Arial" w:cs="Arial"/>
          <w:sz w:val="24"/>
          <w:szCs w:val="24"/>
        </w:rPr>
      </w:pPr>
    </w:p>
    <w:p w:rsidR="00A952AB" w:rsidRPr="00A952AB" w:rsidRDefault="00A952AB" w:rsidP="00A952AB">
      <w:pPr>
        <w:rPr>
          <w:rFonts w:ascii="Arial" w:hAnsi="Arial" w:cs="Arial"/>
          <w:sz w:val="24"/>
          <w:szCs w:val="24"/>
        </w:rPr>
      </w:pPr>
      <w:r>
        <w:rPr>
          <w:rFonts w:ascii="Arial" w:hAnsi="Arial" w:cs="Arial"/>
          <w:sz w:val="24"/>
          <w:szCs w:val="24"/>
        </w:rPr>
        <w:t>El Rol del T.S.U.</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El Técnico Superior Universitario (TSU) en Administración planifica, coordina y controla los recursos de una empresa o institución. Su objetivo es optimizar los recursos para alcanzar los objetivos de la organización. </w:t>
      </w:r>
    </w:p>
    <w:p w:rsidR="00A952AB" w:rsidRPr="00A952AB" w:rsidRDefault="00A952AB" w:rsidP="00A952AB">
      <w:pPr>
        <w:rPr>
          <w:rFonts w:ascii="Arial" w:hAnsi="Arial" w:cs="Arial"/>
          <w:sz w:val="24"/>
          <w:szCs w:val="24"/>
        </w:rPr>
      </w:pPr>
      <w:r w:rsidRPr="00A952AB">
        <w:rPr>
          <w:rFonts w:ascii="Arial" w:hAnsi="Arial" w:cs="Arial"/>
          <w:sz w:val="24"/>
          <w:szCs w:val="24"/>
        </w:rPr>
        <w:t>Funciones del TSU en Administración</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 xml:space="preserve">    Gestionar y asesorar en las áreas de aprovisionamiento, comercialización, personal y contabilidad </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 xml:space="preserve">Administrar recursos financieros, humanos, tecnológicos y materiales </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Planificar, coordinar y controlar los recursos necesarios para llevar adelante las funciones de las áreas administrativas </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Atender a los desafíos, necesidades y problemáticas del contexto económico y social </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Aportar y dar soluciones no solo al empresario sino también a sus empleados </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Áreas de trabajo</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El TSU en Administración puede trabajar en empresas grandes y medianas, aunque es la pequeña empresa donde puede realizar las funciones gestoras con la máxima responsabilidad. </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Algunas funciones específicas </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 xml:space="preserve">    Atender llamadas telefónicas</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    Recibir y gestionar documentos</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    Realizar cálculos matemáticos y financieros</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    Encargarse de las comunicaciones de su área o departamento</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    Atender visitas</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    Conservar los documentos</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    Gestionar la agenda del departamento </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 xml:space="preserve">    Administración de Empresas T.S.U - Universidad </w:t>
      </w:r>
      <w:proofErr w:type="spellStart"/>
      <w:r w:rsidRPr="00A952AB">
        <w:rPr>
          <w:rFonts w:ascii="Arial" w:hAnsi="Arial" w:cs="Arial"/>
          <w:sz w:val="24"/>
          <w:szCs w:val="24"/>
        </w:rPr>
        <w:t>Bicentenaria</w:t>
      </w:r>
      <w:proofErr w:type="spellEnd"/>
      <w:r w:rsidRPr="00A952AB">
        <w:rPr>
          <w:rFonts w:ascii="Arial" w:hAnsi="Arial" w:cs="Arial"/>
          <w:sz w:val="24"/>
          <w:szCs w:val="24"/>
        </w:rPr>
        <w:t xml:space="preserve"> de Aragua</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    Tiene por finalidad la optimización de recursos de la empresa en función de los objetivos organizacionales. Mantiene un contacto </w:t>
      </w:r>
      <w:proofErr w:type="gramStart"/>
      <w:r w:rsidRPr="00A952AB">
        <w:rPr>
          <w:rFonts w:ascii="Arial" w:hAnsi="Arial" w:cs="Arial"/>
          <w:sz w:val="24"/>
          <w:szCs w:val="24"/>
        </w:rPr>
        <w:t>d...</w:t>
      </w:r>
      <w:proofErr w:type="gramEnd"/>
    </w:p>
    <w:p w:rsidR="00A952AB" w:rsidRPr="00A952AB" w:rsidRDefault="00A952AB" w:rsidP="00A952AB">
      <w:pPr>
        <w:rPr>
          <w:rFonts w:ascii="Arial" w:hAnsi="Arial" w:cs="Arial"/>
          <w:sz w:val="24"/>
          <w:szCs w:val="24"/>
        </w:rPr>
      </w:pPr>
      <w:r w:rsidRPr="00A952AB">
        <w:rPr>
          <w:rFonts w:ascii="Arial" w:hAnsi="Arial" w:cs="Arial"/>
          <w:sz w:val="24"/>
          <w:szCs w:val="24"/>
        </w:rPr>
        <w:t xml:space="preserve">    Universidad </w:t>
      </w:r>
      <w:proofErr w:type="spellStart"/>
      <w:r w:rsidRPr="00A952AB">
        <w:rPr>
          <w:rFonts w:ascii="Arial" w:hAnsi="Arial" w:cs="Arial"/>
          <w:sz w:val="24"/>
          <w:szCs w:val="24"/>
        </w:rPr>
        <w:t>Bicentenaria</w:t>
      </w:r>
      <w:proofErr w:type="spellEnd"/>
      <w:r w:rsidRPr="00A952AB">
        <w:rPr>
          <w:rFonts w:ascii="Arial" w:hAnsi="Arial" w:cs="Arial"/>
          <w:sz w:val="24"/>
          <w:szCs w:val="24"/>
        </w:rPr>
        <w:t xml:space="preserve"> de Aragua</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 xml:space="preserve">TSU en Administración de Empresas - Universidad </w:t>
      </w:r>
      <w:proofErr w:type="spellStart"/>
      <w:r w:rsidRPr="00A952AB">
        <w:rPr>
          <w:rFonts w:ascii="Arial" w:hAnsi="Arial" w:cs="Arial"/>
          <w:sz w:val="24"/>
          <w:szCs w:val="24"/>
        </w:rPr>
        <w:t>UniverMilenium</w:t>
      </w:r>
      <w:proofErr w:type="spellEnd"/>
    </w:p>
    <w:p w:rsidR="00A952AB" w:rsidRPr="00A952AB" w:rsidRDefault="00A952AB" w:rsidP="00A952AB">
      <w:pPr>
        <w:rPr>
          <w:rFonts w:ascii="Arial" w:hAnsi="Arial" w:cs="Arial"/>
          <w:sz w:val="24"/>
          <w:szCs w:val="24"/>
        </w:rPr>
      </w:pPr>
      <w:r w:rsidRPr="00A952AB">
        <w:rPr>
          <w:rFonts w:ascii="Arial" w:hAnsi="Arial" w:cs="Arial"/>
          <w:sz w:val="24"/>
          <w:szCs w:val="24"/>
        </w:rPr>
        <w:t>En la carrera de Técnico Superior Universitario (TSU) en Administración de Empresas aprenderás a administrar recursos financieros,</w:t>
      </w:r>
    </w:p>
    <w:p w:rsidR="00A952AB" w:rsidRPr="00A952AB" w:rsidRDefault="00A952AB" w:rsidP="00A952AB">
      <w:pPr>
        <w:rPr>
          <w:rFonts w:ascii="Arial" w:hAnsi="Arial" w:cs="Arial"/>
          <w:sz w:val="24"/>
          <w:szCs w:val="24"/>
        </w:rPr>
      </w:pPr>
      <w:r w:rsidRPr="00A952AB">
        <w:rPr>
          <w:rFonts w:ascii="Arial" w:hAnsi="Arial" w:cs="Arial"/>
          <w:sz w:val="24"/>
          <w:szCs w:val="24"/>
        </w:rPr>
        <w:t xml:space="preserve">Universidad </w:t>
      </w:r>
      <w:proofErr w:type="spellStart"/>
      <w:r w:rsidRPr="00A952AB">
        <w:rPr>
          <w:rFonts w:ascii="Arial" w:hAnsi="Arial" w:cs="Arial"/>
          <w:sz w:val="24"/>
          <w:szCs w:val="24"/>
        </w:rPr>
        <w:t>UniverMilenium</w:t>
      </w:r>
      <w:proofErr w:type="spellEnd"/>
    </w:p>
    <w:p w:rsidR="00A952AB" w:rsidRPr="00A952AB" w:rsidRDefault="00A952AB" w:rsidP="00A952AB">
      <w:pPr>
        <w:rPr>
          <w:rFonts w:ascii="Arial" w:hAnsi="Arial" w:cs="Arial"/>
          <w:sz w:val="24"/>
          <w:szCs w:val="24"/>
        </w:rPr>
      </w:pPr>
      <w:r w:rsidRPr="00A952AB">
        <w:rPr>
          <w:rFonts w:ascii="Arial" w:hAnsi="Arial" w:cs="Arial"/>
          <w:sz w:val="24"/>
          <w:szCs w:val="24"/>
        </w:rPr>
        <w:t>Perfil Profesional – I.S.F.D.</w:t>
      </w:r>
    </w:p>
    <w:p w:rsidR="00A952AB" w:rsidRPr="00A952AB" w:rsidRDefault="00A952AB" w:rsidP="00A952AB">
      <w:pPr>
        <w:rPr>
          <w:rFonts w:ascii="Arial" w:hAnsi="Arial" w:cs="Arial"/>
          <w:sz w:val="24"/>
          <w:szCs w:val="24"/>
        </w:rPr>
      </w:pPr>
      <w:r w:rsidRPr="00A952AB">
        <w:rPr>
          <w:rFonts w:ascii="Arial" w:hAnsi="Arial" w:cs="Arial"/>
          <w:sz w:val="24"/>
          <w:szCs w:val="24"/>
        </w:rPr>
        <w:t>El Técnico Superior en Administración está capacitado para planificar, coordinar y controlar los recursos necesarios para llevar a...</w:t>
      </w:r>
    </w:p>
    <w:p w:rsidR="00A952AB" w:rsidRPr="00A952AB" w:rsidRDefault="00A952AB" w:rsidP="00A952AB">
      <w:pPr>
        <w:rPr>
          <w:rFonts w:ascii="Arial" w:hAnsi="Arial" w:cs="Arial"/>
          <w:sz w:val="24"/>
          <w:szCs w:val="24"/>
        </w:rPr>
      </w:pPr>
      <w:r w:rsidRPr="00A952AB">
        <w:rPr>
          <w:rFonts w:ascii="Arial" w:hAnsi="Arial" w:cs="Arial"/>
          <w:sz w:val="24"/>
          <w:szCs w:val="24"/>
        </w:rPr>
        <w:lastRenderedPageBreak/>
        <w:t>ESCUELA NORMAL SUPERIOR "Maestros Argentinos"</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 xml:space="preserve">    Mostrar todos</w:t>
      </w:r>
    </w:p>
    <w:p w:rsidR="00A952AB" w:rsidRPr="00A952AB" w:rsidRDefault="00A952AB" w:rsidP="00A952AB">
      <w:pPr>
        <w:rPr>
          <w:rFonts w:ascii="Arial" w:hAnsi="Arial" w:cs="Arial"/>
          <w:sz w:val="24"/>
          <w:szCs w:val="24"/>
        </w:rPr>
      </w:pPr>
    </w:p>
    <w:p w:rsidR="00A952AB" w:rsidRPr="00A952AB" w:rsidRDefault="00A952AB" w:rsidP="00A952AB">
      <w:pPr>
        <w:rPr>
          <w:rFonts w:ascii="Arial" w:hAnsi="Arial" w:cs="Arial"/>
          <w:sz w:val="24"/>
          <w:szCs w:val="24"/>
        </w:rPr>
      </w:pPr>
      <w:r w:rsidRPr="00A952AB">
        <w:rPr>
          <w:rFonts w:ascii="Arial" w:hAnsi="Arial" w:cs="Arial"/>
          <w:sz w:val="24"/>
          <w:szCs w:val="24"/>
        </w:rPr>
        <w:t>La IA generativa es experimental.</w:t>
      </w:r>
    </w:p>
    <w:p w:rsidR="00C879DE" w:rsidRPr="00A952AB" w:rsidRDefault="00A952AB" w:rsidP="00A952AB">
      <w:pPr>
        <w:rPr>
          <w:rFonts w:ascii="Arial" w:hAnsi="Arial" w:cs="Arial"/>
          <w:sz w:val="24"/>
          <w:szCs w:val="24"/>
        </w:rPr>
      </w:pPr>
      <w:r w:rsidRPr="00A952AB">
        <w:rPr>
          <w:rFonts w:ascii="Arial" w:hAnsi="Arial" w:cs="Arial"/>
          <w:sz w:val="24"/>
          <w:szCs w:val="24"/>
        </w:rPr>
        <w:t>Tiene por finalidad la optimización de recursos de la empresa en función de los objetivos organizacionales. Mantiene un contacto directo con cualquier nivel social. Aporta y da soluciones no solo al empresario sino también a sus empleados, haciendo que se desenvuelvan en un ámbito laboral sociable y agradable.</w:t>
      </w:r>
    </w:p>
    <w:sectPr w:rsidR="00C879DE" w:rsidRPr="00A952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5CE"/>
    <w:rsid w:val="00116829"/>
    <w:rsid w:val="004A771B"/>
    <w:rsid w:val="00A952AB"/>
    <w:rsid w:val="00BC771B"/>
    <w:rsid w:val="00C879DE"/>
    <w:rsid w:val="00F305C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2348</Words>
  <Characters>12916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Orlando Marquez</cp:lastModifiedBy>
  <cp:revision>2</cp:revision>
  <dcterms:created xsi:type="dcterms:W3CDTF">2025-03-21T11:16:00Z</dcterms:created>
  <dcterms:modified xsi:type="dcterms:W3CDTF">2025-03-21T14:44:00Z</dcterms:modified>
</cp:coreProperties>
</file>