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E4C" w:rsidRPr="0048507F" w:rsidRDefault="00D74E4C" w:rsidP="00AB2F6A">
      <w:pPr>
        <w:jc w:val="right"/>
        <w:rPr>
          <w:rFonts w:ascii="Arial" w:hAnsi="Arial" w:cs="Arial"/>
          <w:b/>
          <w:noProof/>
          <w:sz w:val="16"/>
          <w:lang w:val="pt-BR" w:eastAsia="es-SV"/>
        </w:rPr>
      </w:pPr>
    </w:p>
    <w:p w:rsidR="00AB2F6A" w:rsidRPr="00236291" w:rsidRDefault="00AB2F6A" w:rsidP="00AB2F6A">
      <w:pPr>
        <w:jc w:val="center"/>
        <w:rPr>
          <w:b/>
          <w:sz w:val="28"/>
          <w:szCs w:val="28"/>
        </w:rPr>
      </w:pPr>
      <w:r w:rsidRPr="00236291">
        <w:rPr>
          <w:b/>
          <w:sz w:val="28"/>
          <w:szCs w:val="28"/>
        </w:rPr>
        <w:t>SINÓPTICO DE SABERES</w:t>
      </w:r>
    </w:p>
    <w:p w:rsidR="00857C1F" w:rsidRPr="00A9161A" w:rsidRDefault="00857C1F" w:rsidP="00AB2F6A">
      <w:pPr>
        <w:jc w:val="center"/>
        <w:rPr>
          <w:b/>
        </w:rPr>
      </w:pPr>
    </w:p>
    <w:p w:rsidR="00857C1F" w:rsidRPr="00857C1F" w:rsidRDefault="00857C1F" w:rsidP="00AB2F6A">
      <w:pPr>
        <w:rPr>
          <w:b/>
        </w:rPr>
      </w:pPr>
      <w:r w:rsidRPr="00857C1F">
        <w:rPr>
          <w:b/>
        </w:rPr>
        <w:t xml:space="preserve">I.  </w:t>
      </w:r>
    </w:p>
    <w:tbl>
      <w:tblPr>
        <w:tblW w:w="13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56"/>
        <w:gridCol w:w="5755"/>
        <w:gridCol w:w="3874"/>
      </w:tblGrid>
      <w:tr w:rsidR="00D264ED" w:rsidRPr="00D264ED" w:rsidTr="00D264ED">
        <w:trPr>
          <w:trHeight w:val="76"/>
        </w:trPr>
        <w:tc>
          <w:tcPr>
            <w:tcW w:w="13985" w:type="dxa"/>
            <w:gridSpan w:val="3"/>
          </w:tcPr>
          <w:p w:rsidR="00D264ED" w:rsidRPr="00D264ED" w:rsidRDefault="00D264ED" w:rsidP="00D264ED">
            <w:pPr>
              <w:rPr>
                <w:rFonts w:eastAsia="Calibri"/>
                <w:b/>
                <w:lang w:val="es-ES_tradnl" w:eastAsia="en-US"/>
              </w:rPr>
            </w:pPr>
            <w:r w:rsidRPr="00D264ED">
              <w:rPr>
                <w:rFonts w:eastAsia="Calibri"/>
                <w:b/>
                <w:lang w:val="es-ES_tradnl" w:eastAsia="en-US"/>
              </w:rPr>
              <w:t xml:space="preserve">  </w:t>
            </w:r>
            <w:r w:rsidR="00AE7500">
              <w:rPr>
                <w:rFonts w:eastAsia="Calibri"/>
                <w:b/>
                <w:lang w:val="es-ES_tradnl" w:eastAsia="en-US"/>
              </w:rPr>
              <w:t>INSTITUTO</w:t>
            </w:r>
            <w:r w:rsidR="009F5D3F">
              <w:rPr>
                <w:rFonts w:eastAsia="Calibri"/>
                <w:b/>
                <w:lang w:val="es-ES_tradnl" w:eastAsia="en-US"/>
              </w:rPr>
              <w:t xml:space="preserve"> UNIVERSITARIO DE TECNOLOGÍA </w:t>
            </w:r>
            <w:r w:rsidR="008F6E72">
              <w:rPr>
                <w:rFonts w:eastAsia="Calibri"/>
                <w:b/>
                <w:lang w:val="es-ES_tradnl" w:eastAsia="en-US"/>
              </w:rPr>
              <w:t>PARA LA INFORMÁTICA</w:t>
            </w:r>
            <w:r w:rsidRPr="00D264ED">
              <w:rPr>
                <w:rFonts w:eastAsia="Calibri"/>
                <w:b/>
                <w:lang w:val="es-ES_tradnl" w:eastAsia="en-US"/>
              </w:rPr>
              <w:t xml:space="preserve">                             </w:t>
            </w:r>
          </w:p>
          <w:p w:rsidR="00D264ED" w:rsidRPr="00D264ED" w:rsidRDefault="00D264ED" w:rsidP="00D264ED">
            <w:pPr>
              <w:rPr>
                <w:rFonts w:eastAsia="Calibri"/>
                <w:b/>
                <w:lang w:val="es-ES_tradnl" w:eastAsia="en-US"/>
              </w:rPr>
            </w:pPr>
            <w:r w:rsidRPr="00D264ED">
              <w:rPr>
                <w:rFonts w:eastAsia="Calibri"/>
                <w:b/>
                <w:lang w:val="es-ES_tradnl" w:eastAsia="en-US"/>
              </w:rPr>
              <w:t xml:space="preserve">                                                     </w:t>
            </w:r>
          </w:p>
          <w:p w:rsidR="00D264ED" w:rsidRPr="00D264ED" w:rsidRDefault="008F6E72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 xml:space="preserve">  ESCUELA: </w:t>
            </w:r>
            <w:r w:rsidR="00DE3647">
              <w:rPr>
                <w:rFonts w:eastAsia="Calibri"/>
                <w:b/>
                <w:lang w:val="es-ES_tradnl" w:eastAsia="en-US"/>
              </w:rPr>
              <w:t>ADMINISTRACIÓN, ANÁLISIS DE SISTEMAS Y ELECTRÓNIC</w:t>
            </w:r>
            <w:r w:rsidR="00893C32">
              <w:rPr>
                <w:rFonts w:eastAsia="Calibri"/>
                <w:b/>
                <w:lang w:val="es-ES_tradnl" w:eastAsia="en-US"/>
              </w:rPr>
              <w:t>A</w:t>
            </w:r>
          </w:p>
        </w:tc>
      </w:tr>
      <w:tr w:rsidR="00D264ED" w:rsidRPr="00D264ED" w:rsidTr="00D264ED">
        <w:trPr>
          <w:trHeight w:val="305"/>
        </w:trPr>
        <w:tc>
          <w:tcPr>
            <w:tcW w:w="4356" w:type="dxa"/>
            <w:tcBorders>
              <w:bottom w:val="single" w:sz="4" w:space="0" w:color="auto"/>
              <w:right w:val="single" w:sz="4" w:space="0" w:color="auto"/>
            </w:tcBorders>
          </w:tcPr>
          <w:p w:rsidR="00D264ED" w:rsidRPr="0085243A" w:rsidRDefault="00D264ED" w:rsidP="00D264ED">
            <w:pPr>
              <w:rPr>
                <w:rFonts w:eastAsia="Calibri"/>
                <w:lang w:val="es-ES_tradnl" w:eastAsia="en-US"/>
              </w:rPr>
            </w:pPr>
            <w:r w:rsidRPr="0085243A">
              <w:rPr>
                <w:rFonts w:eastAsia="Calibri"/>
                <w:lang w:val="es-ES_tradnl" w:eastAsia="en-US"/>
              </w:rPr>
              <w:t>ÁREA DE CONOCIMIENTO/SABER</w:t>
            </w:r>
            <w:r w:rsidR="0085243A" w:rsidRPr="0085243A">
              <w:rPr>
                <w:rFonts w:eastAsia="Calibri"/>
                <w:lang w:val="es-ES_tradnl" w:eastAsia="en-US"/>
              </w:rPr>
              <w:t>:</w:t>
            </w:r>
          </w:p>
          <w:p w:rsidR="00E3732E" w:rsidRDefault="00E3732E" w:rsidP="00E3732E">
            <w:pPr>
              <w:jc w:val="both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>COMPETENCIAS HEURÍSTICAS</w:t>
            </w:r>
          </w:p>
          <w:p w:rsidR="00D264ED" w:rsidRPr="00D264ED" w:rsidRDefault="00D264ED" w:rsidP="005B7969">
            <w:pPr>
              <w:rPr>
                <w:rFonts w:eastAsia="Calibri"/>
                <w:b/>
                <w:lang w:val="es-ES_tradnl" w:eastAsia="en-US"/>
              </w:rPr>
            </w:pPr>
          </w:p>
        </w:tc>
        <w:tc>
          <w:tcPr>
            <w:tcW w:w="5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86" w:rsidRPr="0085243A" w:rsidRDefault="00D264ED" w:rsidP="00E3732E">
            <w:pPr>
              <w:rPr>
                <w:rFonts w:eastAsia="Calibri"/>
                <w:lang w:val="es-ES_tradnl" w:eastAsia="en-US"/>
              </w:rPr>
            </w:pPr>
            <w:r w:rsidRPr="0085243A">
              <w:rPr>
                <w:rFonts w:eastAsia="Calibri"/>
                <w:lang w:val="es-ES_tradnl" w:eastAsia="en-US"/>
              </w:rPr>
              <w:t xml:space="preserve">UNIDAD CURRICULAR: </w:t>
            </w:r>
            <w:r w:rsidR="00E3732E" w:rsidRPr="0085243A">
              <w:rPr>
                <w:rFonts w:eastAsia="Calibri"/>
                <w:lang w:val="es-ES_tradnl" w:eastAsia="en-US"/>
              </w:rPr>
              <w:t xml:space="preserve"> </w:t>
            </w:r>
          </w:p>
          <w:p w:rsidR="00E3732E" w:rsidRPr="00D264ED" w:rsidRDefault="00E3732E" w:rsidP="0085243A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>INTRODUCCIÓN A LA INVESTIGACIÓN</w:t>
            </w:r>
          </w:p>
          <w:p w:rsidR="00E62803" w:rsidRDefault="00D264ED" w:rsidP="00E62803">
            <w:pPr>
              <w:jc w:val="both"/>
              <w:rPr>
                <w:rFonts w:eastAsia="Calibri"/>
                <w:b/>
                <w:lang w:val="es-ES_tradnl" w:eastAsia="en-US"/>
              </w:rPr>
            </w:pPr>
            <w:r w:rsidRPr="00D264ED">
              <w:rPr>
                <w:rFonts w:eastAsia="Calibri"/>
                <w:b/>
                <w:lang w:val="es-ES_tradnl" w:eastAsia="en-US"/>
              </w:rPr>
              <w:t xml:space="preserve">  </w:t>
            </w:r>
          </w:p>
          <w:p w:rsidR="00D264ED" w:rsidRPr="00D264ED" w:rsidRDefault="00D264ED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 w:rsidRPr="00D264ED">
              <w:rPr>
                <w:rFonts w:eastAsia="Calibri"/>
                <w:b/>
                <w:lang w:val="es-ES_tradnl" w:eastAsia="en-US"/>
              </w:rPr>
              <w:t xml:space="preserve">    </w:t>
            </w:r>
          </w:p>
        </w:tc>
        <w:tc>
          <w:tcPr>
            <w:tcW w:w="3874" w:type="dxa"/>
            <w:tcBorders>
              <w:left w:val="single" w:sz="4" w:space="0" w:color="auto"/>
              <w:bottom w:val="single" w:sz="4" w:space="0" w:color="auto"/>
            </w:tcBorders>
          </w:tcPr>
          <w:p w:rsidR="005B7969" w:rsidRPr="0085243A" w:rsidRDefault="00D264ED" w:rsidP="00D264ED">
            <w:pPr>
              <w:rPr>
                <w:rFonts w:eastAsia="Calibri"/>
                <w:lang w:val="es-ES_tradnl" w:eastAsia="en-US"/>
              </w:rPr>
            </w:pPr>
            <w:r w:rsidRPr="0085243A">
              <w:rPr>
                <w:rFonts w:eastAsia="Calibri"/>
                <w:lang w:val="es-ES_tradnl" w:eastAsia="en-US"/>
              </w:rPr>
              <w:t>SEMESTRE</w:t>
            </w:r>
            <w:r w:rsidR="00DE3647" w:rsidRPr="0085243A">
              <w:rPr>
                <w:rFonts w:eastAsia="Calibri"/>
                <w:lang w:val="es-ES_tradnl" w:eastAsia="en-US"/>
              </w:rPr>
              <w:t xml:space="preserve">: </w:t>
            </w:r>
          </w:p>
          <w:p w:rsidR="00D264ED" w:rsidRPr="00D264ED" w:rsidRDefault="00DE3647" w:rsidP="0085243A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>CUARTO</w:t>
            </w:r>
          </w:p>
        </w:tc>
      </w:tr>
      <w:tr w:rsidR="00D264ED" w:rsidRPr="00D264ED" w:rsidTr="00D264ED">
        <w:trPr>
          <w:trHeight w:val="330"/>
        </w:trPr>
        <w:tc>
          <w:tcPr>
            <w:tcW w:w="4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4ED" w:rsidRPr="0085243A" w:rsidRDefault="00D264ED" w:rsidP="00E3732E">
            <w:pPr>
              <w:jc w:val="both"/>
              <w:rPr>
                <w:rFonts w:eastAsia="Calibri"/>
                <w:lang w:val="es-ES_tradnl" w:eastAsia="en-US"/>
              </w:rPr>
            </w:pPr>
            <w:r w:rsidRPr="0085243A">
              <w:rPr>
                <w:rFonts w:eastAsia="Calibri"/>
                <w:lang w:val="es-ES_tradnl" w:eastAsia="en-US"/>
              </w:rPr>
              <w:t>Elaborado por:</w:t>
            </w:r>
            <w:r w:rsidR="002963FA" w:rsidRPr="0085243A">
              <w:rPr>
                <w:rFonts w:eastAsia="Calibri"/>
                <w:lang w:val="es-ES_tradnl" w:eastAsia="en-US"/>
              </w:rPr>
              <w:t xml:space="preserve"> </w:t>
            </w:r>
          </w:p>
          <w:p w:rsidR="00F42F0C" w:rsidRPr="00D264ED" w:rsidRDefault="00F42F0C" w:rsidP="00E3732E">
            <w:pPr>
              <w:jc w:val="both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>Dra. Juana Martínez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4ED" w:rsidRPr="0085243A" w:rsidRDefault="00D264ED" w:rsidP="00D264ED">
            <w:pPr>
              <w:jc w:val="both"/>
              <w:rPr>
                <w:rFonts w:eastAsia="Calibri"/>
                <w:lang w:val="es-ES_tradnl" w:eastAsia="en-US"/>
              </w:rPr>
            </w:pPr>
            <w:r w:rsidRPr="0085243A">
              <w:rPr>
                <w:rFonts w:eastAsia="Calibri"/>
                <w:lang w:val="es-ES_tradnl" w:eastAsia="en-US"/>
              </w:rPr>
              <w:t>Validado Por:</w:t>
            </w:r>
            <w:r w:rsidR="00E62803" w:rsidRPr="0085243A">
              <w:rPr>
                <w:rFonts w:eastAsia="Calibri"/>
                <w:lang w:val="es-ES_tradnl" w:eastAsia="en-US"/>
              </w:rPr>
              <w:t xml:space="preserve"> </w:t>
            </w:r>
          </w:p>
          <w:p w:rsidR="00F42F0C" w:rsidRPr="00D264ED" w:rsidRDefault="00F42F0C" w:rsidP="00F42F0C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>Dr. Wilfredo Illas</w:t>
            </w:r>
          </w:p>
          <w:p w:rsidR="00D264ED" w:rsidRPr="00D264ED" w:rsidRDefault="00D264ED" w:rsidP="00D264ED">
            <w:pPr>
              <w:ind w:left="1592"/>
              <w:rPr>
                <w:rFonts w:eastAsia="Calibri"/>
                <w:b/>
                <w:lang w:val="es-ES_tradnl" w:eastAsia="en-US"/>
              </w:rPr>
            </w:pP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64ED" w:rsidRPr="0085243A" w:rsidRDefault="00D264ED" w:rsidP="00F42F0C">
            <w:pPr>
              <w:jc w:val="both"/>
              <w:rPr>
                <w:rFonts w:eastAsia="Calibri"/>
                <w:lang w:val="es-ES_tradnl" w:eastAsia="en-US"/>
              </w:rPr>
            </w:pPr>
            <w:r w:rsidRPr="0085243A">
              <w:rPr>
                <w:rFonts w:eastAsia="Calibri"/>
                <w:lang w:val="es-ES_tradnl" w:eastAsia="en-US"/>
              </w:rPr>
              <w:t>Fecha de elaboración:</w:t>
            </w:r>
            <w:r w:rsidR="002963FA" w:rsidRPr="0085243A">
              <w:rPr>
                <w:rFonts w:eastAsia="Calibri"/>
                <w:lang w:val="es-ES_tradnl" w:eastAsia="en-US"/>
              </w:rPr>
              <w:t xml:space="preserve"> </w:t>
            </w:r>
          </w:p>
          <w:p w:rsidR="00E452A3" w:rsidRPr="00D264ED" w:rsidRDefault="0085243A" w:rsidP="0085243A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>MARZO 2023</w:t>
            </w:r>
          </w:p>
        </w:tc>
      </w:tr>
      <w:tr w:rsidR="0085243A" w:rsidRPr="00D264ED" w:rsidTr="006746CE">
        <w:trPr>
          <w:trHeight w:val="2277"/>
        </w:trPr>
        <w:tc>
          <w:tcPr>
            <w:tcW w:w="4356" w:type="dxa"/>
            <w:tcBorders>
              <w:right w:val="single" w:sz="4" w:space="0" w:color="auto"/>
            </w:tcBorders>
          </w:tcPr>
          <w:p w:rsidR="0085243A" w:rsidRPr="00D264ED" w:rsidRDefault="0085243A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 w:rsidRPr="0085243A">
              <w:rPr>
                <w:rFonts w:eastAsia="Calibri"/>
                <w:lang w:val="es-ES_tradnl" w:eastAsia="en-US"/>
              </w:rPr>
              <w:t>Código:</w:t>
            </w:r>
            <w:r>
              <w:rPr>
                <w:rFonts w:eastAsia="Calibri"/>
                <w:b/>
                <w:lang w:val="es-ES_tradnl" w:eastAsia="en-US"/>
              </w:rPr>
              <w:t xml:space="preserve"> EG412</w:t>
            </w:r>
          </w:p>
          <w:p w:rsidR="0085243A" w:rsidRPr="00D264ED" w:rsidRDefault="0085243A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 w:rsidRPr="0085243A">
              <w:rPr>
                <w:rFonts w:eastAsia="Calibri"/>
                <w:lang w:val="es-ES_tradnl" w:eastAsia="en-US"/>
              </w:rPr>
              <w:t>Prelación:</w:t>
            </w:r>
            <w:r>
              <w:rPr>
                <w:rFonts w:eastAsia="Calibri"/>
                <w:b/>
                <w:lang w:val="es-ES_tradnl" w:eastAsia="en-US"/>
              </w:rPr>
              <w:t xml:space="preserve"> ********</w:t>
            </w:r>
          </w:p>
          <w:p w:rsidR="0085243A" w:rsidRPr="00D264ED" w:rsidRDefault="0085243A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 w:rsidRPr="00D264ED">
              <w:rPr>
                <w:rFonts w:eastAsia="Calibri"/>
                <w:b/>
                <w:noProof/>
                <w:lang w:val="es-VE" w:eastAsia="es-V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FEB56F1" wp14:editId="32734F64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73025</wp:posOffset>
                      </wp:positionV>
                      <wp:extent cx="2757170" cy="13970"/>
                      <wp:effectExtent l="6985" t="9525" r="7620" b="5080"/>
                      <wp:wrapNone/>
                      <wp:docPr id="3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757170" cy="139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41821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8" o:spid="_x0000_s1026" type="#_x0000_t32" style="position:absolute;margin-left:-4.3pt;margin-top:5.75pt;width:217.1pt;height:1.1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"/>
                  </w:pict>
                </mc:Fallback>
              </mc:AlternateContent>
            </w:r>
          </w:p>
          <w:p w:rsidR="0085243A" w:rsidRPr="0085243A" w:rsidRDefault="0085243A" w:rsidP="00D264ED">
            <w:pPr>
              <w:jc w:val="both"/>
              <w:rPr>
                <w:rFonts w:eastAsia="Calibri"/>
                <w:lang w:val="es-ES_tradnl" w:eastAsia="en-US"/>
              </w:rPr>
            </w:pPr>
            <w:r w:rsidRPr="0085243A">
              <w:rPr>
                <w:rFonts w:eastAsia="Calibri"/>
                <w:lang w:val="es-ES_tradnl" w:eastAsia="en-US"/>
              </w:rPr>
              <w:t>Categorización:</w:t>
            </w:r>
          </w:p>
          <w:p w:rsidR="0085243A" w:rsidRPr="0085243A" w:rsidRDefault="0085243A" w:rsidP="0085243A">
            <w:pPr>
              <w:pStyle w:val="Prrafodelista"/>
              <w:numPr>
                <w:ilvl w:val="0"/>
                <w:numId w:val="11"/>
              </w:numPr>
              <w:jc w:val="both"/>
              <w:rPr>
                <w:rFonts w:eastAsia="Calibri"/>
                <w:lang w:val="es-ES_tradnl" w:eastAsia="en-US"/>
              </w:rPr>
            </w:pPr>
            <w:r w:rsidRPr="0085243A">
              <w:rPr>
                <w:rFonts w:eastAsia="Calibri"/>
                <w:lang w:val="es-ES_tradnl" w:eastAsia="en-US"/>
              </w:rPr>
              <w:t>Teórica X</w:t>
            </w:r>
          </w:p>
          <w:p w:rsidR="0085243A" w:rsidRPr="0085243A" w:rsidRDefault="0085243A" w:rsidP="0085243A">
            <w:pPr>
              <w:pStyle w:val="Prrafodelista"/>
              <w:numPr>
                <w:ilvl w:val="0"/>
                <w:numId w:val="11"/>
              </w:numPr>
              <w:jc w:val="both"/>
              <w:rPr>
                <w:rFonts w:eastAsia="Calibri"/>
                <w:lang w:val="es-ES_tradnl" w:eastAsia="en-US"/>
              </w:rPr>
            </w:pPr>
            <w:r w:rsidRPr="0085243A">
              <w:rPr>
                <w:rFonts w:eastAsia="Calibri"/>
                <w:lang w:val="es-ES_tradnl" w:eastAsia="en-US"/>
              </w:rPr>
              <w:t>Teórica – práctica</w:t>
            </w:r>
          </w:p>
          <w:p w:rsidR="0085243A" w:rsidRPr="0085243A" w:rsidRDefault="0085243A" w:rsidP="0085243A">
            <w:pPr>
              <w:pStyle w:val="Prrafodelista"/>
              <w:numPr>
                <w:ilvl w:val="0"/>
                <w:numId w:val="11"/>
              </w:numPr>
              <w:jc w:val="both"/>
              <w:rPr>
                <w:rFonts w:eastAsia="Calibri"/>
                <w:lang w:val="es-ES_tradnl" w:eastAsia="en-US"/>
              </w:rPr>
            </w:pPr>
            <w:r w:rsidRPr="0085243A">
              <w:rPr>
                <w:rFonts w:eastAsia="Calibri"/>
                <w:lang w:val="es-ES_tradnl" w:eastAsia="en-US"/>
              </w:rPr>
              <w:t>Práctica</w:t>
            </w:r>
          </w:p>
          <w:p w:rsidR="0085243A" w:rsidRPr="0085243A" w:rsidRDefault="0085243A" w:rsidP="0085243A">
            <w:pPr>
              <w:pStyle w:val="Prrafodelista"/>
              <w:numPr>
                <w:ilvl w:val="0"/>
                <w:numId w:val="11"/>
              </w:numPr>
              <w:jc w:val="both"/>
              <w:rPr>
                <w:rFonts w:eastAsia="Calibri"/>
                <w:b/>
                <w:lang w:val="es-ES_tradnl" w:eastAsia="en-US"/>
              </w:rPr>
            </w:pPr>
            <w:r w:rsidRPr="0085243A">
              <w:rPr>
                <w:rFonts w:eastAsia="Calibri"/>
                <w:lang w:val="es-ES_tradnl" w:eastAsia="en-US"/>
              </w:rPr>
              <w:t>Campo</w:t>
            </w:r>
          </w:p>
        </w:tc>
        <w:tc>
          <w:tcPr>
            <w:tcW w:w="5755" w:type="dxa"/>
            <w:tcBorders>
              <w:left w:val="single" w:sz="4" w:space="0" w:color="auto"/>
              <w:right w:val="single" w:sz="4" w:space="0" w:color="auto"/>
            </w:tcBorders>
          </w:tcPr>
          <w:p w:rsidR="0085243A" w:rsidRPr="0085243A" w:rsidRDefault="0085243A" w:rsidP="00D264ED">
            <w:pPr>
              <w:jc w:val="center"/>
              <w:rPr>
                <w:rFonts w:eastAsia="Calibri"/>
                <w:lang w:val="es-ES_tradnl" w:eastAsia="en-US"/>
              </w:rPr>
            </w:pPr>
            <w:r w:rsidRPr="0085243A">
              <w:rPr>
                <w:rFonts w:eastAsia="Calibri"/>
                <w:lang w:val="es-ES_tradnl" w:eastAsia="en-US"/>
              </w:rPr>
              <w:t>HF</w:t>
            </w:r>
          </w:p>
          <w:p w:rsidR="0085243A" w:rsidRPr="0085243A" w:rsidRDefault="0085243A" w:rsidP="00D264ED">
            <w:pPr>
              <w:jc w:val="center"/>
              <w:rPr>
                <w:rFonts w:eastAsia="Calibri"/>
                <w:lang w:val="es-ES_tradnl" w:eastAsia="en-US"/>
              </w:rPr>
            </w:pPr>
            <w:r w:rsidRPr="0085243A">
              <w:rPr>
                <w:rFonts w:eastAsia="Calibri"/>
                <w:lang w:val="es-ES_tradnl" w:eastAsia="en-US"/>
              </w:rPr>
              <w:t>Horas de Formación</w:t>
            </w:r>
            <w:r>
              <w:rPr>
                <w:rFonts w:eastAsia="Calibri"/>
                <w:lang w:val="es-ES_tradnl" w:eastAsia="en-US"/>
              </w:rPr>
              <w:t xml:space="preserve"> </w:t>
            </w:r>
            <w:r w:rsidRPr="0085243A">
              <w:rPr>
                <w:rFonts w:eastAsia="Calibri"/>
                <w:lang w:val="es-ES_tradnl" w:eastAsia="en-US"/>
              </w:rPr>
              <w:t>Docente</w:t>
            </w:r>
          </w:p>
          <w:p w:rsidR="0085243A" w:rsidRPr="00D264ED" w:rsidRDefault="0085243A" w:rsidP="00D264ED">
            <w:pPr>
              <w:jc w:val="center"/>
              <w:rPr>
                <w:rFonts w:eastAsia="Calibri"/>
                <w:b/>
                <w:lang w:val="es-ES_tradnl" w:eastAsia="en-US"/>
              </w:rPr>
            </w:pPr>
          </w:p>
          <w:p w:rsidR="0085243A" w:rsidRPr="00D264ED" w:rsidRDefault="0085243A" w:rsidP="005B7969">
            <w:pPr>
              <w:rPr>
                <w:rFonts w:eastAsia="Calibri"/>
                <w:b/>
                <w:lang w:val="es-ES_tradnl" w:eastAsia="en-US"/>
              </w:rPr>
            </w:pPr>
            <w:r w:rsidRPr="0085243A">
              <w:rPr>
                <w:rFonts w:eastAsia="Calibri"/>
                <w:lang w:val="es-ES_tradnl" w:eastAsia="en-US"/>
              </w:rPr>
              <w:t>Presenciales:</w:t>
            </w:r>
            <w:r>
              <w:rPr>
                <w:rFonts w:eastAsia="Calibri"/>
                <w:b/>
                <w:lang w:val="es-ES_tradnl" w:eastAsia="en-US"/>
              </w:rPr>
              <w:t xml:space="preserve"> 2 Horas Semanales</w:t>
            </w:r>
          </w:p>
          <w:p w:rsidR="0085243A" w:rsidRPr="00D264ED" w:rsidRDefault="0085243A" w:rsidP="005B7969">
            <w:pPr>
              <w:rPr>
                <w:rFonts w:eastAsia="Calibri"/>
                <w:b/>
                <w:lang w:val="es-ES_tradnl" w:eastAsia="en-US"/>
              </w:rPr>
            </w:pPr>
          </w:p>
          <w:p w:rsidR="0085243A" w:rsidRPr="0085243A" w:rsidRDefault="0085243A" w:rsidP="005B7969">
            <w:pPr>
              <w:rPr>
                <w:rFonts w:eastAsia="Calibri"/>
                <w:lang w:val="es-ES_tradnl" w:eastAsia="en-US"/>
              </w:rPr>
            </w:pPr>
            <w:r w:rsidRPr="0085243A">
              <w:rPr>
                <w:rFonts w:eastAsia="Calibri"/>
                <w:lang w:val="es-ES_tradnl" w:eastAsia="en-US"/>
              </w:rPr>
              <w:t>Virtuales:</w:t>
            </w:r>
          </w:p>
          <w:p w:rsidR="0085243A" w:rsidRDefault="0085243A" w:rsidP="00D264ED">
            <w:pPr>
              <w:rPr>
                <w:rFonts w:eastAsia="Calibri"/>
                <w:b/>
                <w:lang w:val="es-ES_tradnl" w:eastAsia="en-US"/>
              </w:rPr>
            </w:pPr>
          </w:p>
          <w:p w:rsidR="00F23065" w:rsidRPr="00F23065" w:rsidRDefault="00F23065" w:rsidP="00D264ED">
            <w:pPr>
              <w:rPr>
                <w:rFonts w:eastAsia="Calibri"/>
                <w:lang w:val="es-ES_tradnl" w:eastAsia="en-US"/>
              </w:rPr>
            </w:pPr>
            <w:r w:rsidRPr="00F23065">
              <w:rPr>
                <w:rFonts w:eastAsia="Calibri"/>
                <w:lang w:val="es-ES_tradnl" w:eastAsia="en-US"/>
              </w:rPr>
              <w:t>BIMODALIDAD</w:t>
            </w:r>
          </w:p>
        </w:tc>
        <w:tc>
          <w:tcPr>
            <w:tcW w:w="3874" w:type="dxa"/>
            <w:tcBorders>
              <w:left w:val="single" w:sz="4" w:space="0" w:color="auto"/>
            </w:tcBorders>
          </w:tcPr>
          <w:p w:rsidR="0085243A" w:rsidRPr="00D264ED" w:rsidRDefault="0085243A" w:rsidP="00D264ED">
            <w:pPr>
              <w:jc w:val="center"/>
              <w:rPr>
                <w:rFonts w:eastAsia="Calibri"/>
                <w:b/>
                <w:lang w:val="es-ES_tradnl" w:eastAsia="en-US"/>
              </w:rPr>
            </w:pPr>
          </w:p>
          <w:p w:rsidR="0085243A" w:rsidRDefault="0085243A" w:rsidP="0085243A">
            <w:pPr>
              <w:jc w:val="center"/>
              <w:rPr>
                <w:rFonts w:eastAsia="Calibri"/>
                <w:lang w:val="es-ES_tradnl" w:eastAsia="en-US"/>
              </w:rPr>
            </w:pPr>
            <w:r w:rsidRPr="0085243A">
              <w:rPr>
                <w:rFonts w:eastAsia="Calibri"/>
                <w:lang w:val="es-ES_tradnl" w:eastAsia="en-US"/>
              </w:rPr>
              <w:t>Total Horas</w:t>
            </w:r>
            <w:r>
              <w:rPr>
                <w:rFonts w:eastAsia="Calibri"/>
                <w:lang w:val="es-ES_tradnl" w:eastAsia="en-US"/>
              </w:rPr>
              <w:t>:</w:t>
            </w:r>
          </w:p>
          <w:p w:rsidR="0085243A" w:rsidRPr="0085243A" w:rsidRDefault="00E05D7F" w:rsidP="0085243A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>3</w:t>
            </w:r>
            <w:r w:rsidR="0085243A" w:rsidRPr="0085243A">
              <w:rPr>
                <w:rFonts w:eastAsia="Calibri"/>
                <w:b/>
                <w:lang w:val="es-ES_tradnl" w:eastAsia="en-US"/>
              </w:rPr>
              <w:t>2</w:t>
            </w:r>
          </w:p>
          <w:p w:rsidR="0085243A" w:rsidRDefault="0085243A" w:rsidP="00D264ED">
            <w:pPr>
              <w:rPr>
                <w:rFonts w:eastAsia="Calibri"/>
                <w:b/>
                <w:lang w:val="es-ES_tradnl" w:eastAsia="en-US"/>
              </w:rPr>
            </w:pPr>
          </w:p>
          <w:p w:rsidR="0085243A" w:rsidRDefault="0085243A" w:rsidP="0085243A">
            <w:pPr>
              <w:jc w:val="center"/>
              <w:rPr>
                <w:rFonts w:eastAsia="Calibri"/>
                <w:lang w:val="es-ES_tradnl" w:eastAsia="en-US"/>
              </w:rPr>
            </w:pPr>
            <w:r>
              <w:rPr>
                <w:rFonts w:eastAsia="Calibri"/>
                <w:lang w:val="es-ES_tradnl" w:eastAsia="en-US"/>
              </w:rPr>
              <w:t>C</w:t>
            </w:r>
            <w:r w:rsidRPr="0085243A">
              <w:rPr>
                <w:rFonts w:eastAsia="Calibri"/>
                <w:lang w:val="es-ES_tradnl" w:eastAsia="en-US"/>
              </w:rPr>
              <w:t xml:space="preserve">rédito </w:t>
            </w:r>
            <w:r>
              <w:rPr>
                <w:rFonts w:eastAsia="Calibri"/>
                <w:lang w:val="es-ES_tradnl" w:eastAsia="en-US"/>
              </w:rPr>
              <w:t>A</w:t>
            </w:r>
            <w:r w:rsidRPr="0085243A">
              <w:rPr>
                <w:rFonts w:eastAsia="Calibri"/>
                <w:lang w:val="es-ES_tradnl" w:eastAsia="en-US"/>
              </w:rPr>
              <w:t>cadémico</w:t>
            </w:r>
            <w:r>
              <w:rPr>
                <w:rFonts w:eastAsia="Calibri"/>
                <w:lang w:val="es-ES_tradnl" w:eastAsia="en-US"/>
              </w:rPr>
              <w:t>:</w:t>
            </w:r>
          </w:p>
          <w:p w:rsidR="0085243A" w:rsidRPr="0085243A" w:rsidRDefault="0085243A" w:rsidP="0085243A">
            <w:pPr>
              <w:jc w:val="center"/>
              <w:rPr>
                <w:rFonts w:ascii="Arial" w:eastAsia="Calibri" w:hAnsi="Arial" w:cs="Arial"/>
                <w:b/>
                <w:lang w:val="es-ES_tradnl" w:eastAsia="en-US"/>
              </w:rPr>
            </w:pPr>
            <w:r w:rsidRPr="0085243A">
              <w:rPr>
                <w:rFonts w:eastAsia="Calibri"/>
                <w:b/>
                <w:lang w:val="es-ES_tradnl" w:eastAsia="en-US"/>
              </w:rPr>
              <w:t>2 UC</w:t>
            </w:r>
          </w:p>
        </w:tc>
      </w:tr>
    </w:tbl>
    <w:p w:rsidR="00D264ED" w:rsidRPr="00857C1F" w:rsidRDefault="00857C1F" w:rsidP="00AB2F6A">
      <w:pPr>
        <w:rPr>
          <w:b/>
        </w:rPr>
      </w:pPr>
      <w:r w:rsidRPr="00857C1F">
        <w:rPr>
          <w:b/>
        </w:rPr>
        <w:t>II.</w:t>
      </w: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00"/>
      </w:tblGrid>
      <w:tr w:rsidR="00D264ED" w:rsidRPr="00B1543A" w:rsidTr="00D264ED">
        <w:tc>
          <w:tcPr>
            <w:tcW w:w="14000" w:type="dxa"/>
          </w:tcPr>
          <w:p w:rsidR="002D6953" w:rsidRDefault="00F303C6" w:rsidP="002D6953">
            <w:pPr>
              <w:rPr>
                <w:b/>
                <w:bCs/>
              </w:rPr>
            </w:pPr>
            <w:r>
              <w:rPr>
                <w:b/>
                <w:bCs/>
              </w:rPr>
              <w:t>Competencias Específicas</w:t>
            </w:r>
            <w:r w:rsidR="00D264ED" w:rsidRPr="00D264ED">
              <w:rPr>
                <w:b/>
                <w:bCs/>
              </w:rPr>
              <w:t>:</w:t>
            </w:r>
            <w:r w:rsidR="002D6953">
              <w:rPr>
                <w:b/>
                <w:bCs/>
              </w:rPr>
              <w:t xml:space="preserve">  </w:t>
            </w:r>
          </w:p>
          <w:p w:rsidR="0085243A" w:rsidRDefault="0085243A" w:rsidP="002D6953">
            <w:pPr>
              <w:rPr>
                <w:b/>
                <w:bCs/>
              </w:rPr>
            </w:pPr>
          </w:p>
          <w:p w:rsidR="00D264ED" w:rsidRDefault="00CF0099" w:rsidP="0085243A">
            <w:pPr>
              <w:ind w:left="720"/>
              <w:jc w:val="both"/>
              <w:rPr>
                <w:b/>
                <w:bCs/>
              </w:rPr>
            </w:pPr>
            <w:r w:rsidRPr="0085243A">
              <w:t>Compara y diferencia los modos de adquirir conocimientos, tomando en cuenta las indi</w:t>
            </w:r>
            <w:r w:rsidR="008A5A2C" w:rsidRPr="0085243A">
              <w:t>vidualidades ontológicas</w:t>
            </w:r>
            <w:r w:rsidR="00A24619" w:rsidRPr="0085243A">
              <w:t xml:space="preserve"> y las competencias de cada campo disciplinar</w:t>
            </w:r>
            <w:r w:rsidR="00E05D7F">
              <w:t>.</w:t>
            </w:r>
          </w:p>
          <w:p w:rsidR="00D264ED" w:rsidRPr="00D264ED" w:rsidRDefault="00D264ED" w:rsidP="00106DD3">
            <w:pPr>
              <w:rPr>
                <w:b/>
              </w:rPr>
            </w:pPr>
          </w:p>
        </w:tc>
      </w:tr>
    </w:tbl>
    <w:p w:rsidR="00F303C6" w:rsidRDefault="00F303C6" w:rsidP="00AB2F6A">
      <w:pPr>
        <w:rPr>
          <w:b/>
        </w:rPr>
      </w:pPr>
    </w:p>
    <w:p w:rsidR="005B7969" w:rsidRDefault="005B7969" w:rsidP="00AB2F6A">
      <w:pPr>
        <w:rPr>
          <w:b/>
        </w:rPr>
      </w:pPr>
    </w:p>
    <w:p w:rsidR="005B7969" w:rsidRDefault="005B7969" w:rsidP="00AB2F6A">
      <w:pPr>
        <w:rPr>
          <w:b/>
        </w:rPr>
      </w:pPr>
    </w:p>
    <w:p w:rsidR="00AB2F6A" w:rsidRDefault="00F303C6" w:rsidP="00AB2F6A">
      <w:pPr>
        <w:rPr>
          <w:b/>
          <w:i/>
        </w:rPr>
      </w:pPr>
      <w:r>
        <w:rPr>
          <w:b/>
        </w:rPr>
        <w:lastRenderedPageBreak/>
        <w:t xml:space="preserve">III. </w:t>
      </w:r>
      <w:r w:rsidR="00AB2F6A" w:rsidRPr="0048226D">
        <w:rPr>
          <w:b/>
        </w:rPr>
        <w:t>Saberes Necesarios</w:t>
      </w:r>
      <w:r w:rsidR="00AB2F6A">
        <w:rPr>
          <w:b/>
        </w:rPr>
        <w:t xml:space="preserve"> que </w:t>
      </w:r>
      <w:r w:rsidR="00AB2F6A" w:rsidRPr="00937294">
        <w:rPr>
          <w:b/>
        </w:rPr>
        <w:t>deben evidenciarse</w:t>
      </w:r>
      <w:r w:rsidR="00AB2F6A">
        <w:rPr>
          <w:b/>
        </w:rPr>
        <w:t>: (</w:t>
      </w:r>
      <w:r w:rsidR="00AB2F6A">
        <w:rPr>
          <w:b/>
          <w:i/>
        </w:rPr>
        <w:t>C</w:t>
      </w:r>
      <w:r w:rsidR="00AB2F6A" w:rsidRPr="00705F27">
        <w:rPr>
          <w:b/>
          <w:i/>
        </w:rPr>
        <w:t>on</w:t>
      </w:r>
      <w:bookmarkStart w:id="0" w:name="_GoBack"/>
      <w:bookmarkEnd w:id="0"/>
      <w:r w:rsidR="00AB2F6A" w:rsidRPr="00705F27">
        <w:rPr>
          <w:b/>
          <w:i/>
        </w:rPr>
        <w:t>oce</w:t>
      </w:r>
      <w:r w:rsidR="00AB2F6A">
        <w:rPr>
          <w:b/>
          <w:i/>
        </w:rPr>
        <w:t>r, H</w:t>
      </w:r>
      <w:r w:rsidR="00AB2F6A" w:rsidRPr="00705F27">
        <w:rPr>
          <w:b/>
          <w:i/>
        </w:rPr>
        <w:t>acer</w:t>
      </w:r>
      <w:r w:rsidR="00AB2F6A">
        <w:rPr>
          <w:b/>
          <w:i/>
        </w:rPr>
        <w:t xml:space="preserve"> y Ser</w:t>
      </w:r>
      <w:r w:rsidR="00AB2F6A" w:rsidRPr="00705F27">
        <w:rPr>
          <w:b/>
          <w:i/>
        </w:rPr>
        <w:t>)</w:t>
      </w:r>
    </w:p>
    <w:tbl>
      <w:tblPr>
        <w:tblW w:w="138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0"/>
        <w:gridCol w:w="2292"/>
        <w:gridCol w:w="2388"/>
        <w:gridCol w:w="1846"/>
        <w:gridCol w:w="2177"/>
        <w:gridCol w:w="2999"/>
      </w:tblGrid>
      <w:tr w:rsidR="000A06A0" w:rsidRPr="00EC3E55" w:rsidTr="00290E63">
        <w:tc>
          <w:tcPr>
            <w:tcW w:w="2083" w:type="dxa"/>
            <w:shd w:val="clear" w:color="auto" w:fill="auto"/>
          </w:tcPr>
          <w:p w:rsidR="0001125A" w:rsidRPr="00EC3E55" w:rsidRDefault="0001125A" w:rsidP="003132DA">
            <w:pPr>
              <w:jc w:val="both"/>
              <w:rPr>
                <w:b/>
              </w:rPr>
            </w:pPr>
            <w:r w:rsidRPr="00EC3E55">
              <w:rPr>
                <w:b/>
              </w:rPr>
              <w:t xml:space="preserve">Unidad </w:t>
            </w:r>
          </w:p>
          <w:p w:rsidR="0001125A" w:rsidRPr="00EC3E55" w:rsidRDefault="0001125A" w:rsidP="003132DA">
            <w:pPr>
              <w:jc w:val="both"/>
              <w:rPr>
                <w:b/>
              </w:rPr>
            </w:pPr>
            <w:r w:rsidRPr="00EC3E55">
              <w:rPr>
                <w:b/>
              </w:rPr>
              <w:t>Competencia Integrada</w:t>
            </w:r>
          </w:p>
        </w:tc>
        <w:tc>
          <w:tcPr>
            <w:tcW w:w="2312" w:type="dxa"/>
            <w:shd w:val="clear" w:color="auto" w:fill="auto"/>
          </w:tcPr>
          <w:p w:rsidR="0001125A" w:rsidRPr="00EC3E55" w:rsidRDefault="0001125A" w:rsidP="003132DA">
            <w:pPr>
              <w:jc w:val="both"/>
              <w:rPr>
                <w:b/>
              </w:rPr>
            </w:pPr>
            <w:r w:rsidRPr="00EC3E55">
              <w:rPr>
                <w:b/>
              </w:rPr>
              <w:t>Contenido conceptual Conocer</w:t>
            </w:r>
          </w:p>
        </w:tc>
        <w:tc>
          <w:tcPr>
            <w:tcW w:w="2409" w:type="dxa"/>
            <w:shd w:val="clear" w:color="auto" w:fill="auto"/>
          </w:tcPr>
          <w:p w:rsidR="0001125A" w:rsidRPr="00EC3E55" w:rsidRDefault="007875B0" w:rsidP="003132DA">
            <w:pPr>
              <w:jc w:val="both"/>
              <w:rPr>
                <w:b/>
              </w:rPr>
            </w:pPr>
            <w:r w:rsidRPr="00EC3E55">
              <w:rPr>
                <w:b/>
              </w:rPr>
              <w:t>Contenido procedimental Hacer</w:t>
            </w:r>
          </w:p>
        </w:tc>
        <w:tc>
          <w:tcPr>
            <w:tcW w:w="1852" w:type="dxa"/>
            <w:shd w:val="clear" w:color="auto" w:fill="auto"/>
          </w:tcPr>
          <w:p w:rsidR="0001125A" w:rsidRPr="00EC3E55" w:rsidRDefault="001E0E95" w:rsidP="003132DA">
            <w:pPr>
              <w:jc w:val="both"/>
              <w:rPr>
                <w:b/>
              </w:rPr>
            </w:pPr>
            <w:r w:rsidRPr="00EC3E55">
              <w:rPr>
                <w:b/>
              </w:rPr>
              <w:t>Contenido actitudinal Ser</w:t>
            </w:r>
          </w:p>
        </w:tc>
        <w:tc>
          <w:tcPr>
            <w:tcW w:w="2191" w:type="dxa"/>
            <w:shd w:val="clear" w:color="auto" w:fill="auto"/>
          </w:tcPr>
          <w:p w:rsidR="0001125A" w:rsidRPr="00EC3E55" w:rsidRDefault="001E0E95" w:rsidP="003132DA">
            <w:pPr>
              <w:jc w:val="both"/>
              <w:rPr>
                <w:b/>
              </w:rPr>
            </w:pPr>
            <w:r w:rsidRPr="00EC3E55">
              <w:rPr>
                <w:b/>
              </w:rPr>
              <w:t>Estrategias de aprendizaje sugeridas</w:t>
            </w:r>
          </w:p>
        </w:tc>
        <w:tc>
          <w:tcPr>
            <w:tcW w:w="3045" w:type="dxa"/>
            <w:shd w:val="clear" w:color="auto" w:fill="auto"/>
          </w:tcPr>
          <w:p w:rsidR="0001125A" w:rsidRPr="00EC3E55" w:rsidRDefault="001E0E95" w:rsidP="003132DA">
            <w:pPr>
              <w:jc w:val="both"/>
              <w:rPr>
                <w:b/>
              </w:rPr>
            </w:pPr>
            <w:r w:rsidRPr="00EC3E55">
              <w:rPr>
                <w:b/>
              </w:rPr>
              <w:t>Estrategias de evaluación sugeridas</w:t>
            </w:r>
          </w:p>
        </w:tc>
      </w:tr>
      <w:tr w:rsidR="000A06A0" w:rsidRPr="00EC3E55" w:rsidTr="00290E63">
        <w:trPr>
          <w:trHeight w:val="2117"/>
        </w:trPr>
        <w:tc>
          <w:tcPr>
            <w:tcW w:w="2083" w:type="dxa"/>
            <w:shd w:val="clear" w:color="auto" w:fill="auto"/>
          </w:tcPr>
          <w:p w:rsidR="00C73F97" w:rsidRDefault="00C73F97" w:rsidP="003132DA">
            <w:pPr>
              <w:jc w:val="both"/>
              <w:rPr>
                <w:b/>
              </w:rPr>
            </w:pPr>
          </w:p>
          <w:p w:rsidR="0036189D" w:rsidRDefault="0036189D" w:rsidP="003132DA">
            <w:pPr>
              <w:jc w:val="both"/>
              <w:rPr>
                <w:b/>
              </w:rPr>
            </w:pPr>
          </w:p>
          <w:p w:rsidR="0036189D" w:rsidRDefault="0036189D" w:rsidP="003132DA">
            <w:pPr>
              <w:jc w:val="both"/>
              <w:rPr>
                <w:b/>
              </w:rPr>
            </w:pPr>
          </w:p>
          <w:p w:rsidR="0036189D" w:rsidRDefault="004D7DC4" w:rsidP="003132DA">
            <w:pPr>
              <w:jc w:val="both"/>
              <w:rPr>
                <w:b/>
              </w:rPr>
            </w:pPr>
            <w:r>
              <w:rPr>
                <w:b/>
              </w:rPr>
              <w:t>FUNDAMENTOS BÁSICOS</w:t>
            </w:r>
          </w:p>
          <w:p w:rsidR="0036189D" w:rsidRDefault="0036189D" w:rsidP="003132DA">
            <w:pPr>
              <w:jc w:val="both"/>
              <w:rPr>
                <w:b/>
              </w:rPr>
            </w:pPr>
          </w:p>
          <w:p w:rsidR="0036189D" w:rsidRDefault="0036189D" w:rsidP="003132DA">
            <w:pPr>
              <w:jc w:val="both"/>
              <w:rPr>
                <w:b/>
              </w:rPr>
            </w:pPr>
          </w:p>
          <w:p w:rsidR="0036189D" w:rsidRDefault="0036189D" w:rsidP="003132DA">
            <w:pPr>
              <w:jc w:val="both"/>
              <w:rPr>
                <w:b/>
              </w:rPr>
            </w:pPr>
          </w:p>
          <w:p w:rsidR="0036189D" w:rsidRDefault="0036189D" w:rsidP="003132DA">
            <w:pPr>
              <w:jc w:val="both"/>
              <w:rPr>
                <w:b/>
              </w:rPr>
            </w:pPr>
          </w:p>
          <w:p w:rsidR="0036189D" w:rsidRDefault="0036189D" w:rsidP="003132DA">
            <w:pPr>
              <w:jc w:val="both"/>
              <w:rPr>
                <w:b/>
              </w:rPr>
            </w:pPr>
          </w:p>
          <w:p w:rsidR="0036189D" w:rsidRDefault="0036189D" w:rsidP="003132DA">
            <w:pPr>
              <w:jc w:val="both"/>
              <w:rPr>
                <w:b/>
              </w:rPr>
            </w:pPr>
          </w:p>
          <w:p w:rsidR="0036189D" w:rsidRDefault="0036189D" w:rsidP="003132DA">
            <w:pPr>
              <w:jc w:val="both"/>
              <w:rPr>
                <w:b/>
              </w:rPr>
            </w:pPr>
          </w:p>
          <w:p w:rsidR="0036189D" w:rsidRDefault="0036189D" w:rsidP="003132DA">
            <w:pPr>
              <w:jc w:val="both"/>
              <w:rPr>
                <w:b/>
              </w:rPr>
            </w:pPr>
          </w:p>
          <w:p w:rsidR="0036189D" w:rsidRDefault="0036189D" w:rsidP="003132DA">
            <w:pPr>
              <w:jc w:val="both"/>
              <w:rPr>
                <w:b/>
              </w:rPr>
            </w:pPr>
          </w:p>
          <w:p w:rsidR="0036189D" w:rsidRDefault="0036189D" w:rsidP="003132DA">
            <w:pPr>
              <w:jc w:val="both"/>
              <w:rPr>
                <w:b/>
              </w:rPr>
            </w:pPr>
          </w:p>
          <w:p w:rsidR="005B7969" w:rsidRDefault="004D7DC4" w:rsidP="00661A10">
            <w:pPr>
              <w:jc w:val="center"/>
              <w:rPr>
                <w:b/>
              </w:rPr>
            </w:pPr>
            <w:r>
              <w:rPr>
                <w:b/>
              </w:rPr>
              <w:t>LA INVESTIGACIÓN</w:t>
            </w:r>
          </w:p>
          <w:p w:rsidR="005B7969" w:rsidRDefault="005B7969" w:rsidP="003132DA">
            <w:pPr>
              <w:jc w:val="both"/>
              <w:rPr>
                <w:b/>
              </w:rPr>
            </w:pPr>
          </w:p>
          <w:p w:rsidR="005B7969" w:rsidRDefault="005B7969" w:rsidP="003132DA">
            <w:pPr>
              <w:jc w:val="both"/>
              <w:rPr>
                <w:b/>
              </w:rPr>
            </w:pPr>
          </w:p>
          <w:p w:rsidR="0036189D" w:rsidRDefault="0036189D" w:rsidP="003132DA">
            <w:pPr>
              <w:jc w:val="both"/>
              <w:rPr>
                <w:b/>
              </w:rPr>
            </w:pPr>
          </w:p>
          <w:p w:rsidR="0036189D" w:rsidRDefault="0036189D" w:rsidP="003132DA">
            <w:pPr>
              <w:jc w:val="both"/>
              <w:rPr>
                <w:b/>
              </w:rPr>
            </w:pPr>
          </w:p>
          <w:p w:rsidR="004D55D9" w:rsidRDefault="0036189D" w:rsidP="003132D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4D55D9" w:rsidRDefault="004D55D9" w:rsidP="003132DA">
            <w:pPr>
              <w:jc w:val="both"/>
              <w:rPr>
                <w:b/>
              </w:rPr>
            </w:pPr>
          </w:p>
          <w:p w:rsidR="00C73F97" w:rsidRDefault="00C73F97" w:rsidP="003132DA">
            <w:pPr>
              <w:jc w:val="both"/>
              <w:rPr>
                <w:b/>
              </w:rPr>
            </w:pPr>
          </w:p>
          <w:p w:rsidR="00C73F97" w:rsidRDefault="00C73F97" w:rsidP="003132DA">
            <w:pPr>
              <w:jc w:val="both"/>
              <w:rPr>
                <w:b/>
              </w:rPr>
            </w:pPr>
          </w:p>
          <w:p w:rsidR="00C73F97" w:rsidRDefault="00C73F97" w:rsidP="003132DA">
            <w:pPr>
              <w:jc w:val="both"/>
              <w:rPr>
                <w:b/>
              </w:rPr>
            </w:pPr>
          </w:p>
          <w:p w:rsidR="001E0E95" w:rsidRPr="00EC3E55" w:rsidRDefault="001E0E95" w:rsidP="003132DA">
            <w:pPr>
              <w:jc w:val="both"/>
              <w:rPr>
                <w:b/>
              </w:rPr>
            </w:pPr>
          </w:p>
          <w:p w:rsidR="005A3043" w:rsidRDefault="005A3043" w:rsidP="003132DA">
            <w:pPr>
              <w:jc w:val="both"/>
              <w:rPr>
                <w:b/>
              </w:rPr>
            </w:pPr>
          </w:p>
          <w:p w:rsidR="005A3043" w:rsidRDefault="005A3043" w:rsidP="003132DA">
            <w:pPr>
              <w:jc w:val="both"/>
              <w:rPr>
                <w:b/>
              </w:rPr>
            </w:pPr>
          </w:p>
          <w:p w:rsidR="005A3043" w:rsidRDefault="00D65E0B" w:rsidP="003132DA">
            <w:pPr>
              <w:jc w:val="both"/>
              <w:rPr>
                <w:b/>
              </w:rPr>
            </w:pPr>
            <w:r>
              <w:rPr>
                <w:b/>
              </w:rPr>
              <w:t>EL PROYECTO DE INVESTIGACIÓN</w:t>
            </w:r>
          </w:p>
          <w:p w:rsidR="005A3043" w:rsidRDefault="005A3043" w:rsidP="003132DA">
            <w:pPr>
              <w:jc w:val="both"/>
              <w:rPr>
                <w:b/>
              </w:rPr>
            </w:pPr>
          </w:p>
          <w:p w:rsidR="005A3043" w:rsidRDefault="005A3043" w:rsidP="003132DA">
            <w:pPr>
              <w:jc w:val="both"/>
              <w:rPr>
                <w:b/>
              </w:rPr>
            </w:pPr>
          </w:p>
          <w:p w:rsidR="005A3043" w:rsidRDefault="005A3043" w:rsidP="003132DA">
            <w:pPr>
              <w:jc w:val="both"/>
              <w:rPr>
                <w:b/>
              </w:rPr>
            </w:pPr>
          </w:p>
          <w:p w:rsidR="005A3043" w:rsidRDefault="005A3043" w:rsidP="003132DA">
            <w:pPr>
              <w:jc w:val="both"/>
              <w:rPr>
                <w:b/>
              </w:rPr>
            </w:pPr>
          </w:p>
          <w:p w:rsidR="005A3043" w:rsidRDefault="005A3043" w:rsidP="003132DA">
            <w:pPr>
              <w:jc w:val="both"/>
              <w:rPr>
                <w:b/>
              </w:rPr>
            </w:pPr>
          </w:p>
          <w:p w:rsidR="005A3043" w:rsidRDefault="005A3043" w:rsidP="003132DA">
            <w:pPr>
              <w:jc w:val="both"/>
              <w:rPr>
                <w:b/>
              </w:rPr>
            </w:pPr>
          </w:p>
          <w:p w:rsidR="005A3043" w:rsidRDefault="005A3043" w:rsidP="003132DA">
            <w:pPr>
              <w:jc w:val="both"/>
              <w:rPr>
                <w:b/>
              </w:rPr>
            </w:pPr>
          </w:p>
          <w:p w:rsidR="00636727" w:rsidRDefault="00636727" w:rsidP="003132DA">
            <w:pPr>
              <w:jc w:val="both"/>
              <w:rPr>
                <w:b/>
              </w:rPr>
            </w:pPr>
          </w:p>
          <w:p w:rsidR="00636727" w:rsidRDefault="00636727" w:rsidP="003132DA">
            <w:pPr>
              <w:jc w:val="both"/>
              <w:rPr>
                <w:b/>
              </w:rPr>
            </w:pPr>
          </w:p>
          <w:p w:rsidR="00636727" w:rsidRDefault="00636727" w:rsidP="003132DA">
            <w:pPr>
              <w:jc w:val="both"/>
              <w:rPr>
                <w:b/>
              </w:rPr>
            </w:pPr>
          </w:p>
          <w:p w:rsidR="00636727" w:rsidRDefault="000A24DA" w:rsidP="003132DA">
            <w:pPr>
              <w:jc w:val="both"/>
              <w:rPr>
                <w:b/>
              </w:rPr>
            </w:pPr>
            <w:r>
              <w:rPr>
                <w:b/>
              </w:rPr>
              <w:t>TEXTOS ACADÉMICOS</w:t>
            </w:r>
          </w:p>
          <w:p w:rsidR="00636727" w:rsidRDefault="00636727" w:rsidP="003132DA">
            <w:pPr>
              <w:jc w:val="both"/>
              <w:rPr>
                <w:b/>
              </w:rPr>
            </w:pPr>
          </w:p>
          <w:p w:rsidR="00636727" w:rsidRDefault="00636727" w:rsidP="003132DA">
            <w:pPr>
              <w:jc w:val="both"/>
              <w:rPr>
                <w:b/>
              </w:rPr>
            </w:pPr>
          </w:p>
          <w:p w:rsidR="00AF63C9" w:rsidRDefault="00AF63C9" w:rsidP="003132DA">
            <w:pPr>
              <w:jc w:val="both"/>
              <w:rPr>
                <w:b/>
              </w:rPr>
            </w:pPr>
          </w:p>
          <w:p w:rsidR="0085038E" w:rsidRDefault="0085038E" w:rsidP="003132DA">
            <w:pPr>
              <w:jc w:val="both"/>
              <w:rPr>
                <w:b/>
              </w:rPr>
            </w:pPr>
          </w:p>
          <w:p w:rsidR="0085038E" w:rsidRDefault="0085038E" w:rsidP="003132DA">
            <w:pPr>
              <w:jc w:val="both"/>
              <w:rPr>
                <w:b/>
              </w:rPr>
            </w:pPr>
          </w:p>
          <w:p w:rsidR="001E0E95" w:rsidRDefault="001E0E95" w:rsidP="003132DA">
            <w:pPr>
              <w:jc w:val="both"/>
              <w:rPr>
                <w:b/>
              </w:rPr>
            </w:pPr>
          </w:p>
          <w:p w:rsidR="00FC2C5F" w:rsidRDefault="00FC2C5F" w:rsidP="003132DA">
            <w:pPr>
              <w:jc w:val="both"/>
              <w:rPr>
                <w:b/>
              </w:rPr>
            </w:pPr>
          </w:p>
          <w:p w:rsidR="00FC2C5F" w:rsidRPr="00EC3E55" w:rsidRDefault="008A5A2C" w:rsidP="003132DA">
            <w:pPr>
              <w:jc w:val="both"/>
              <w:rPr>
                <w:b/>
              </w:rPr>
            </w:pPr>
            <w:r>
              <w:rPr>
                <w:b/>
              </w:rPr>
              <w:t xml:space="preserve">LÍNEAS DE INVESTIGACIÓN </w:t>
            </w:r>
            <w:r w:rsidR="00FC2C5F">
              <w:rPr>
                <w:b/>
              </w:rPr>
              <w:t>(IUTEPI)</w:t>
            </w:r>
          </w:p>
        </w:tc>
        <w:tc>
          <w:tcPr>
            <w:tcW w:w="2312" w:type="dxa"/>
            <w:shd w:val="clear" w:color="auto" w:fill="auto"/>
          </w:tcPr>
          <w:p w:rsidR="00B86CE2" w:rsidRPr="000A06A0" w:rsidRDefault="00B86CE2" w:rsidP="00B86CE2">
            <w:r w:rsidRPr="000A06A0">
              <w:lastRenderedPageBreak/>
              <w:t xml:space="preserve"> </w:t>
            </w:r>
          </w:p>
          <w:p w:rsidR="004D55D9" w:rsidRPr="000A06A0" w:rsidRDefault="004D55D9" w:rsidP="00E3732E"/>
          <w:p w:rsidR="0001125A" w:rsidRPr="000A06A0" w:rsidRDefault="004D7DC4" w:rsidP="009779CA">
            <w:pPr>
              <w:jc w:val="both"/>
            </w:pPr>
            <w:r w:rsidRPr="000A06A0">
              <w:t>D</w:t>
            </w:r>
            <w:r w:rsidR="00AF63C9" w:rsidRPr="000A06A0">
              <w:t xml:space="preserve">efinición, </w:t>
            </w:r>
            <w:r w:rsidR="00B86CE2" w:rsidRPr="000A06A0">
              <w:t>Tipos</w:t>
            </w:r>
            <w:r w:rsidRPr="000A06A0">
              <w:t xml:space="preserve"> y Características de:</w:t>
            </w:r>
          </w:p>
          <w:p w:rsidR="004D7DC4" w:rsidRPr="000A06A0" w:rsidRDefault="00661A10" w:rsidP="009779CA">
            <w:pPr>
              <w:jc w:val="both"/>
            </w:pPr>
            <w:r>
              <w:t>c</w:t>
            </w:r>
            <w:r w:rsidR="004D7DC4" w:rsidRPr="000A06A0">
              <w:t>onocimie</w:t>
            </w:r>
            <w:r w:rsidR="00C02E3E" w:rsidRPr="000A06A0">
              <w:t>nto, ciencia,</w:t>
            </w:r>
            <w:r w:rsidR="004D7DC4" w:rsidRPr="000A06A0">
              <w:t xml:space="preserve"> método de investigación</w:t>
            </w:r>
          </w:p>
          <w:p w:rsidR="00A24081" w:rsidRPr="000A06A0" w:rsidRDefault="00A24081" w:rsidP="00A24081">
            <w:pPr>
              <w:ind w:left="720"/>
              <w:jc w:val="both"/>
            </w:pPr>
          </w:p>
          <w:p w:rsidR="009779CA" w:rsidRPr="000A06A0" w:rsidRDefault="009779CA" w:rsidP="009779CA"/>
          <w:p w:rsidR="004D7DC4" w:rsidRPr="000A06A0" w:rsidRDefault="004D7DC4" w:rsidP="009779CA"/>
          <w:p w:rsidR="004D7DC4" w:rsidRPr="000A06A0" w:rsidRDefault="004D7DC4" w:rsidP="009779CA"/>
          <w:p w:rsidR="004D7DC4" w:rsidRPr="000A06A0" w:rsidRDefault="004D7DC4" w:rsidP="009779CA"/>
          <w:p w:rsidR="004D7DC4" w:rsidRPr="000A06A0" w:rsidRDefault="004D7DC4" w:rsidP="009779CA"/>
          <w:p w:rsidR="004D7DC4" w:rsidRPr="000A06A0" w:rsidRDefault="004D7DC4" w:rsidP="009779CA"/>
          <w:p w:rsidR="004D7DC4" w:rsidRPr="000A06A0" w:rsidRDefault="004D7DC4" w:rsidP="009779CA"/>
          <w:p w:rsidR="007C5A82" w:rsidRPr="000A06A0" w:rsidRDefault="00C02E3E" w:rsidP="005B6B46">
            <w:r w:rsidRPr="000A06A0">
              <w:t xml:space="preserve">Concepto y </w:t>
            </w:r>
            <w:r w:rsidR="00661A10">
              <w:t>t</w:t>
            </w:r>
            <w:r w:rsidR="005B6B46" w:rsidRPr="000A06A0">
              <w:t xml:space="preserve">ipos </w:t>
            </w:r>
            <w:r w:rsidRPr="000A06A0">
              <w:t>según:</w:t>
            </w:r>
          </w:p>
          <w:p w:rsidR="00C02E3E" w:rsidRPr="000A06A0" w:rsidRDefault="00C02E3E" w:rsidP="005B6B46">
            <w:r w:rsidRPr="000A06A0">
              <w:t>El Nivel</w:t>
            </w:r>
          </w:p>
          <w:p w:rsidR="00C02E3E" w:rsidRPr="000A06A0" w:rsidRDefault="00C02E3E" w:rsidP="005B6B46">
            <w:r w:rsidRPr="000A06A0">
              <w:t>El Diseño</w:t>
            </w:r>
          </w:p>
          <w:p w:rsidR="00C02E3E" w:rsidRPr="000A06A0" w:rsidRDefault="00C02E3E" w:rsidP="005B6B46"/>
          <w:p w:rsidR="00C02E3E" w:rsidRPr="000A06A0" w:rsidRDefault="00C02E3E" w:rsidP="005B6B46"/>
          <w:p w:rsidR="00C02E3E" w:rsidRDefault="00C02E3E" w:rsidP="005B6B46"/>
          <w:p w:rsidR="00661A10" w:rsidRDefault="00661A10" w:rsidP="005B6B46"/>
          <w:p w:rsidR="00661A10" w:rsidRDefault="00661A10" w:rsidP="005B6B46"/>
          <w:p w:rsidR="00661A10" w:rsidRDefault="00661A10" w:rsidP="005B6B46"/>
          <w:p w:rsidR="00661A10" w:rsidRPr="000A06A0" w:rsidRDefault="00661A10" w:rsidP="005B6B46"/>
          <w:p w:rsidR="00E62FBB" w:rsidRPr="000A06A0" w:rsidRDefault="00E62FBB" w:rsidP="00D65E0B"/>
          <w:p w:rsidR="000F5265" w:rsidRPr="000A06A0" w:rsidRDefault="007921EC" w:rsidP="009779CA">
            <w:r>
              <w:lastRenderedPageBreak/>
              <w:t>Definición y estructura</w:t>
            </w:r>
          </w:p>
          <w:p w:rsidR="000F5265" w:rsidRPr="000A06A0" w:rsidRDefault="00D65E0B" w:rsidP="009779CA">
            <w:r w:rsidRPr="000A06A0">
              <w:t xml:space="preserve">Aspectos a considerar para su construcción: </w:t>
            </w:r>
            <w:r w:rsidR="008207BC" w:rsidRPr="000A06A0">
              <w:t>¿</w:t>
            </w:r>
            <w:r w:rsidRPr="000A06A0">
              <w:t>Qué</w:t>
            </w:r>
            <w:r w:rsidR="008207BC" w:rsidRPr="000A06A0">
              <w:t>?</w:t>
            </w:r>
            <w:r w:rsidRPr="000A06A0">
              <w:t xml:space="preserve">, </w:t>
            </w:r>
            <w:r w:rsidR="008207BC" w:rsidRPr="000A06A0">
              <w:t>¿Quiénes? ¿A cerca de? ¿Por qué, Para qué? ¿Cómo, Cuándo, Dónde, Con qué?</w:t>
            </w:r>
          </w:p>
          <w:p w:rsidR="00B4187D" w:rsidRPr="000A06A0" w:rsidRDefault="00B4187D" w:rsidP="009779CA"/>
          <w:p w:rsidR="008207BC" w:rsidRPr="000A06A0" w:rsidRDefault="008207BC" w:rsidP="009779CA"/>
          <w:p w:rsidR="008207BC" w:rsidRPr="000A06A0" w:rsidRDefault="008207BC" w:rsidP="009779CA"/>
          <w:p w:rsidR="008207BC" w:rsidRPr="000A06A0" w:rsidRDefault="008207BC" w:rsidP="009779CA"/>
          <w:p w:rsidR="000A24DA" w:rsidRDefault="00A24081" w:rsidP="009779CA">
            <w:r w:rsidRPr="000A06A0">
              <w:t xml:space="preserve"> </w:t>
            </w:r>
            <w:r w:rsidR="00C16204">
              <w:t>Definición</w:t>
            </w:r>
            <w:r w:rsidR="007921EC">
              <w:t xml:space="preserve">, tipos y </w:t>
            </w:r>
            <w:r w:rsidR="000A24DA">
              <w:t>estructura:</w:t>
            </w:r>
          </w:p>
          <w:p w:rsidR="000A24DA" w:rsidRDefault="00A24081" w:rsidP="009779CA">
            <w:r w:rsidRPr="000A06A0">
              <w:t xml:space="preserve">Informe Técnico </w:t>
            </w:r>
            <w:r w:rsidR="000A24DA">
              <w:t>Ensayo</w:t>
            </w:r>
          </w:p>
          <w:p w:rsidR="00C16204" w:rsidRDefault="000A06A0" w:rsidP="009779CA">
            <w:r w:rsidRPr="000A06A0">
              <w:t>Mon</w:t>
            </w:r>
            <w:r w:rsidR="00C16204">
              <w:t>ografía</w:t>
            </w:r>
          </w:p>
          <w:p w:rsidR="00A24081" w:rsidRPr="000A06A0" w:rsidRDefault="00C16204" w:rsidP="009779CA">
            <w:r>
              <w:t>Artículo científico</w:t>
            </w:r>
            <w:r w:rsidR="0026093E" w:rsidRPr="000A06A0">
              <w:t xml:space="preserve"> Trabajo de Grado</w:t>
            </w:r>
          </w:p>
          <w:p w:rsidR="00A24081" w:rsidRPr="000A06A0" w:rsidRDefault="00A24081" w:rsidP="00A24081">
            <w:pPr>
              <w:ind w:left="720"/>
              <w:jc w:val="both"/>
            </w:pPr>
          </w:p>
          <w:p w:rsidR="005A3043" w:rsidRPr="000A06A0" w:rsidRDefault="005A3043" w:rsidP="003132DA">
            <w:pPr>
              <w:jc w:val="both"/>
            </w:pPr>
          </w:p>
          <w:p w:rsidR="005A3043" w:rsidRPr="000A06A0" w:rsidRDefault="005A3043" w:rsidP="003132DA">
            <w:pPr>
              <w:jc w:val="both"/>
            </w:pPr>
          </w:p>
          <w:p w:rsidR="001C1F43" w:rsidRDefault="00C25EAC" w:rsidP="003132DA">
            <w:pPr>
              <w:jc w:val="both"/>
            </w:pPr>
            <w:r>
              <w:t xml:space="preserve">Definición </w:t>
            </w:r>
          </w:p>
          <w:p w:rsidR="00C25EAC" w:rsidRPr="000A06A0" w:rsidRDefault="00C25EAC" w:rsidP="003132DA">
            <w:pPr>
              <w:jc w:val="both"/>
            </w:pPr>
            <w:r>
              <w:t>Delimitación de áreas temáticas</w:t>
            </w:r>
          </w:p>
          <w:p w:rsidR="0085038E" w:rsidRPr="000A06A0" w:rsidRDefault="0085038E" w:rsidP="003132DA">
            <w:pPr>
              <w:jc w:val="both"/>
            </w:pPr>
          </w:p>
          <w:p w:rsidR="005A3043" w:rsidRPr="000A06A0" w:rsidRDefault="005A3043" w:rsidP="003132DA">
            <w:pPr>
              <w:jc w:val="both"/>
            </w:pPr>
          </w:p>
          <w:p w:rsidR="005C10C8" w:rsidRPr="000A06A0" w:rsidRDefault="005C10C8" w:rsidP="003132DA">
            <w:pPr>
              <w:jc w:val="both"/>
            </w:pPr>
          </w:p>
        </w:tc>
        <w:tc>
          <w:tcPr>
            <w:tcW w:w="2409" w:type="dxa"/>
            <w:shd w:val="clear" w:color="auto" w:fill="auto"/>
          </w:tcPr>
          <w:p w:rsidR="00483131" w:rsidRPr="000A06A0" w:rsidRDefault="00483131" w:rsidP="003132DA">
            <w:pPr>
              <w:jc w:val="both"/>
            </w:pPr>
          </w:p>
          <w:p w:rsidR="005A3043" w:rsidRPr="000A06A0" w:rsidRDefault="005A3043" w:rsidP="003132DA">
            <w:pPr>
              <w:jc w:val="both"/>
            </w:pPr>
          </w:p>
          <w:p w:rsidR="0026093E" w:rsidRPr="000A06A0" w:rsidRDefault="008207BC" w:rsidP="003132DA">
            <w:pPr>
              <w:jc w:val="both"/>
            </w:pPr>
            <w:r w:rsidRPr="000A06A0">
              <w:t xml:space="preserve">Explica el conocimiento, la ciencia y el método de investigación </w:t>
            </w:r>
            <w:r w:rsidR="00661A10">
              <w:t>a partir de sus características</w:t>
            </w:r>
          </w:p>
          <w:p w:rsidR="008207BC" w:rsidRPr="000A06A0" w:rsidRDefault="008207BC" w:rsidP="003132DA">
            <w:pPr>
              <w:jc w:val="both"/>
            </w:pPr>
          </w:p>
          <w:p w:rsidR="008207BC" w:rsidRPr="000A06A0" w:rsidRDefault="008207BC" w:rsidP="003132DA">
            <w:pPr>
              <w:jc w:val="both"/>
            </w:pPr>
          </w:p>
          <w:p w:rsidR="0026093E" w:rsidRPr="000A06A0" w:rsidRDefault="0026093E" w:rsidP="003132DA">
            <w:pPr>
              <w:jc w:val="both"/>
            </w:pPr>
          </w:p>
          <w:p w:rsidR="000A06A0" w:rsidRPr="000A06A0" w:rsidRDefault="000A06A0" w:rsidP="003132DA">
            <w:pPr>
              <w:jc w:val="both"/>
            </w:pPr>
          </w:p>
          <w:p w:rsidR="000A06A0" w:rsidRPr="000A06A0" w:rsidRDefault="000A06A0" w:rsidP="003132DA">
            <w:pPr>
              <w:jc w:val="both"/>
            </w:pPr>
          </w:p>
          <w:p w:rsidR="000A06A0" w:rsidRPr="000A06A0" w:rsidRDefault="000A06A0" w:rsidP="003132DA">
            <w:pPr>
              <w:jc w:val="both"/>
            </w:pPr>
          </w:p>
          <w:p w:rsidR="000A06A0" w:rsidRPr="000A06A0" w:rsidRDefault="000A06A0" w:rsidP="003132DA">
            <w:pPr>
              <w:jc w:val="both"/>
            </w:pPr>
          </w:p>
          <w:p w:rsidR="00290E63" w:rsidRPr="000A06A0" w:rsidRDefault="00E3732E" w:rsidP="003132DA">
            <w:pPr>
              <w:jc w:val="both"/>
            </w:pPr>
            <w:r w:rsidRPr="000A06A0">
              <w:t xml:space="preserve"> D</w:t>
            </w:r>
            <w:r w:rsidR="000A06A0" w:rsidRPr="000A06A0">
              <w:t>iferencia los niveles y diseños de investigación, según sus tipos</w:t>
            </w:r>
          </w:p>
          <w:p w:rsidR="0026093E" w:rsidRPr="000A06A0" w:rsidRDefault="0026093E" w:rsidP="003132DA">
            <w:pPr>
              <w:jc w:val="both"/>
            </w:pPr>
          </w:p>
          <w:p w:rsidR="0026093E" w:rsidRPr="000A06A0" w:rsidRDefault="0026093E" w:rsidP="003132DA">
            <w:pPr>
              <w:jc w:val="both"/>
            </w:pPr>
          </w:p>
          <w:p w:rsidR="00E62FBB" w:rsidRPr="000A06A0" w:rsidRDefault="00E62FBB" w:rsidP="003132DA">
            <w:pPr>
              <w:jc w:val="both"/>
            </w:pPr>
          </w:p>
          <w:p w:rsidR="00E62FBB" w:rsidRPr="000A06A0" w:rsidRDefault="00E62FBB" w:rsidP="003132DA">
            <w:pPr>
              <w:jc w:val="both"/>
            </w:pPr>
          </w:p>
          <w:p w:rsidR="007C5A82" w:rsidRPr="000A06A0" w:rsidRDefault="007C5A82" w:rsidP="003132DA">
            <w:pPr>
              <w:jc w:val="both"/>
            </w:pPr>
          </w:p>
          <w:p w:rsidR="007C5A82" w:rsidRPr="000A06A0" w:rsidRDefault="007C5A82" w:rsidP="003132DA">
            <w:pPr>
              <w:jc w:val="both"/>
            </w:pPr>
          </w:p>
          <w:p w:rsidR="00A8051D" w:rsidRPr="000A06A0" w:rsidRDefault="00A8051D" w:rsidP="003132DA">
            <w:pPr>
              <w:jc w:val="both"/>
            </w:pPr>
          </w:p>
          <w:p w:rsidR="0044327B" w:rsidRPr="000A06A0" w:rsidRDefault="0044327B" w:rsidP="003132DA">
            <w:pPr>
              <w:jc w:val="both"/>
            </w:pPr>
          </w:p>
          <w:p w:rsidR="000A06A0" w:rsidRPr="000A06A0" w:rsidRDefault="000A06A0" w:rsidP="003132DA">
            <w:pPr>
              <w:jc w:val="both"/>
            </w:pPr>
          </w:p>
          <w:p w:rsidR="000A06A0" w:rsidRPr="000A06A0" w:rsidRDefault="000A06A0" w:rsidP="003132DA">
            <w:pPr>
              <w:jc w:val="both"/>
            </w:pPr>
          </w:p>
          <w:p w:rsidR="000A06A0" w:rsidRPr="000A06A0" w:rsidRDefault="000A06A0" w:rsidP="003132DA">
            <w:pPr>
              <w:jc w:val="both"/>
            </w:pPr>
          </w:p>
          <w:p w:rsidR="0026093E" w:rsidRPr="000A06A0" w:rsidRDefault="000A06A0" w:rsidP="003132DA">
            <w:pPr>
              <w:jc w:val="both"/>
            </w:pPr>
            <w:r w:rsidRPr="000A06A0">
              <w:t>Comprende los aspectos relevantes en la construcción de un proyecto de investigación</w:t>
            </w:r>
          </w:p>
          <w:p w:rsidR="0026093E" w:rsidRPr="000A06A0" w:rsidRDefault="0026093E" w:rsidP="003132DA">
            <w:pPr>
              <w:jc w:val="both"/>
            </w:pPr>
          </w:p>
          <w:p w:rsidR="0026093E" w:rsidRPr="000A06A0" w:rsidRDefault="0026093E" w:rsidP="003132DA">
            <w:pPr>
              <w:jc w:val="both"/>
            </w:pPr>
          </w:p>
          <w:p w:rsidR="00B4187D" w:rsidRPr="000A06A0" w:rsidRDefault="00B4187D" w:rsidP="003132DA">
            <w:pPr>
              <w:jc w:val="both"/>
            </w:pPr>
          </w:p>
          <w:p w:rsidR="0026093E" w:rsidRPr="000A06A0" w:rsidRDefault="0026093E" w:rsidP="003132DA">
            <w:pPr>
              <w:jc w:val="both"/>
            </w:pPr>
          </w:p>
          <w:p w:rsidR="000A06A0" w:rsidRPr="000A06A0" w:rsidRDefault="000A06A0" w:rsidP="003132DA">
            <w:pPr>
              <w:jc w:val="both"/>
            </w:pPr>
          </w:p>
          <w:p w:rsidR="00CF0099" w:rsidRPr="000A06A0" w:rsidRDefault="00CF0099" w:rsidP="003132DA">
            <w:pPr>
              <w:jc w:val="both"/>
            </w:pPr>
          </w:p>
          <w:p w:rsidR="00290E63" w:rsidRPr="000A06A0" w:rsidRDefault="00290E63" w:rsidP="003132DA">
            <w:pPr>
              <w:jc w:val="both"/>
            </w:pPr>
          </w:p>
          <w:p w:rsidR="0044327B" w:rsidRPr="000A06A0" w:rsidRDefault="007C5A82" w:rsidP="003132DA">
            <w:pPr>
              <w:jc w:val="both"/>
            </w:pPr>
            <w:r w:rsidRPr="000A06A0">
              <w:t>Distingue las</w:t>
            </w:r>
            <w:r w:rsidR="007921EC">
              <w:t xml:space="preserve"> fases y </w:t>
            </w:r>
            <w:r w:rsidRPr="000A06A0">
              <w:t xml:space="preserve"> estructuras de los</w:t>
            </w:r>
            <w:r w:rsidR="007921EC">
              <w:t xml:space="preserve"> textos académicos</w:t>
            </w:r>
          </w:p>
          <w:p w:rsidR="0044327B" w:rsidRPr="000A06A0" w:rsidRDefault="0044327B" w:rsidP="003132DA">
            <w:pPr>
              <w:jc w:val="both"/>
            </w:pPr>
          </w:p>
          <w:p w:rsidR="0044327B" w:rsidRPr="000A06A0" w:rsidRDefault="0044327B" w:rsidP="003132DA">
            <w:pPr>
              <w:jc w:val="both"/>
            </w:pPr>
          </w:p>
          <w:p w:rsidR="0044327B" w:rsidRPr="000A06A0" w:rsidRDefault="0044327B" w:rsidP="003132DA">
            <w:pPr>
              <w:jc w:val="both"/>
            </w:pPr>
          </w:p>
          <w:p w:rsidR="005C10C8" w:rsidRDefault="005C10C8" w:rsidP="003132DA">
            <w:pPr>
              <w:jc w:val="both"/>
            </w:pPr>
          </w:p>
          <w:p w:rsidR="00C25EAC" w:rsidRDefault="00C25EAC" w:rsidP="003132DA">
            <w:pPr>
              <w:jc w:val="both"/>
            </w:pPr>
          </w:p>
          <w:p w:rsidR="00C25EAC" w:rsidRDefault="00C25EAC" w:rsidP="003132DA">
            <w:pPr>
              <w:jc w:val="both"/>
            </w:pPr>
          </w:p>
          <w:p w:rsidR="00FC2C5F" w:rsidRPr="000A06A0" w:rsidRDefault="00FC2C5F" w:rsidP="003132DA">
            <w:pPr>
              <w:jc w:val="both"/>
            </w:pPr>
            <w:r>
              <w:t xml:space="preserve">Caracteriza las líneas de investigación, según </w:t>
            </w:r>
            <w:r w:rsidR="008A5A2C">
              <w:t>su campo disciplinar</w:t>
            </w:r>
          </w:p>
        </w:tc>
        <w:tc>
          <w:tcPr>
            <w:tcW w:w="1852" w:type="dxa"/>
            <w:shd w:val="clear" w:color="auto" w:fill="auto"/>
          </w:tcPr>
          <w:p w:rsidR="001E131E" w:rsidRPr="000A06A0" w:rsidRDefault="001E131E" w:rsidP="003132DA">
            <w:pPr>
              <w:jc w:val="both"/>
            </w:pPr>
          </w:p>
          <w:p w:rsidR="00E3732E" w:rsidRPr="000A06A0" w:rsidRDefault="00E3732E" w:rsidP="003132DA">
            <w:pPr>
              <w:jc w:val="both"/>
            </w:pPr>
          </w:p>
          <w:p w:rsidR="000A06A0" w:rsidRPr="000A06A0" w:rsidRDefault="000A06A0" w:rsidP="003132DA">
            <w:pPr>
              <w:jc w:val="both"/>
            </w:pPr>
          </w:p>
          <w:p w:rsidR="000A06A0" w:rsidRPr="000A06A0" w:rsidRDefault="000A06A0" w:rsidP="003132DA">
            <w:pPr>
              <w:jc w:val="both"/>
            </w:pPr>
          </w:p>
          <w:p w:rsidR="00B8593A" w:rsidRPr="000A06A0" w:rsidRDefault="00562BB4" w:rsidP="003132DA">
            <w:pPr>
              <w:jc w:val="both"/>
            </w:pPr>
            <w:r w:rsidRPr="000A06A0">
              <w:t>Reconoce</w:t>
            </w:r>
            <w:r w:rsidR="005A3043" w:rsidRPr="000A06A0">
              <w:t xml:space="preserve"> la utilidad </w:t>
            </w:r>
            <w:r w:rsidR="00E3732E" w:rsidRPr="000A06A0">
              <w:t xml:space="preserve">de </w:t>
            </w:r>
            <w:r w:rsidR="008207BC" w:rsidRPr="000A06A0">
              <w:t>los fundam</w:t>
            </w:r>
            <w:r w:rsidR="00B57C86" w:rsidRPr="000A06A0">
              <w:t>entos básicos de la investigación,</w:t>
            </w:r>
            <w:r w:rsidR="005B20BE" w:rsidRPr="000A06A0">
              <w:t xml:space="preserve"> como un proceso continuo y metodológico para la adqui</w:t>
            </w:r>
            <w:r w:rsidR="00B57C86" w:rsidRPr="000A06A0">
              <w:t>sición de nuevos conocimientos en su desarrollo académico y profesional</w:t>
            </w:r>
          </w:p>
          <w:p w:rsidR="00B8593A" w:rsidRPr="000A06A0" w:rsidRDefault="00B8593A" w:rsidP="003132DA">
            <w:pPr>
              <w:jc w:val="both"/>
            </w:pPr>
          </w:p>
          <w:p w:rsidR="00B8593A" w:rsidRPr="000A06A0" w:rsidRDefault="00B8593A" w:rsidP="003132DA">
            <w:pPr>
              <w:jc w:val="both"/>
            </w:pPr>
          </w:p>
          <w:p w:rsidR="00B8593A" w:rsidRPr="000A06A0" w:rsidRDefault="00B8593A" w:rsidP="003132DA">
            <w:pPr>
              <w:jc w:val="both"/>
            </w:pPr>
          </w:p>
          <w:p w:rsidR="00B8593A" w:rsidRPr="000A06A0" w:rsidRDefault="00B8593A" w:rsidP="003132DA">
            <w:pPr>
              <w:jc w:val="both"/>
            </w:pPr>
          </w:p>
          <w:p w:rsidR="000A06A0" w:rsidRPr="000A06A0" w:rsidRDefault="000A06A0" w:rsidP="003132DA">
            <w:pPr>
              <w:jc w:val="both"/>
            </w:pPr>
          </w:p>
          <w:p w:rsidR="000A06A0" w:rsidRPr="000A06A0" w:rsidRDefault="000A06A0" w:rsidP="003132DA">
            <w:pPr>
              <w:jc w:val="both"/>
            </w:pPr>
          </w:p>
          <w:p w:rsidR="000A06A0" w:rsidRPr="000A06A0" w:rsidRDefault="000A06A0" w:rsidP="003132DA">
            <w:pPr>
              <w:jc w:val="both"/>
            </w:pPr>
          </w:p>
          <w:p w:rsidR="00B4187D" w:rsidRPr="000A06A0" w:rsidRDefault="00B4187D" w:rsidP="005B20BE">
            <w:pPr>
              <w:jc w:val="both"/>
            </w:pPr>
          </w:p>
          <w:p w:rsidR="00B4187D" w:rsidRDefault="00B4187D" w:rsidP="005B20BE">
            <w:pPr>
              <w:jc w:val="both"/>
            </w:pPr>
            <w:r w:rsidRPr="000A06A0">
              <w:lastRenderedPageBreak/>
              <w:t>-</w:t>
            </w:r>
            <w:r w:rsidR="00290E63" w:rsidRPr="000A06A0">
              <w:t>Asume una actitu</w:t>
            </w:r>
            <w:r w:rsidR="00CF0099">
              <w:t xml:space="preserve">d crítica y reflexiva sobre la construcción del proyecto de investigación, los </w:t>
            </w:r>
            <w:r w:rsidR="00C16204">
              <w:t>tipos de textos académicos</w:t>
            </w:r>
            <w:r w:rsidR="00C25EAC">
              <w:t xml:space="preserve"> y su</w:t>
            </w:r>
            <w:r w:rsidR="007921EC">
              <w:t xml:space="preserve"> conexión con</w:t>
            </w:r>
            <w:r w:rsidR="008A5A2C">
              <w:t xml:space="preserve"> las líneas</w:t>
            </w:r>
            <w:r w:rsidR="007921EC">
              <w:t xml:space="preserve"> de investigación </w:t>
            </w:r>
            <w:r w:rsidR="008A5A2C">
              <w:t xml:space="preserve">, </w:t>
            </w:r>
            <w:r w:rsidR="00CF0099">
              <w:t>como herramientas dimensionadas en su quehacer académico</w:t>
            </w:r>
          </w:p>
          <w:p w:rsidR="00CF0099" w:rsidRDefault="00CF0099" w:rsidP="005B20BE">
            <w:pPr>
              <w:jc w:val="both"/>
            </w:pPr>
          </w:p>
          <w:p w:rsidR="00CF0099" w:rsidRPr="000A06A0" w:rsidRDefault="00CF0099" w:rsidP="005B20BE">
            <w:pPr>
              <w:jc w:val="both"/>
            </w:pPr>
          </w:p>
        </w:tc>
        <w:tc>
          <w:tcPr>
            <w:tcW w:w="2191" w:type="dxa"/>
            <w:shd w:val="clear" w:color="auto" w:fill="auto"/>
          </w:tcPr>
          <w:p w:rsidR="00B4187D" w:rsidRPr="000A06A0" w:rsidRDefault="00B4187D" w:rsidP="003132DA">
            <w:pPr>
              <w:jc w:val="both"/>
            </w:pPr>
          </w:p>
          <w:p w:rsidR="005B20BE" w:rsidRDefault="00661A10" w:rsidP="005B20BE">
            <w:r>
              <w:t>Lecturas</w:t>
            </w:r>
          </w:p>
          <w:p w:rsidR="00661A10" w:rsidRPr="000A06A0" w:rsidRDefault="00661A10" w:rsidP="005B20BE"/>
          <w:p w:rsidR="005B20BE" w:rsidRPr="000A06A0" w:rsidRDefault="00661A10" w:rsidP="005B20BE">
            <w:r>
              <w:t>Registro de información</w:t>
            </w:r>
          </w:p>
          <w:p w:rsidR="00087A99" w:rsidRPr="000A06A0" w:rsidRDefault="00087A99" w:rsidP="003132DA">
            <w:pPr>
              <w:jc w:val="both"/>
            </w:pPr>
          </w:p>
          <w:p w:rsidR="006C6D74" w:rsidRPr="000A06A0" w:rsidRDefault="006C6D74" w:rsidP="003132DA">
            <w:pPr>
              <w:jc w:val="both"/>
            </w:pPr>
            <w:r w:rsidRPr="000A06A0">
              <w:t>Comunicación Unidireccional y Participativa</w:t>
            </w:r>
          </w:p>
          <w:p w:rsidR="00087A99" w:rsidRPr="000A06A0" w:rsidRDefault="00087A99" w:rsidP="003132DA">
            <w:pPr>
              <w:jc w:val="both"/>
            </w:pPr>
          </w:p>
          <w:p w:rsidR="009A2693" w:rsidRPr="000A06A0" w:rsidRDefault="00661A10" w:rsidP="009A2693">
            <w:r>
              <w:t>Preguntas y respuestas</w:t>
            </w:r>
          </w:p>
          <w:p w:rsidR="009A2693" w:rsidRPr="000A06A0" w:rsidRDefault="009A2693" w:rsidP="009A2693"/>
          <w:p w:rsidR="009A2693" w:rsidRPr="000A06A0" w:rsidRDefault="004A2F96" w:rsidP="009A2693">
            <w:r>
              <w:t>Investigaciones</w:t>
            </w:r>
          </w:p>
          <w:p w:rsidR="009A2693" w:rsidRPr="000A06A0" w:rsidRDefault="009A2693" w:rsidP="009A2693"/>
          <w:p w:rsidR="009A2693" w:rsidRPr="000A06A0" w:rsidRDefault="00B4187D" w:rsidP="009A2693">
            <w:r w:rsidRPr="000A06A0">
              <w:t>Esquemas y cuadros analíticos</w:t>
            </w:r>
          </w:p>
          <w:p w:rsidR="009A2693" w:rsidRPr="000A06A0" w:rsidRDefault="009A2693" w:rsidP="009A2693"/>
          <w:p w:rsidR="009A2693" w:rsidRPr="000A06A0" w:rsidRDefault="009A2693" w:rsidP="009A2693"/>
          <w:p w:rsidR="009A2693" w:rsidRPr="000A06A0" w:rsidRDefault="009A2693" w:rsidP="009A2693"/>
          <w:p w:rsidR="0044327B" w:rsidRPr="000A06A0" w:rsidRDefault="0044327B" w:rsidP="00087A99">
            <w:pPr>
              <w:jc w:val="center"/>
            </w:pPr>
          </w:p>
          <w:p w:rsidR="0044327B" w:rsidRPr="000A06A0" w:rsidRDefault="0044327B" w:rsidP="00087A99">
            <w:pPr>
              <w:jc w:val="center"/>
            </w:pPr>
          </w:p>
          <w:p w:rsidR="0044327B" w:rsidRPr="000A06A0" w:rsidRDefault="0044327B" w:rsidP="00087A99">
            <w:pPr>
              <w:jc w:val="center"/>
            </w:pPr>
          </w:p>
          <w:p w:rsidR="0044327B" w:rsidRPr="000A06A0" w:rsidRDefault="0044327B" w:rsidP="00087A99">
            <w:pPr>
              <w:jc w:val="center"/>
            </w:pPr>
          </w:p>
          <w:p w:rsidR="0044327B" w:rsidRPr="000A06A0" w:rsidRDefault="0044327B" w:rsidP="0044327B">
            <w:pPr>
              <w:jc w:val="both"/>
            </w:pPr>
          </w:p>
        </w:tc>
        <w:tc>
          <w:tcPr>
            <w:tcW w:w="3045" w:type="dxa"/>
            <w:shd w:val="clear" w:color="auto" w:fill="auto"/>
          </w:tcPr>
          <w:p w:rsidR="00087A99" w:rsidRPr="000A06A0" w:rsidRDefault="00087A99" w:rsidP="003132DA">
            <w:pPr>
              <w:jc w:val="both"/>
            </w:pPr>
          </w:p>
          <w:p w:rsidR="009A2693" w:rsidRPr="000A06A0" w:rsidRDefault="004A2F96" w:rsidP="003132DA">
            <w:pPr>
              <w:jc w:val="both"/>
            </w:pPr>
            <w:r>
              <w:t>Exposiciones interactivas individual y grupal</w:t>
            </w:r>
          </w:p>
          <w:p w:rsidR="009A2693" w:rsidRPr="000A06A0" w:rsidRDefault="009A2693" w:rsidP="003132DA">
            <w:pPr>
              <w:jc w:val="both"/>
            </w:pPr>
          </w:p>
          <w:p w:rsidR="00087A99" w:rsidRDefault="004A2F96" w:rsidP="003132DA">
            <w:pPr>
              <w:jc w:val="both"/>
            </w:pPr>
            <w:r>
              <w:t>Presentación escrita de tópicos asignados</w:t>
            </w:r>
          </w:p>
          <w:p w:rsidR="004A2F96" w:rsidRPr="000A06A0" w:rsidRDefault="004A2F96" w:rsidP="003132DA">
            <w:pPr>
              <w:jc w:val="both"/>
            </w:pPr>
          </w:p>
          <w:p w:rsidR="003132DA" w:rsidRPr="000A06A0" w:rsidRDefault="0036061F" w:rsidP="003132DA">
            <w:pPr>
              <w:jc w:val="both"/>
            </w:pPr>
            <w:r w:rsidRPr="000A06A0">
              <w:t>Infografías</w:t>
            </w:r>
          </w:p>
          <w:p w:rsidR="005A3043" w:rsidRPr="000A06A0" w:rsidRDefault="005A3043" w:rsidP="003132DA">
            <w:pPr>
              <w:jc w:val="both"/>
            </w:pPr>
          </w:p>
          <w:p w:rsidR="003132DA" w:rsidRPr="000A06A0" w:rsidRDefault="004A2F96" w:rsidP="003132DA">
            <w:pPr>
              <w:jc w:val="both"/>
            </w:pPr>
            <w:r>
              <w:t xml:space="preserve">Grupos de Discusión </w:t>
            </w:r>
          </w:p>
          <w:p w:rsidR="003132DA" w:rsidRPr="000A06A0" w:rsidRDefault="003132DA" w:rsidP="003132DA">
            <w:pPr>
              <w:jc w:val="both"/>
            </w:pPr>
          </w:p>
          <w:p w:rsidR="003132DA" w:rsidRPr="000A06A0" w:rsidRDefault="003132DA" w:rsidP="003132DA">
            <w:pPr>
              <w:jc w:val="both"/>
            </w:pPr>
          </w:p>
          <w:p w:rsidR="003132DA" w:rsidRPr="000A06A0" w:rsidRDefault="003132DA" w:rsidP="003132DA">
            <w:pPr>
              <w:jc w:val="both"/>
            </w:pPr>
          </w:p>
          <w:p w:rsidR="003132DA" w:rsidRPr="000A06A0" w:rsidRDefault="003132DA" w:rsidP="003132DA">
            <w:pPr>
              <w:jc w:val="both"/>
            </w:pPr>
          </w:p>
          <w:p w:rsidR="003132DA" w:rsidRPr="000A06A0" w:rsidRDefault="003132DA" w:rsidP="003132DA">
            <w:pPr>
              <w:jc w:val="both"/>
            </w:pPr>
          </w:p>
          <w:p w:rsidR="003132DA" w:rsidRPr="000A06A0" w:rsidRDefault="003132DA" w:rsidP="003132DA">
            <w:pPr>
              <w:jc w:val="both"/>
            </w:pPr>
          </w:p>
          <w:p w:rsidR="005A3043" w:rsidRPr="000A06A0" w:rsidRDefault="005A3043" w:rsidP="003132DA">
            <w:pPr>
              <w:jc w:val="both"/>
            </w:pPr>
          </w:p>
          <w:p w:rsidR="005A3043" w:rsidRPr="000A06A0" w:rsidRDefault="005A3043" w:rsidP="003132DA">
            <w:pPr>
              <w:jc w:val="both"/>
            </w:pPr>
          </w:p>
          <w:p w:rsidR="005A3043" w:rsidRPr="000A06A0" w:rsidRDefault="005A3043" w:rsidP="003132DA">
            <w:pPr>
              <w:jc w:val="both"/>
            </w:pPr>
          </w:p>
          <w:p w:rsidR="005A3043" w:rsidRPr="000A06A0" w:rsidRDefault="005A3043" w:rsidP="003132DA">
            <w:pPr>
              <w:jc w:val="both"/>
            </w:pPr>
          </w:p>
          <w:p w:rsidR="00087A99" w:rsidRPr="000A06A0" w:rsidRDefault="00087A99" w:rsidP="003132DA">
            <w:pPr>
              <w:jc w:val="both"/>
            </w:pPr>
          </w:p>
          <w:p w:rsidR="0044327B" w:rsidRPr="000A06A0" w:rsidRDefault="0044327B" w:rsidP="003132DA">
            <w:pPr>
              <w:jc w:val="both"/>
            </w:pPr>
          </w:p>
          <w:p w:rsidR="003132DA" w:rsidRPr="000A06A0" w:rsidRDefault="003132DA" w:rsidP="003132DA">
            <w:pPr>
              <w:jc w:val="both"/>
            </w:pPr>
          </w:p>
        </w:tc>
      </w:tr>
    </w:tbl>
    <w:p w:rsidR="00074DD3" w:rsidRDefault="00074DD3" w:rsidP="001E0E95">
      <w:pPr>
        <w:rPr>
          <w:b/>
        </w:rPr>
      </w:pPr>
    </w:p>
    <w:p w:rsidR="00AB2F6A" w:rsidRDefault="00AB2F6A" w:rsidP="00AB2F6A"/>
    <w:p w:rsidR="00AB2F6A" w:rsidRPr="00AC7196" w:rsidRDefault="00AC7196" w:rsidP="00AB2F6A">
      <w:pPr>
        <w:rPr>
          <w:b/>
        </w:rPr>
      </w:pPr>
      <w:r w:rsidRPr="00AC7196">
        <w:rPr>
          <w:b/>
        </w:rPr>
        <w:t>REFERENCIAS:</w:t>
      </w:r>
    </w:p>
    <w:p w:rsidR="007C4BE9" w:rsidRDefault="007C4BE9" w:rsidP="00AB2F6A"/>
    <w:p w:rsidR="000A06A0" w:rsidRPr="00E05D7F" w:rsidRDefault="000A06A0" w:rsidP="00AC7196">
      <w:pPr>
        <w:pStyle w:val="Prrafodelista"/>
        <w:numPr>
          <w:ilvl w:val="0"/>
          <w:numId w:val="12"/>
        </w:numPr>
        <w:rPr>
          <w:i/>
        </w:rPr>
      </w:pPr>
      <w:r w:rsidRPr="00E05D7F">
        <w:rPr>
          <w:i/>
        </w:rPr>
        <w:t>El estudiante Exitoso (2008) Editorial Océano. Barcelona –España</w:t>
      </w:r>
    </w:p>
    <w:p w:rsidR="00F02B15" w:rsidRPr="00E05D7F" w:rsidRDefault="00F02B15" w:rsidP="00AC7196">
      <w:pPr>
        <w:pStyle w:val="Prrafodelista"/>
        <w:numPr>
          <w:ilvl w:val="0"/>
          <w:numId w:val="12"/>
        </w:numPr>
        <w:rPr>
          <w:i/>
        </w:rPr>
      </w:pPr>
      <w:r w:rsidRPr="00E05D7F">
        <w:rPr>
          <w:i/>
        </w:rPr>
        <w:t>Arias, F. (1999) El proyecto de Investigación. (Guía para su elaboración). Caracas. Editorial Episteme</w:t>
      </w:r>
    </w:p>
    <w:p w:rsidR="000A06A0" w:rsidRPr="00E05D7F" w:rsidRDefault="000A06A0" w:rsidP="00AC7196">
      <w:pPr>
        <w:pStyle w:val="Prrafodelista"/>
        <w:numPr>
          <w:ilvl w:val="0"/>
          <w:numId w:val="12"/>
        </w:numPr>
        <w:rPr>
          <w:i/>
        </w:rPr>
      </w:pPr>
      <w:r w:rsidRPr="00E05D7F">
        <w:rPr>
          <w:i/>
        </w:rPr>
        <w:t xml:space="preserve">Arias, F. (2012) “El proyecto de Investigación: Introducción a la Metodología Científica”. Caracas. 6ta Edición. Editorial Episteme. </w:t>
      </w:r>
    </w:p>
    <w:p w:rsidR="00F02B15" w:rsidRPr="00E05D7F" w:rsidRDefault="00F02B15" w:rsidP="00AC7196">
      <w:pPr>
        <w:pStyle w:val="Prrafodelista"/>
        <w:numPr>
          <w:ilvl w:val="0"/>
          <w:numId w:val="12"/>
        </w:numPr>
        <w:rPr>
          <w:i/>
        </w:rPr>
      </w:pPr>
      <w:r w:rsidRPr="00E05D7F">
        <w:rPr>
          <w:i/>
        </w:rPr>
        <w:t xml:space="preserve">Hernández, </w:t>
      </w:r>
      <w:proofErr w:type="spellStart"/>
      <w:r w:rsidRPr="00E05D7F">
        <w:rPr>
          <w:i/>
        </w:rPr>
        <w:t>Sampieri</w:t>
      </w:r>
      <w:proofErr w:type="spellEnd"/>
      <w:r w:rsidRPr="00E05D7F">
        <w:rPr>
          <w:i/>
        </w:rPr>
        <w:t xml:space="preserve"> y Otros. Metodología de la Investigación. México Editorial </w:t>
      </w:r>
      <w:proofErr w:type="spellStart"/>
      <w:r w:rsidRPr="00E05D7F">
        <w:rPr>
          <w:i/>
        </w:rPr>
        <w:t>MacGraw</w:t>
      </w:r>
      <w:proofErr w:type="spellEnd"/>
      <w:r w:rsidRPr="00E05D7F">
        <w:rPr>
          <w:i/>
        </w:rPr>
        <w:t xml:space="preserve"> Hill.</w:t>
      </w:r>
    </w:p>
    <w:p w:rsidR="00F02B15" w:rsidRPr="00E05D7F" w:rsidRDefault="00F02B15" w:rsidP="00AC7196">
      <w:pPr>
        <w:pStyle w:val="Prrafodelista"/>
        <w:numPr>
          <w:ilvl w:val="0"/>
          <w:numId w:val="12"/>
        </w:numPr>
        <w:rPr>
          <w:i/>
        </w:rPr>
      </w:pPr>
      <w:r w:rsidRPr="00E05D7F">
        <w:rPr>
          <w:i/>
        </w:rPr>
        <w:t xml:space="preserve">Hurtado de B, Jacqueline (2012) El proyecto de </w:t>
      </w:r>
      <w:r w:rsidR="004A2F96" w:rsidRPr="00E05D7F">
        <w:rPr>
          <w:i/>
        </w:rPr>
        <w:t>I</w:t>
      </w:r>
      <w:r w:rsidRPr="00E05D7F">
        <w:rPr>
          <w:i/>
        </w:rPr>
        <w:t>nvestigación.</w:t>
      </w:r>
      <w:r w:rsidR="004A2F96" w:rsidRPr="00E05D7F">
        <w:rPr>
          <w:i/>
        </w:rPr>
        <w:t xml:space="preserve"> Comprensión H</w:t>
      </w:r>
      <w:r w:rsidRPr="00E05D7F">
        <w:rPr>
          <w:i/>
        </w:rPr>
        <w:t>olística</w:t>
      </w:r>
      <w:r w:rsidR="004A2F96" w:rsidRPr="00E05D7F">
        <w:rPr>
          <w:i/>
        </w:rPr>
        <w:t xml:space="preserve"> de la Metodología y la I</w:t>
      </w:r>
      <w:r w:rsidRPr="00E05D7F">
        <w:rPr>
          <w:i/>
        </w:rPr>
        <w:t xml:space="preserve">nvestigación. Caracas 7ma Edición. Editorial </w:t>
      </w:r>
      <w:proofErr w:type="spellStart"/>
      <w:r w:rsidRPr="00E05D7F">
        <w:rPr>
          <w:i/>
        </w:rPr>
        <w:t>Ciea-Sypal</w:t>
      </w:r>
      <w:proofErr w:type="spellEnd"/>
      <w:r w:rsidRPr="00E05D7F">
        <w:rPr>
          <w:i/>
        </w:rPr>
        <w:t xml:space="preserve"> y Ediciones Quirón S.A</w:t>
      </w:r>
    </w:p>
    <w:p w:rsidR="00DA56F0" w:rsidRPr="00E05D7F" w:rsidRDefault="00DA56F0" w:rsidP="00AC7196">
      <w:pPr>
        <w:pStyle w:val="Prrafodelista"/>
        <w:numPr>
          <w:ilvl w:val="0"/>
          <w:numId w:val="12"/>
        </w:numPr>
        <w:rPr>
          <w:i/>
        </w:rPr>
      </w:pPr>
      <w:r w:rsidRPr="00E05D7F">
        <w:rPr>
          <w:i/>
        </w:rPr>
        <w:t>Martínez, M (2004) Ciencia y Arte en La Metodología Cualitativa. México. Editorial Trillas</w:t>
      </w:r>
    </w:p>
    <w:p w:rsidR="004A2F96" w:rsidRPr="00E05D7F" w:rsidRDefault="004A2F96" w:rsidP="00AC7196">
      <w:pPr>
        <w:pStyle w:val="Prrafodelista"/>
        <w:numPr>
          <w:ilvl w:val="0"/>
          <w:numId w:val="12"/>
        </w:numPr>
        <w:rPr>
          <w:i/>
        </w:rPr>
      </w:pPr>
      <w:proofErr w:type="spellStart"/>
      <w:r w:rsidRPr="00E05D7F">
        <w:rPr>
          <w:i/>
        </w:rPr>
        <w:t>Palella</w:t>
      </w:r>
      <w:proofErr w:type="spellEnd"/>
      <w:r w:rsidRPr="00E05D7F">
        <w:rPr>
          <w:i/>
        </w:rPr>
        <w:t xml:space="preserve">, S y </w:t>
      </w:r>
      <w:proofErr w:type="spellStart"/>
      <w:r w:rsidRPr="00E05D7F">
        <w:rPr>
          <w:i/>
        </w:rPr>
        <w:t>Martins</w:t>
      </w:r>
      <w:proofErr w:type="spellEnd"/>
      <w:r w:rsidRPr="00E05D7F">
        <w:rPr>
          <w:i/>
        </w:rPr>
        <w:t xml:space="preserve">, P (2010) Metodología de la Investigación Cuantitativa. Caracas. 3era edición. FEDUPEL </w:t>
      </w:r>
    </w:p>
    <w:p w:rsidR="000A06A0" w:rsidRPr="00E05D7F" w:rsidRDefault="000A06A0" w:rsidP="00AC7196">
      <w:pPr>
        <w:pStyle w:val="Prrafodelista"/>
        <w:numPr>
          <w:ilvl w:val="0"/>
          <w:numId w:val="12"/>
        </w:numPr>
        <w:rPr>
          <w:i/>
        </w:rPr>
      </w:pPr>
      <w:r w:rsidRPr="00E05D7F">
        <w:rPr>
          <w:i/>
        </w:rPr>
        <w:t xml:space="preserve">Sabino, C. El Proceso de la Investigación. Caracas Editorial </w:t>
      </w:r>
      <w:proofErr w:type="spellStart"/>
      <w:r w:rsidRPr="00E05D7F">
        <w:rPr>
          <w:i/>
        </w:rPr>
        <w:t>Panapo</w:t>
      </w:r>
      <w:proofErr w:type="spellEnd"/>
      <w:r w:rsidRPr="00E05D7F">
        <w:rPr>
          <w:i/>
        </w:rPr>
        <w:t>.</w:t>
      </w:r>
    </w:p>
    <w:p w:rsidR="00FD5468" w:rsidRPr="00E05D7F" w:rsidRDefault="00FD5468" w:rsidP="00FD5468">
      <w:pPr>
        <w:rPr>
          <w:i/>
        </w:rPr>
      </w:pPr>
    </w:p>
    <w:p w:rsidR="00A54F76" w:rsidRDefault="00A54F76"/>
    <w:sectPr w:rsidR="00A54F76" w:rsidSect="006630A6">
      <w:headerReference w:type="default" r:id="rId7"/>
      <w:footerReference w:type="default" r:id="rId8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3D02" w:rsidRDefault="00413D02" w:rsidP="00AB2F6A">
      <w:r>
        <w:separator/>
      </w:r>
    </w:p>
  </w:endnote>
  <w:endnote w:type="continuationSeparator" w:id="0">
    <w:p w:rsidR="00413D02" w:rsidRDefault="00413D02" w:rsidP="00AB2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2F0C" w:rsidRDefault="00F42F0C" w:rsidP="00F42F0C">
    <w:pPr>
      <w:pStyle w:val="Piedepgina"/>
    </w:pPr>
    <w:r>
      <w:rPr>
        <w:b/>
        <w:lang w:val="es-MX"/>
      </w:rPr>
      <w:t xml:space="preserve">Fuente: </w:t>
    </w:r>
    <w:proofErr w:type="spellStart"/>
    <w:r>
      <w:rPr>
        <w:b/>
        <w:lang w:val="es-MX"/>
      </w:rPr>
      <w:t>Durant</w:t>
    </w:r>
    <w:proofErr w:type="spellEnd"/>
    <w:r>
      <w:rPr>
        <w:b/>
        <w:lang w:val="es-MX"/>
      </w:rPr>
      <w:t xml:space="preserve">, M. </w:t>
    </w:r>
    <w:r>
      <w:rPr>
        <w:b/>
        <w:i/>
        <w:lang w:val="es-MX"/>
      </w:rPr>
      <w:t xml:space="preserve">Formato F-DC04. </w:t>
    </w:r>
    <w:r>
      <w:rPr>
        <w:b/>
        <w:lang w:val="es-MX"/>
      </w:rPr>
      <w:t>Dirección General de Docencia y Desarrollo Curricular UC</w:t>
    </w:r>
  </w:p>
  <w:p w:rsidR="00F42F0C" w:rsidRDefault="00F42F0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3D02" w:rsidRDefault="00413D02" w:rsidP="00AB2F6A">
      <w:r>
        <w:separator/>
      </w:r>
    </w:p>
  </w:footnote>
  <w:footnote w:type="continuationSeparator" w:id="0">
    <w:p w:rsidR="00413D02" w:rsidRDefault="00413D02" w:rsidP="00AB2F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F6A" w:rsidRDefault="00C763C6" w:rsidP="00AB2F6A">
    <w:pPr>
      <w:pStyle w:val="Encabezado"/>
    </w:pPr>
    <w:r>
      <w:rPr>
        <w:noProof/>
        <w:lang w:val="es-VE" w:eastAsia="es-VE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6405880</wp:posOffset>
          </wp:positionH>
          <wp:positionV relativeFrom="paragraph">
            <wp:posOffset>-70485</wp:posOffset>
          </wp:positionV>
          <wp:extent cx="2432050" cy="504190"/>
          <wp:effectExtent l="0" t="0" r="6350" b="0"/>
          <wp:wrapNone/>
          <wp:docPr id="1" name="Picture 3" descr="LOG10C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10C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205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B2F6A" w:rsidRDefault="00AB2F6A" w:rsidP="00AB2F6A">
    <w:pPr>
      <w:pStyle w:val="Encabezado"/>
    </w:pPr>
  </w:p>
  <w:p w:rsidR="00AB2F6A" w:rsidRDefault="00AB2F6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97C29"/>
    <w:multiLevelType w:val="hybridMultilevel"/>
    <w:tmpl w:val="78FE0732"/>
    <w:lvl w:ilvl="0" w:tplc="200A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192540D"/>
    <w:multiLevelType w:val="hybridMultilevel"/>
    <w:tmpl w:val="3E5A677E"/>
    <w:lvl w:ilvl="0" w:tplc="0B74B1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571D23"/>
    <w:multiLevelType w:val="hybridMultilevel"/>
    <w:tmpl w:val="208263F0"/>
    <w:lvl w:ilvl="0" w:tplc="9BB6175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EB17B4"/>
    <w:multiLevelType w:val="hybridMultilevel"/>
    <w:tmpl w:val="159659E0"/>
    <w:lvl w:ilvl="0" w:tplc="2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57095D"/>
    <w:multiLevelType w:val="hybridMultilevel"/>
    <w:tmpl w:val="AB44C996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0F4413"/>
    <w:multiLevelType w:val="hybridMultilevel"/>
    <w:tmpl w:val="C06C81AE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6646BD"/>
    <w:multiLevelType w:val="hybridMultilevel"/>
    <w:tmpl w:val="147C47EC"/>
    <w:lvl w:ilvl="0" w:tplc="200A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>
    <w:nsid w:val="5E94284D"/>
    <w:multiLevelType w:val="hybridMultilevel"/>
    <w:tmpl w:val="2C7CFD1E"/>
    <w:lvl w:ilvl="0" w:tplc="20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FD7B2F"/>
    <w:multiLevelType w:val="hybridMultilevel"/>
    <w:tmpl w:val="342277EE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343DCC"/>
    <w:multiLevelType w:val="hybridMultilevel"/>
    <w:tmpl w:val="D6B43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E5360D"/>
    <w:multiLevelType w:val="hybridMultilevel"/>
    <w:tmpl w:val="B2F03FD6"/>
    <w:lvl w:ilvl="0" w:tplc="2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2609F1"/>
    <w:multiLevelType w:val="hybridMultilevel"/>
    <w:tmpl w:val="3D4A9E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0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2"/>
  </w:num>
  <w:num w:numId="10">
    <w:abstractNumId w:val="11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F6A"/>
    <w:rsid w:val="00003253"/>
    <w:rsid w:val="0001125A"/>
    <w:rsid w:val="00074BE0"/>
    <w:rsid w:val="00074DD3"/>
    <w:rsid w:val="00087A99"/>
    <w:rsid w:val="000A06A0"/>
    <w:rsid w:val="000A24DA"/>
    <w:rsid w:val="000E0917"/>
    <w:rsid w:val="000F5265"/>
    <w:rsid w:val="00106DD3"/>
    <w:rsid w:val="00194665"/>
    <w:rsid w:val="001A1866"/>
    <w:rsid w:val="001C1F43"/>
    <w:rsid w:val="001D2462"/>
    <w:rsid w:val="001E0E95"/>
    <w:rsid w:val="001E131E"/>
    <w:rsid w:val="001F63F2"/>
    <w:rsid w:val="00236291"/>
    <w:rsid w:val="0026093E"/>
    <w:rsid w:val="00290E63"/>
    <w:rsid w:val="002963FA"/>
    <w:rsid w:val="002D6953"/>
    <w:rsid w:val="003132DA"/>
    <w:rsid w:val="003246ED"/>
    <w:rsid w:val="0036061F"/>
    <w:rsid w:val="0036189D"/>
    <w:rsid w:val="0036516A"/>
    <w:rsid w:val="00395DE4"/>
    <w:rsid w:val="00413D02"/>
    <w:rsid w:val="0044327B"/>
    <w:rsid w:val="00443982"/>
    <w:rsid w:val="00470E6B"/>
    <w:rsid w:val="00483131"/>
    <w:rsid w:val="004852A3"/>
    <w:rsid w:val="00487DC0"/>
    <w:rsid w:val="004A2F96"/>
    <w:rsid w:val="004B6B18"/>
    <w:rsid w:val="004B77C7"/>
    <w:rsid w:val="004C676B"/>
    <w:rsid w:val="004D55D9"/>
    <w:rsid w:val="004D7DC4"/>
    <w:rsid w:val="004E6B09"/>
    <w:rsid w:val="00512EE5"/>
    <w:rsid w:val="0056015E"/>
    <w:rsid w:val="00562BB4"/>
    <w:rsid w:val="00576BC3"/>
    <w:rsid w:val="005A3043"/>
    <w:rsid w:val="005B20BE"/>
    <w:rsid w:val="005B6B46"/>
    <w:rsid w:val="005B7969"/>
    <w:rsid w:val="005C10C8"/>
    <w:rsid w:val="005E75B5"/>
    <w:rsid w:val="005F2BA3"/>
    <w:rsid w:val="005F4CFB"/>
    <w:rsid w:val="00613943"/>
    <w:rsid w:val="00632AF7"/>
    <w:rsid w:val="00636727"/>
    <w:rsid w:val="00661A10"/>
    <w:rsid w:val="006630A6"/>
    <w:rsid w:val="006B109F"/>
    <w:rsid w:val="006B1EC5"/>
    <w:rsid w:val="006C6D74"/>
    <w:rsid w:val="006E38A9"/>
    <w:rsid w:val="006E5BD2"/>
    <w:rsid w:val="007875B0"/>
    <w:rsid w:val="007921EC"/>
    <w:rsid w:val="007A093B"/>
    <w:rsid w:val="007C4BE9"/>
    <w:rsid w:val="007C5A82"/>
    <w:rsid w:val="007F4E6D"/>
    <w:rsid w:val="008207BC"/>
    <w:rsid w:val="0085038E"/>
    <w:rsid w:val="0085243A"/>
    <w:rsid w:val="00857C1F"/>
    <w:rsid w:val="00866E48"/>
    <w:rsid w:val="00887464"/>
    <w:rsid w:val="00893C32"/>
    <w:rsid w:val="008A5A2C"/>
    <w:rsid w:val="008B57E2"/>
    <w:rsid w:val="008F6AC2"/>
    <w:rsid w:val="008F6E72"/>
    <w:rsid w:val="00961F4F"/>
    <w:rsid w:val="00966C33"/>
    <w:rsid w:val="009779CA"/>
    <w:rsid w:val="009A2693"/>
    <w:rsid w:val="009C36FA"/>
    <w:rsid w:val="009C785F"/>
    <w:rsid w:val="009F5D3F"/>
    <w:rsid w:val="00A24081"/>
    <w:rsid w:val="00A24619"/>
    <w:rsid w:val="00A34C0C"/>
    <w:rsid w:val="00A54F76"/>
    <w:rsid w:val="00A8051D"/>
    <w:rsid w:val="00AA4131"/>
    <w:rsid w:val="00AB2F6A"/>
    <w:rsid w:val="00AC7196"/>
    <w:rsid w:val="00AE7500"/>
    <w:rsid w:val="00AF63C9"/>
    <w:rsid w:val="00B4187D"/>
    <w:rsid w:val="00B57C86"/>
    <w:rsid w:val="00B8593A"/>
    <w:rsid w:val="00B86CE2"/>
    <w:rsid w:val="00BF1095"/>
    <w:rsid w:val="00C02E3E"/>
    <w:rsid w:val="00C15E5F"/>
    <w:rsid w:val="00C16204"/>
    <w:rsid w:val="00C16C86"/>
    <w:rsid w:val="00C25EAC"/>
    <w:rsid w:val="00C549FD"/>
    <w:rsid w:val="00C73F97"/>
    <w:rsid w:val="00C74E52"/>
    <w:rsid w:val="00C763C6"/>
    <w:rsid w:val="00CD5E24"/>
    <w:rsid w:val="00CF0099"/>
    <w:rsid w:val="00D264ED"/>
    <w:rsid w:val="00D65B20"/>
    <w:rsid w:val="00D65E0B"/>
    <w:rsid w:val="00D73D78"/>
    <w:rsid w:val="00D74E4C"/>
    <w:rsid w:val="00DA56F0"/>
    <w:rsid w:val="00DD3238"/>
    <w:rsid w:val="00DE3106"/>
    <w:rsid w:val="00DE3647"/>
    <w:rsid w:val="00E05D7F"/>
    <w:rsid w:val="00E22FB1"/>
    <w:rsid w:val="00E3732E"/>
    <w:rsid w:val="00E452A3"/>
    <w:rsid w:val="00E600B1"/>
    <w:rsid w:val="00E613AB"/>
    <w:rsid w:val="00E62803"/>
    <w:rsid w:val="00E62FBB"/>
    <w:rsid w:val="00E632EF"/>
    <w:rsid w:val="00EB5FA5"/>
    <w:rsid w:val="00EC3E55"/>
    <w:rsid w:val="00F02B15"/>
    <w:rsid w:val="00F11999"/>
    <w:rsid w:val="00F21206"/>
    <w:rsid w:val="00F23065"/>
    <w:rsid w:val="00F303C6"/>
    <w:rsid w:val="00F42F0C"/>
    <w:rsid w:val="00F52889"/>
    <w:rsid w:val="00F66051"/>
    <w:rsid w:val="00F76F7B"/>
    <w:rsid w:val="00F87BB7"/>
    <w:rsid w:val="00FC2C5F"/>
    <w:rsid w:val="00FD5468"/>
    <w:rsid w:val="00FD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24E6DCF-EF6F-46F0-90C9-C3E105E10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VE" w:eastAsia="es-V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2F6A"/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B2F6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AB2F6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AB2F6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AB2F6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B2F6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AB2F6A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0112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unhideWhenUsed/>
    <w:rsid w:val="004B6B18"/>
    <w:rPr>
      <w:color w:val="0563C1"/>
      <w:u w:val="single"/>
    </w:rPr>
  </w:style>
  <w:style w:type="character" w:styleId="Refdecomentario">
    <w:name w:val="annotation reference"/>
    <w:uiPriority w:val="99"/>
    <w:semiHidden/>
    <w:unhideWhenUsed/>
    <w:rsid w:val="00B4187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4187D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B4187D"/>
    <w:rPr>
      <w:rFonts w:ascii="Times New Roman" w:eastAsia="Times New Roman" w:hAnsi="Times New Roman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4187D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B4187D"/>
    <w:rPr>
      <w:rFonts w:ascii="Times New Roman" w:eastAsia="Times New Roman" w:hAnsi="Times New Roman"/>
      <w:b/>
      <w:bCs/>
      <w:lang w:val="es-ES" w:eastAsia="es-ES"/>
    </w:rPr>
  </w:style>
  <w:style w:type="paragraph" w:styleId="Prrafodelista">
    <w:name w:val="List Paragraph"/>
    <w:basedOn w:val="Normal"/>
    <w:uiPriority w:val="34"/>
    <w:qFormat/>
    <w:rsid w:val="00852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582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SystemNet Computer</Company>
  <LinksUpToDate>false</LinksUpToDate>
  <CharactersWithSpaces>3778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</dc:creator>
  <cp:keywords/>
  <cp:lastModifiedBy>Ventas AQZ</cp:lastModifiedBy>
  <cp:revision>9</cp:revision>
  <cp:lastPrinted>2022-11-26T17:49:00Z</cp:lastPrinted>
  <dcterms:created xsi:type="dcterms:W3CDTF">2023-10-30T19:59:00Z</dcterms:created>
  <dcterms:modified xsi:type="dcterms:W3CDTF">2023-11-02T22:11:00Z</dcterms:modified>
</cp:coreProperties>
</file>