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213" w:rsidRPr="00A05213" w:rsidRDefault="00A05213" w:rsidP="00A05213">
      <w:pPr>
        <w:pStyle w:val="NormalWeb"/>
        <w:jc w:val="center"/>
        <w:rPr>
          <w:rFonts w:ascii="Arial" w:hAnsi="Arial" w:cs="Arial"/>
          <w:b/>
          <w:bCs/>
          <w:u w:val="single"/>
        </w:rPr>
      </w:pPr>
      <w:r w:rsidRPr="00A05213">
        <w:rPr>
          <w:rFonts w:ascii="Arial" w:hAnsi="Arial" w:cs="Arial"/>
          <w:b/>
          <w:bCs/>
          <w:u w:val="single"/>
        </w:rPr>
        <w:t xml:space="preserve">EVALUACIÓN I </w:t>
      </w:r>
    </w:p>
    <w:p w:rsidR="00380D5E" w:rsidRPr="00A05213" w:rsidRDefault="00380D5E" w:rsidP="00B76856">
      <w:pPr>
        <w:pStyle w:val="NormalWeb"/>
        <w:spacing w:before="0" w:beforeAutospacing="0" w:after="0" w:afterAutospacing="0"/>
        <w:rPr>
          <w:rFonts w:ascii="Arial" w:hAnsi="Arial" w:cs="Arial"/>
        </w:rPr>
      </w:pPr>
      <w:r w:rsidRPr="00A05213">
        <w:rPr>
          <w:rFonts w:ascii="Arial" w:hAnsi="Arial" w:cs="Arial"/>
          <w:b/>
          <w:bCs/>
        </w:rPr>
        <w:t>Asignatura:</w:t>
      </w:r>
      <w:r w:rsidRPr="00A05213">
        <w:rPr>
          <w:rFonts w:ascii="Arial" w:hAnsi="Arial" w:cs="Arial"/>
        </w:rPr>
        <w:t xml:space="preserve"> Control de Proyectos</w:t>
      </w:r>
    </w:p>
    <w:p w:rsidR="00380D5E" w:rsidRPr="00A05213" w:rsidRDefault="00380D5E" w:rsidP="00B76856">
      <w:pPr>
        <w:pStyle w:val="NormalWeb"/>
        <w:spacing w:before="0" w:beforeAutospacing="0" w:after="0" w:afterAutospacing="0"/>
        <w:rPr>
          <w:rFonts w:ascii="Arial" w:hAnsi="Arial" w:cs="Arial"/>
        </w:rPr>
      </w:pPr>
      <w:r w:rsidRPr="00A05213">
        <w:rPr>
          <w:rFonts w:ascii="Arial" w:hAnsi="Arial" w:cs="Arial"/>
          <w:b/>
          <w:bCs/>
        </w:rPr>
        <w:t>Carrera:</w:t>
      </w:r>
      <w:r w:rsidRPr="00A05213">
        <w:rPr>
          <w:rFonts w:ascii="Arial" w:hAnsi="Arial" w:cs="Arial"/>
        </w:rPr>
        <w:t xml:space="preserve"> Análisis de Sistemas / Informática</w:t>
      </w:r>
    </w:p>
    <w:p w:rsidR="00380D5E" w:rsidRPr="00A05213" w:rsidRDefault="00380D5E" w:rsidP="00B76856">
      <w:pPr>
        <w:pStyle w:val="NormalWeb"/>
        <w:spacing w:after="0" w:afterAutospacing="0"/>
        <w:rPr>
          <w:rFonts w:ascii="Arial" w:hAnsi="Arial" w:cs="Arial"/>
        </w:rPr>
      </w:pPr>
      <w:r w:rsidRPr="00A05213">
        <w:rPr>
          <w:rFonts w:ascii="Arial" w:hAnsi="Arial" w:cs="Arial"/>
          <w:b/>
          <w:bCs/>
        </w:rPr>
        <w:t>Unidad 1:</w:t>
      </w:r>
      <w:r w:rsidRPr="00A05213">
        <w:rPr>
          <w:rFonts w:ascii="Arial" w:hAnsi="Arial" w:cs="Arial"/>
        </w:rPr>
        <w:t xml:space="preserve"> Introducción al Control de Proyectos y Recopilación de Información</w:t>
      </w:r>
    </w:p>
    <w:p w:rsidR="00380D5E" w:rsidRDefault="00380D5E">
      <w:pPr>
        <w:rPr>
          <w:rFonts w:ascii="Arial" w:hAnsi="Arial" w:cs="Arial"/>
          <w:b/>
          <w:sz w:val="24"/>
          <w:szCs w:val="24"/>
        </w:rPr>
      </w:pPr>
      <w:r w:rsidRPr="00380D5E">
        <w:rPr>
          <w:rFonts w:ascii="Arial" w:hAnsi="Arial" w:cs="Arial"/>
          <w:b/>
          <w:sz w:val="24"/>
          <w:szCs w:val="24"/>
        </w:rPr>
        <w:t>INSTRUCCIONES GENERALES</w:t>
      </w:r>
    </w:p>
    <w:p w:rsidR="00A05213" w:rsidRDefault="00380D5E" w:rsidP="00380D5E">
      <w:pPr>
        <w:pStyle w:val="Prrafodelista"/>
        <w:numPr>
          <w:ilvl w:val="0"/>
          <w:numId w:val="1"/>
        </w:numPr>
        <w:jc w:val="both"/>
        <w:rPr>
          <w:rFonts w:ascii="Arial" w:hAnsi="Arial" w:cs="Arial"/>
          <w:sz w:val="24"/>
          <w:szCs w:val="24"/>
        </w:rPr>
      </w:pPr>
      <w:r w:rsidRPr="00380D5E">
        <w:rPr>
          <w:rFonts w:ascii="Arial" w:hAnsi="Arial" w:cs="Arial"/>
          <w:sz w:val="24"/>
          <w:szCs w:val="24"/>
        </w:rPr>
        <w:t>Lea detenidamente el caso de estudio presentado a continuación.</w:t>
      </w:r>
    </w:p>
    <w:p w:rsidR="00A05213" w:rsidRDefault="00380D5E" w:rsidP="00380D5E">
      <w:pPr>
        <w:pStyle w:val="Prrafodelista"/>
        <w:numPr>
          <w:ilvl w:val="0"/>
          <w:numId w:val="1"/>
        </w:numPr>
        <w:jc w:val="both"/>
        <w:rPr>
          <w:rFonts w:ascii="Arial" w:hAnsi="Arial" w:cs="Arial"/>
          <w:sz w:val="24"/>
          <w:szCs w:val="24"/>
        </w:rPr>
      </w:pPr>
      <w:r w:rsidRPr="00380D5E">
        <w:rPr>
          <w:rFonts w:ascii="Arial" w:hAnsi="Arial" w:cs="Arial"/>
          <w:sz w:val="24"/>
          <w:szCs w:val="24"/>
        </w:rPr>
        <w:t xml:space="preserve">Responda cada una de las interrogantes con criterio técnico, fundamentando sus respuestas en los conceptos de planificación, control de proyectos, restricciones, estudio de factibilidad y recopilación de datos analizados en clase. </w:t>
      </w:r>
    </w:p>
    <w:p w:rsidR="00380D5E" w:rsidRDefault="00380D5E" w:rsidP="00380D5E">
      <w:pPr>
        <w:pStyle w:val="Prrafodelista"/>
        <w:numPr>
          <w:ilvl w:val="0"/>
          <w:numId w:val="1"/>
        </w:numPr>
        <w:jc w:val="both"/>
        <w:rPr>
          <w:rFonts w:ascii="Arial" w:hAnsi="Arial" w:cs="Arial"/>
          <w:sz w:val="24"/>
          <w:szCs w:val="24"/>
        </w:rPr>
      </w:pPr>
      <w:r w:rsidRPr="00380D5E">
        <w:rPr>
          <w:rFonts w:ascii="Arial" w:hAnsi="Arial" w:cs="Arial"/>
          <w:sz w:val="24"/>
          <w:szCs w:val="24"/>
        </w:rPr>
        <w:t xml:space="preserve"> El documento final debe entregarse bajo la estructura indicada al final de esta prueba.</w:t>
      </w:r>
    </w:p>
    <w:p w:rsidR="00A05213" w:rsidRDefault="00A05213" w:rsidP="00A05213">
      <w:pPr>
        <w:pStyle w:val="Prrafodelista"/>
        <w:jc w:val="both"/>
        <w:rPr>
          <w:rFonts w:ascii="Arial" w:hAnsi="Arial" w:cs="Arial"/>
          <w:sz w:val="24"/>
          <w:szCs w:val="24"/>
        </w:rPr>
      </w:pPr>
    </w:p>
    <w:p w:rsidR="00A05213" w:rsidRDefault="00A05213" w:rsidP="00A05213">
      <w:pPr>
        <w:pStyle w:val="Prrafodelista"/>
        <w:jc w:val="both"/>
        <w:rPr>
          <w:rFonts w:ascii="Arial" w:hAnsi="Arial" w:cs="Arial"/>
          <w:b/>
          <w:sz w:val="24"/>
          <w:szCs w:val="24"/>
        </w:rPr>
      </w:pPr>
      <w:r w:rsidRPr="00A05213">
        <w:rPr>
          <w:rFonts w:ascii="Arial" w:hAnsi="Arial" w:cs="Arial"/>
          <w:b/>
          <w:sz w:val="24"/>
          <w:szCs w:val="24"/>
        </w:rPr>
        <w:t>CASO DE ESTUDIO: "DISTRIBUIDORA LOS ANDES, C.A."</w:t>
      </w:r>
    </w:p>
    <w:p w:rsidR="00A05213" w:rsidRPr="00A05213" w:rsidRDefault="00A05213" w:rsidP="00A05213">
      <w:pPr>
        <w:pStyle w:val="Prrafodelista"/>
        <w:jc w:val="both"/>
        <w:rPr>
          <w:rFonts w:ascii="Arial" w:hAnsi="Arial" w:cs="Arial"/>
          <w:b/>
          <w:sz w:val="24"/>
          <w:szCs w:val="24"/>
        </w:rPr>
      </w:pPr>
    </w:p>
    <w:p w:rsidR="00A05213" w:rsidRPr="00A05213" w:rsidRDefault="00A05213" w:rsidP="00A05213">
      <w:pPr>
        <w:pStyle w:val="Prrafodelista"/>
        <w:jc w:val="both"/>
        <w:rPr>
          <w:rFonts w:ascii="Arial" w:hAnsi="Arial" w:cs="Arial"/>
          <w:sz w:val="24"/>
          <w:szCs w:val="24"/>
        </w:rPr>
      </w:pPr>
      <w:r w:rsidRPr="00A05213">
        <w:rPr>
          <w:rFonts w:ascii="Arial" w:hAnsi="Arial" w:cs="Arial"/>
          <w:sz w:val="24"/>
          <w:szCs w:val="24"/>
        </w:rPr>
        <w:t>1</w:t>
      </w:r>
      <w:r w:rsidRPr="00A05213">
        <w:rPr>
          <w:rFonts w:ascii="Arial" w:hAnsi="Arial" w:cs="Arial"/>
          <w:b/>
          <w:sz w:val="24"/>
          <w:szCs w:val="24"/>
        </w:rPr>
        <w:t>. Antecedentes y Problemática</w:t>
      </w:r>
    </w:p>
    <w:p w:rsidR="00A05213" w:rsidRPr="00A05213" w:rsidRDefault="00A05213" w:rsidP="00A05213">
      <w:pPr>
        <w:pStyle w:val="Prrafodelista"/>
        <w:jc w:val="both"/>
        <w:rPr>
          <w:rFonts w:ascii="Arial" w:hAnsi="Arial" w:cs="Arial"/>
          <w:sz w:val="24"/>
          <w:szCs w:val="24"/>
        </w:rPr>
      </w:pPr>
      <w:r w:rsidRPr="00A05213">
        <w:rPr>
          <w:rFonts w:ascii="Arial" w:hAnsi="Arial" w:cs="Arial"/>
          <w:sz w:val="24"/>
          <w:szCs w:val="24"/>
        </w:rPr>
        <w:t>La empresa Distribuidora Los Andes, C.A. se dedica a la comercialización y despacho de alimentos al mayor. En los últimos 6 meses, la junta directiva ha detectado pérdidas financieras severas debido a descuadres de inventario, lentitud en el procesamiento de facturas y constantes retrasos en las entregas a clientes.</w:t>
      </w:r>
    </w:p>
    <w:p w:rsidR="00A05213" w:rsidRPr="00A05213" w:rsidRDefault="00A05213" w:rsidP="00A05213">
      <w:pPr>
        <w:pStyle w:val="Prrafodelista"/>
        <w:jc w:val="both"/>
        <w:rPr>
          <w:rFonts w:ascii="Arial" w:hAnsi="Arial" w:cs="Arial"/>
          <w:sz w:val="24"/>
          <w:szCs w:val="24"/>
        </w:rPr>
      </w:pPr>
      <w:r w:rsidRPr="00A05213">
        <w:rPr>
          <w:rFonts w:ascii="Arial" w:hAnsi="Arial" w:cs="Arial"/>
          <w:sz w:val="24"/>
          <w:szCs w:val="24"/>
        </w:rPr>
        <w:t>La empresa desea automatizar de forma urgente sus procesos mediante la implementación de un Sistema Web de Control de Inventario y Ventas en Tiempo Real. Sin embargo, la gerencia de Informática enfrenta un panorama operativo sumamente crítico:</w:t>
      </w:r>
    </w:p>
    <w:p w:rsidR="00A05213" w:rsidRPr="00A05213" w:rsidRDefault="00A05213" w:rsidP="00A05213">
      <w:pPr>
        <w:pStyle w:val="Prrafodelista"/>
        <w:jc w:val="both"/>
        <w:rPr>
          <w:rFonts w:ascii="Arial" w:hAnsi="Arial" w:cs="Arial"/>
          <w:sz w:val="24"/>
          <w:szCs w:val="24"/>
        </w:rPr>
      </w:pPr>
    </w:p>
    <w:p w:rsidR="00A05213" w:rsidRPr="00A05213" w:rsidRDefault="00A05213" w:rsidP="00A05213">
      <w:pPr>
        <w:pStyle w:val="Prrafodelista"/>
        <w:jc w:val="both"/>
        <w:rPr>
          <w:rFonts w:ascii="Arial" w:hAnsi="Arial" w:cs="Arial"/>
          <w:sz w:val="24"/>
          <w:szCs w:val="24"/>
        </w:rPr>
      </w:pPr>
      <w:r w:rsidRPr="00A05213">
        <w:rPr>
          <w:rFonts w:ascii="Arial" w:hAnsi="Arial" w:cs="Arial"/>
          <w:b/>
          <w:sz w:val="24"/>
          <w:szCs w:val="24"/>
        </w:rPr>
        <w:t>2. Diagnóstico del Entorno Tecnológico y Recursos</w:t>
      </w:r>
    </w:p>
    <w:p w:rsidR="00A05213" w:rsidRPr="00A05213" w:rsidRDefault="00A05213" w:rsidP="00A05213">
      <w:pPr>
        <w:pStyle w:val="Prrafodelista"/>
        <w:jc w:val="both"/>
        <w:rPr>
          <w:rFonts w:ascii="Arial" w:hAnsi="Arial" w:cs="Arial"/>
          <w:sz w:val="24"/>
          <w:szCs w:val="24"/>
        </w:rPr>
      </w:pPr>
      <w:r w:rsidRPr="00A05213">
        <w:rPr>
          <w:rFonts w:ascii="Arial" w:hAnsi="Arial" w:cs="Arial"/>
          <w:sz w:val="24"/>
          <w:szCs w:val="24"/>
        </w:rPr>
        <w:t xml:space="preserve">Parque Tecnológico Obsoleto: La empresa cuenta con 8 computadoras de escritorio en el área administrativa, de las cuales todas poseen procesadores antiguos, memoria RAM limitada a 2 GB y discos duros mecánicos con sectores defectuosos. Ningún equipo cumple con los requisitos mínimos para ejecutar </w:t>
      </w:r>
      <w:proofErr w:type="spellStart"/>
      <w:r w:rsidRPr="00A05213">
        <w:rPr>
          <w:rFonts w:ascii="Arial" w:hAnsi="Arial" w:cs="Arial"/>
          <w:sz w:val="24"/>
          <w:szCs w:val="24"/>
        </w:rPr>
        <w:t>frameworks</w:t>
      </w:r>
      <w:proofErr w:type="spellEnd"/>
      <w:r w:rsidRPr="00A05213">
        <w:rPr>
          <w:rFonts w:ascii="Arial" w:hAnsi="Arial" w:cs="Arial"/>
          <w:sz w:val="24"/>
          <w:szCs w:val="24"/>
        </w:rPr>
        <w:t xml:space="preserve"> modernos de desarrollo o bases de datos pesadas.</w:t>
      </w:r>
    </w:p>
    <w:p w:rsidR="00A05213" w:rsidRPr="00A05213" w:rsidRDefault="00A05213" w:rsidP="00A05213">
      <w:pPr>
        <w:pStyle w:val="Prrafodelista"/>
        <w:numPr>
          <w:ilvl w:val="0"/>
          <w:numId w:val="1"/>
        </w:numPr>
        <w:jc w:val="both"/>
        <w:rPr>
          <w:rFonts w:ascii="Arial" w:hAnsi="Arial" w:cs="Arial"/>
          <w:sz w:val="24"/>
          <w:szCs w:val="24"/>
        </w:rPr>
      </w:pPr>
      <w:bookmarkStart w:id="0" w:name="_GoBack"/>
      <w:r w:rsidRPr="00B76856">
        <w:rPr>
          <w:rFonts w:ascii="Arial" w:hAnsi="Arial" w:cs="Arial"/>
          <w:b/>
          <w:sz w:val="24"/>
          <w:szCs w:val="24"/>
        </w:rPr>
        <w:t>Sistemas Operativos Desactualizados:</w:t>
      </w:r>
      <w:bookmarkEnd w:id="0"/>
      <w:r w:rsidRPr="00A05213">
        <w:rPr>
          <w:rFonts w:ascii="Arial" w:hAnsi="Arial" w:cs="Arial"/>
          <w:sz w:val="24"/>
          <w:szCs w:val="24"/>
        </w:rPr>
        <w:t xml:space="preserve"> Las estaciones de trabajo operan con Windows 7 y Windows XP (sistemas sin soporte oficial de seguridad, vulnerables a malware y con navegadores web desactualizados que no soportan tecnologías web recientes).</w:t>
      </w:r>
    </w:p>
    <w:p w:rsidR="00A05213" w:rsidRPr="00A05213" w:rsidRDefault="00A05213" w:rsidP="00A05213">
      <w:pPr>
        <w:pStyle w:val="Prrafodelista"/>
        <w:numPr>
          <w:ilvl w:val="0"/>
          <w:numId w:val="1"/>
        </w:numPr>
        <w:jc w:val="both"/>
        <w:rPr>
          <w:rFonts w:ascii="Arial" w:hAnsi="Arial" w:cs="Arial"/>
          <w:sz w:val="24"/>
          <w:szCs w:val="24"/>
        </w:rPr>
      </w:pPr>
      <w:r w:rsidRPr="00B76856">
        <w:rPr>
          <w:rFonts w:ascii="Arial" w:hAnsi="Arial" w:cs="Arial"/>
          <w:b/>
          <w:sz w:val="24"/>
          <w:szCs w:val="24"/>
        </w:rPr>
        <w:t>Ausencia de Recursos Financieros:</w:t>
      </w:r>
      <w:r w:rsidRPr="00A05213">
        <w:rPr>
          <w:rFonts w:ascii="Arial" w:hAnsi="Arial" w:cs="Arial"/>
          <w:sz w:val="24"/>
          <w:szCs w:val="24"/>
        </w:rPr>
        <w:t xml:space="preserve"> La empresa atraviesa una restricción presupuestaria severa. No cuentan con capital para adquirir licencias de software propietario ni para renovar los 8 equipos de computación a corto plazo.</w:t>
      </w:r>
    </w:p>
    <w:p w:rsidR="00A05213" w:rsidRPr="00A05213" w:rsidRDefault="00A05213" w:rsidP="00A05213">
      <w:pPr>
        <w:pStyle w:val="Prrafodelista"/>
        <w:jc w:val="both"/>
        <w:rPr>
          <w:rFonts w:ascii="Arial" w:hAnsi="Arial" w:cs="Arial"/>
          <w:sz w:val="24"/>
          <w:szCs w:val="24"/>
        </w:rPr>
      </w:pPr>
    </w:p>
    <w:p w:rsidR="00A05213" w:rsidRPr="00B76856" w:rsidRDefault="00A05213" w:rsidP="00A05213">
      <w:pPr>
        <w:pStyle w:val="Prrafodelista"/>
        <w:numPr>
          <w:ilvl w:val="0"/>
          <w:numId w:val="1"/>
        </w:numPr>
        <w:jc w:val="both"/>
        <w:rPr>
          <w:rFonts w:ascii="Arial" w:hAnsi="Arial" w:cs="Arial"/>
        </w:rPr>
      </w:pPr>
      <w:r w:rsidRPr="00B76856">
        <w:rPr>
          <w:rFonts w:ascii="Arial" w:hAnsi="Arial" w:cs="Arial"/>
          <w:b/>
        </w:rPr>
        <w:t>Falta de Información Formal:</w:t>
      </w:r>
      <w:r w:rsidRPr="00B76856">
        <w:rPr>
          <w:rFonts w:ascii="Arial" w:hAnsi="Arial" w:cs="Arial"/>
        </w:rPr>
        <w:t xml:space="preserve"> No existen manuales de procedimientos, los registros de inventario se llevan en cuadernos de papel o archivos de Excel </w:t>
      </w:r>
      <w:r w:rsidRPr="00B76856">
        <w:rPr>
          <w:rFonts w:ascii="Arial" w:hAnsi="Arial" w:cs="Arial"/>
        </w:rPr>
        <w:lastRenderedPageBreak/>
        <w:t>desarticulados, y el personal operativo desconoce los flujos exactos de entrada y salida de mercancía.</w:t>
      </w:r>
    </w:p>
    <w:p w:rsidR="00A05213" w:rsidRPr="00A05213" w:rsidRDefault="00A05213" w:rsidP="00A05213">
      <w:pPr>
        <w:rPr>
          <w:rFonts w:ascii="Arial" w:hAnsi="Arial" w:cs="Arial"/>
          <w:b/>
          <w:sz w:val="24"/>
          <w:szCs w:val="24"/>
        </w:rPr>
      </w:pPr>
      <w:r w:rsidRPr="00A05213">
        <w:rPr>
          <w:rFonts w:ascii="Arial" w:hAnsi="Arial" w:cs="Arial"/>
          <w:b/>
          <w:sz w:val="24"/>
          <w:szCs w:val="24"/>
        </w:rPr>
        <w:t>CUESTIONARIO DE EVALUACIÓN (PREGUNTAS A DESARROLLAR)</w:t>
      </w:r>
    </w:p>
    <w:p w:rsidR="00A05213" w:rsidRPr="00A05213" w:rsidRDefault="00A05213" w:rsidP="00A05213">
      <w:pPr>
        <w:rPr>
          <w:rFonts w:ascii="Arial" w:hAnsi="Arial" w:cs="Arial"/>
          <w:b/>
          <w:sz w:val="24"/>
          <w:szCs w:val="24"/>
        </w:rPr>
      </w:pPr>
      <w:r w:rsidRPr="00A05213">
        <w:rPr>
          <w:rFonts w:ascii="Arial" w:hAnsi="Arial" w:cs="Arial"/>
          <w:b/>
          <w:sz w:val="24"/>
          <w:szCs w:val="24"/>
        </w:rPr>
        <w:t xml:space="preserve">PARTE I: RECOPILACIÓN DE DATOS E INFORMACIÓN INICIAL </w:t>
      </w:r>
    </w:p>
    <w:p w:rsidR="00A05213" w:rsidRPr="00A05213" w:rsidRDefault="00A05213" w:rsidP="00A05213">
      <w:pPr>
        <w:jc w:val="both"/>
        <w:rPr>
          <w:sz w:val="24"/>
          <w:szCs w:val="24"/>
        </w:rPr>
      </w:pPr>
      <w:r w:rsidRPr="00B76856">
        <w:rPr>
          <w:b/>
          <w:sz w:val="24"/>
          <w:szCs w:val="24"/>
        </w:rPr>
        <w:t>Técnicas de Recolección de Datos:</w:t>
      </w:r>
      <w:r w:rsidRPr="00A05213">
        <w:rPr>
          <w:sz w:val="24"/>
          <w:szCs w:val="24"/>
        </w:rPr>
        <w:t xml:space="preserve"> Ante la falta de documentación en la empresa, ¿qué técnicas o herramientas de recolección de información (entrevistas, observación directa, cuestionarios, revisión documental) aplicaría usted como Analista de Sistemas para levantar los requerimientos reales del proyecto? Justifique qué información específica busca obtener con cada técnica.</w:t>
      </w:r>
    </w:p>
    <w:p w:rsidR="00A05213" w:rsidRPr="00A05213" w:rsidRDefault="00A05213" w:rsidP="00A05213">
      <w:pPr>
        <w:jc w:val="both"/>
        <w:rPr>
          <w:sz w:val="24"/>
          <w:szCs w:val="24"/>
        </w:rPr>
      </w:pPr>
      <w:r w:rsidRPr="00B76856">
        <w:rPr>
          <w:b/>
          <w:sz w:val="24"/>
          <w:szCs w:val="24"/>
        </w:rPr>
        <w:t>Clasificación de Entradas:</w:t>
      </w:r>
      <w:r w:rsidRPr="00A05213">
        <w:rPr>
          <w:sz w:val="24"/>
          <w:szCs w:val="24"/>
        </w:rPr>
        <w:t xml:space="preserve"> Identifique y desglose en una tabla las Entradas del proyecto (Información Histórica, Políticas, Restricciones y Supuestos) presentes en el caso de estudio de Distribuidora Los Andes, C.A. </w:t>
      </w:r>
    </w:p>
    <w:p w:rsidR="00A05213" w:rsidRPr="00A05213" w:rsidRDefault="00A05213" w:rsidP="00A05213">
      <w:pPr>
        <w:jc w:val="both"/>
        <w:rPr>
          <w:sz w:val="24"/>
          <w:szCs w:val="24"/>
        </w:rPr>
      </w:pPr>
      <w:r w:rsidRPr="00A05213">
        <w:rPr>
          <w:b/>
          <w:sz w:val="24"/>
          <w:szCs w:val="24"/>
        </w:rPr>
        <w:t>PARTE II: ESTUDIO DE FACTIBILIDAD Y TIPO DE PROYECTO</w:t>
      </w:r>
      <w:r w:rsidRPr="00A05213">
        <w:rPr>
          <w:sz w:val="24"/>
          <w:szCs w:val="24"/>
        </w:rPr>
        <w:t xml:space="preserve"> </w:t>
      </w:r>
    </w:p>
    <w:p w:rsidR="00A05213" w:rsidRPr="00A05213" w:rsidRDefault="00A05213" w:rsidP="00B76856">
      <w:pPr>
        <w:spacing w:after="0"/>
        <w:jc w:val="both"/>
        <w:rPr>
          <w:sz w:val="24"/>
          <w:szCs w:val="24"/>
        </w:rPr>
      </w:pPr>
      <w:r w:rsidRPr="00B76856">
        <w:rPr>
          <w:b/>
          <w:sz w:val="24"/>
          <w:szCs w:val="24"/>
        </w:rPr>
        <w:t>Análisis de Proyecto Factible:</w:t>
      </w:r>
      <w:r w:rsidRPr="00A05213">
        <w:rPr>
          <w:sz w:val="24"/>
          <w:szCs w:val="24"/>
        </w:rPr>
        <w:t xml:space="preserve"> Explique por qué esta propuesta se clasifica como un Proyecto Factible y analice sus tres dimensiones en este caso particular:</w:t>
      </w:r>
    </w:p>
    <w:p w:rsidR="00A05213" w:rsidRPr="00A05213" w:rsidRDefault="00A05213" w:rsidP="00B76856">
      <w:pPr>
        <w:spacing w:after="0"/>
        <w:jc w:val="both"/>
        <w:rPr>
          <w:sz w:val="24"/>
          <w:szCs w:val="24"/>
        </w:rPr>
      </w:pPr>
      <w:r w:rsidRPr="00A05213">
        <w:rPr>
          <w:sz w:val="24"/>
          <w:szCs w:val="24"/>
        </w:rPr>
        <w:t>Factibilidad Técnica: (¿Se puede ejecutar con la infraestructura actual? ¿Qué alternativa técnica propone?).</w:t>
      </w:r>
    </w:p>
    <w:p w:rsidR="00A05213" w:rsidRPr="00B76856" w:rsidRDefault="00A05213" w:rsidP="00B76856">
      <w:pPr>
        <w:pStyle w:val="Prrafodelista"/>
        <w:numPr>
          <w:ilvl w:val="0"/>
          <w:numId w:val="5"/>
        </w:numPr>
        <w:spacing w:after="0"/>
        <w:jc w:val="both"/>
        <w:rPr>
          <w:sz w:val="24"/>
          <w:szCs w:val="24"/>
        </w:rPr>
      </w:pPr>
      <w:r w:rsidRPr="00B76856">
        <w:rPr>
          <w:b/>
          <w:sz w:val="24"/>
          <w:szCs w:val="24"/>
        </w:rPr>
        <w:t>Factibilidad Económica:</w:t>
      </w:r>
      <w:r w:rsidRPr="00B76856">
        <w:rPr>
          <w:sz w:val="24"/>
          <w:szCs w:val="24"/>
        </w:rPr>
        <w:t xml:space="preserve"> (¿Cómo gestionar el proyecto ante la falta de presupuesto?).</w:t>
      </w:r>
    </w:p>
    <w:p w:rsidR="00A05213" w:rsidRPr="00B76856" w:rsidRDefault="00A05213" w:rsidP="00B76856">
      <w:pPr>
        <w:pStyle w:val="Prrafodelista"/>
        <w:numPr>
          <w:ilvl w:val="0"/>
          <w:numId w:val="5"/>
        </w:numPr>
        <w:spacing w:after="0"/>
        <w:jc w:val="both"/>
        <w:rPr>
          <w:sz w:val="24"/>
          <w:szCs w:val="24"/>
        </w:rPr>
      </w:pPr>
      <w:r w:rsidRPr="00B76856">
        <w:rPr>
          <w:b/>
          <w:sz w:val="24"/>
          <w:szCs w:val="24"/>
        </w:rPr>
        <w:t>Factibilidad Operativa:</w:t>
      </w:r>
      <w:r w:rsidRPr="00B76856">
        <w:rPr>
          <w:sz w:val="24"/>
          <w:szCs w:val="24"/>
        </w:rPr>
        <w:t xml:space="preserve"> (¿El personal podrá utilizar la solución propuesta?).</w:t>
      </w:r>
    </w:p>
    <w:p w:rsidR="00A05213" w:rsidRPr="00A05213" w:rsidRDefault="00A05213" w:rsidP="00B76856">
      <w:pPr>
        <w:spacing w:after="0"/>
        <w:jc w:val="both"/>
        <w:rPr>
          <w:sz w:val="24"/>
          <w:szCs w:val="24"/>
        </w:rPr>
      </w:pPr>
      <w:r w:rsidRPr="00B76856">
        <w:rPr>
          <w:b/>
          <w:sz w:val="24"/>
          <w:szCs w:val="24"/>
        </w:rPr>
        <w:t>Estrategia Tecnológica:</w:t>
      </w:r>
      <w:r w:rsidRPr="00A05213">
        <w:rPr>
          <w:sz w:val="24"/>
          <w:szCs w:val="24"/>
        </w:rPr>
        <w:t xml:space="preserve"> Considerando la obsolescencia de las memorias RAM y los Sistemas Operativos, ¿qué soluciones o alternativas técnicas (ej. Software Libre, migración a Linux ligero, desarrollo Web ultra liviano, optimización de servidores) propondría para ejecutar el proyecto sin gastar en equipos nuevos?</w:t>
      </w:r>
    </w:p>
    <w:p w:rsidR="00A05213" w:rsidRPr="00A05213" w:rsidRDefault="00A05213" w:rsidP="00A05213">
      <w:pPr>
        <w:jc w:val="both"/>
        <w:rPr>
          <w:b/>
          <w:sz w:val="24"/>
          <w:szCs w:val="24"/>
        </w:rPr>
      </w:pPr>
      <w:r w:rsidRPr="00A05213">
        <w:rPr>
          <w:b/>
          <w:sz w:val="24"/>
          <w:szCs w:val="24"/>
        </w:rPr>
        <w:t xml:space="preserve">PARTE III: ESTRUCTURA Y CONTROL DEL PROYECTO </w:t>
      </w:r>
    </w:p>
    <w:p w:rsidR="00A05213" w:rsidRPr="00A05213" w:rsidRDefault="00A05213" w:rsidP="00B76856">
      <w:pPr>
        <w:spacing w:after="0" w:line="276" w:lineRule="auto"/>
        <w:jc w:val="both"/>
        <w:rPr>
          <w:sz w:val="24"/>
          <w:szCs w:val="24"/>
        </w:rPr>
      </w:pPr>
      <w:r w:rsidRPr="00A05213">
        <w:rPr>
          <w:sz w:val="24"/>
          <w:szCs w:val="24"/>
        </w:rPr>
        <w:t xml:space="preserve">Definición de Objetivos: Redacte el Objetivo General y tres (3) Objetivos Específicos del proyecto. </w:t>
      </w:r>
    </w:p>
    <w:p w:rsidR="00A05213" w:rsidRPr="00B76856" w:rsidRDefault="00A05213" w:rsidP="00B76856">
      <w:pPr>
        <w:spacing w:after="0" w:line="276" w:lineRule="auto"/>
        <w:jc w:val="both"/>
        <w:rPr>
          <w:b/>
          <w:sz w:val="24"/>
          <w:szCs w:val="24"/>
        </w:rPr>
      </w:pPr>
      <w:r w:rsidRPr="00B76856">
        <w:rPr>
          <w:b/>
          <w:sz w:val="24"/>
          <w:szCs w:val="24"/>
        </w:rPr>
        <w:t>Límites y Control de Alcance:</w:t>
      </w:r>
    </w:p>
    <w:p w:rsidR="00A05213" w:rsidRPr="00B76856" w:rsidRDefault="00A05213" w:rsidP="00B76856">
      <w:pPr>
        <w:pStyle w:val="Prrafodelista"/>
        <w:numPr>
          <w:ilvl w:val="0"/>
          <w:numId w:val="6"/>
        </w:numPr>
        <w:spacing w:after="0" w:line="276" w:lineRule="auto"/>
        <w:jc w:val="both"/>
        <w:rPr>
          <w:sz w:val="24"/>
          <w:szCs w:val="24"/>
        </w:rPr>
      </w:pPr>
      <w:r w:rsidRPr="00B76856">
        <w:rPr>
          <w:sz w:val="24"/>
          <w:szCs w:val="24"/>
        </w:rPr>
        <w:t xml:space="preserve">Establezca 3 puntos del Alcance Inclusivo (Lo que SÍ hará el proyecto). </w:t>
      </w:r>
    </w:p>
    <w:p w:rsidR="00A05213" w:rsidRPr="00B76856" w:rsidRDefault="00A05213" w:rsidP="00B76856">
      <w:pPr>
        <w:pStyle w:val="Prrafodelista"/>
        <w:numPr>
          <w:ilvl w:val="0"/>
          <w:numId w:val="6"/>
        </w:numPr>
        <w:spacing w:after="0" w:line="276" w:lineRule="auto"/>
        <w:jc w:val="both"/>
        <w:rPr>
          <w:sz w:val="24"/>
          <w:szCs w:val="24"/>
        </w:rPr>
      </w:pPr>
      <w:r w:rsidRPr="00B76856">
        <w:rPr>
          <w:sz w:val="24"/>
          <w:szCs w:val="24"/>
        </w:rPr>
        <w:t xml:space="preserve">Establezca 3 puntos del Alcance Exclusivo (Lo que NO hará el proyecto para proteger el tiempo y recursos). </w:t>
      </w:r>
    </w:p>
    <w:p w:rsidR="00A05213" w:rsidRPr="00A05213" w:rsidRDefault="00A05213" w:rsidP="00B76856">
      <w:pPr>
        <w:spacing w:after="0" w:line="276" w:lineRule="auto"/>
        <w:jc w:val="both"/>
        <w:rPr>
          <w:sz w:val="24"/>
          <w:szCs w:val="24"/>
        </w:rPr>
      </w:pPr>
      <w:r w:rsidRPr="00B76856">
        <w:rPr>
          <w:b/>
          <w:sz w:val="24"/>
          <w:szCs w:val="24"/>
        </w:rPr>
        <w:t>Mecanismos de Control de Proyectos:</w:t>
      </w:r>
      <w:r w:rsidRPr="00A05213">
        <w:rPr>
          <w:sz w:val="24"/>
          <w:szCs w:val="24"/>
        </w:rPr>
        <w:t xml:space="preserve"> Ante la vulnerabilidad del entorno, exponga detalladamente qué pautas y herramientas utilizará para controlar el proyecto durante su desarrollo. Debe incluir:</w:t>
      </w:r>
    </w:p>
    <w:p w:rsidR="00A05213" w:rsidRPr="00A05213" w:rsidRDefault="00A05213" w:rsidP="00A05213">
      <w:pPr>
        <w:jc w:val="both"/>
        <w:rPr>
          <w:b/>
          <w:sz w:val="24"/>
          <w:szCs w:val="24"/>
        </w:rPr>
      </w:pPr>
      <w:r w:rsidRPr="00A05213">
        <w:rPr>
          <w:b/>
          <w:sz w:val="24"/>
          <w:szCs w:val="24"/>
        </w:rPr>
        <w:t xml:space="preserve">¿Cómo controlará los cambios si el cliente pide funciones adicionales sin presupuesto? (Matriz de Control de Cambios). </w:t>
      </w:r>
    </w:p>
    <w:p w:rsidR="00A05213" w:rsidRPr="00A05213" w:rsidRDefault="00A05213" w:rsidP="00A05213">
      <w:pPr>
        <w:jc w:val="both"/>
        <w:rPr>
          <w:b/>
          <w:sz w:val="24"/>
          <w:szCs w:val="24"/>
        </w:rPr>
      </w:pPr>
      <w:r w:rsidRPr="00A05213">
        <w:rPr>
          <w:b/>
          <w:sz w:val="24"/>
          <w:szCs w:val="24"/>
        </w:rPr>
        <w:t xml:space="preserve">¿Cómo monitoreará si las tareas se están cumpliendo a tiempo? </w:t>
      </w:r>
    </w:p>
    <w:p w:rsidR="00A05213" w:rsidRPr="00A05213" w:rsidRDefault="00A05213" w:rsidP="00A05213">
      <w:pPr>
        <w:jc w:val="both"/>
        <w:rPr>
          <w:b/>
          <w:sz w:val="24"/>
          <w:szCs w:val="24"/>
        </w:rPr>
      </w:pPr>
      <w:r w:rsidRPr="00A05213">
        <w:rPr>
          <w:b/>
          <w:sz w:val="24"/>
          <w:szCs w:val="24"/>
        </w:rPr>
        <w:t>¿Qué plan de mitigación aplicará si una computadora de la empresa se daña durante las pruebas?</w:t>
      </w:r>
    </w:p>
    <w:p w:rsidR="00A05213" w:rsidRPr="00A05213" w:rsidRDefault="00A05213" w:rsidP="00A05213">
      <w:pPr>
        <w:jc w:val="both"/>
        <w:rPr>
          <w:sz w:val="24"/>
          <w:szCs w:val="24"/>
        </w:rPr>
      </w:pPr>
    </w:p>
    <w:sectPr w:rsidR="00A05213" w:rsidRPr="00A052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38E" w:rsidRDefault="00AD438E" w:rsidP="00A05213">
      <w:pPr>
        <w:spacing w:after="0" w:line="240" w:lineRule="auto"/>
      </w:pPr>
      <w:r>
        <w:separator/>
      </w:r>
    </w:p>
  </w:endnote>
  <w:endnote w:type="continuationSeparator" w:id="0">
    <w:p w:rsidR="00AD438E" w:rsidRDefault="00AD438E" w:rsidP="00A05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38E" w:rsidRDefault="00AD438E" w:rsidP="00A05213">
      <w:pPr>
        <w:spacing w:after="0" w:line="240" w:lineRule="auto"/>
      </w:pPr>
      <w:r>
        <w:separator/>
      </w:r>
    </w:p>
  </w:footnote>
  <w:footnote w:type="continuationSeparator" w:id="0">
    <w:p w:rsidR="00AD438E" w:rsidRDefault="00AD438E" w:rsidP="00A052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7845B4"/>
    <w:multiLevelType w:val="multilevel"/>
    <w:tmpl w:val="7958B97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3A4A56"/>
    <w:multiLevelType w:val="multilevel"/>
    <w:tmpl w:val="34784248"/>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5E2798"/>
    <w:multiLevelType w:val="hybridMultilevel"/>
    <w:tmpl w:val="78421AB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5DBE1671"/>
    <w:multiLevelType w:val="hybridMultilevel"/>
    <w:tmpl w:val="009012F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61FA70C7"/>
    <w:multiLevelType w:val="hybridMultilevel"/>
    <w:tmpl w:val="535EB43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6B363A00"/>
    <w:multiLevelType w:val="multilevel"/>
    <w:tmpl w:val="C6FC6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D5E"/>
    <w:rsid w:val="00380D5E"/>
    <w:rsid w:val="00A05213"/>
    <w:rsid w:val="00AD438E"/>
    <w:rsid w:val="00B7685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0448A"/>
  <w15:chartTrackingRefBased/>
  <w15:docId w15:val="{951150A5-D03C-4E0D-9735-EEF0312BD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80D5E"/>
    <w:pPr>
      <w:spacing w:before="100" w:beforeAutospacing="1" w:after="100" w:afterAutospacing="1" w:line="240" w:lineRule="auto"/>
    </w:pPr>
    <w:rPr>
      <w:rFonts w:ascii="Times New Roman" w:eastAsia="Times New Roman" w:hAnsi="Times New Roman" w:cs="Times New Roman"/>
      <w:sz w:val="24"/>
      <w:szCs w:val="24"/>
      <w:lang w:eastAsia="es-419"/>
    </w:rPr>
  </w:style>
  <w:style w:type="paragraph" w:styleId="Prrafodelista">
    <w:name w:val="List Paragraph"/>
    <w:basedOn w:val="Normal"/>
    <w:uiPriority w:val="34"/>
    <w:qFormat/>
    <w:rsid w:val="00380D5E"/>
    <w:pPr>
      <w:ind w:left="720"/>
      <w:contextualSpacing/>
    </w:pPr>
  </w:style>
  <w:style w:type="paragraph" w:styleId="Encabezado">
    <w:name w:val="header"/>
    <w:basedOn w:val="Normal"/>
    <w:link w:val="EncabezadoCar"/>
    <w:uiPriority w:val="99"/>
    <w:unhideWhenUsed/>
    <w:rsid w:val="00A0521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05213"/>
  </w:style>
  <w:style w:type="paragraph" w:styleId="Piedepgina">
    <w:name w:val="footer"/>
    <w:basedOn w:val="Normal"/>
    <w:link w:val="PiedepginaCar"/>
    <w:uiPriority w:val="99"/>
    <w:unhideWhenUsed/>
    <w:rsid w:val="00A0521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5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693819">
      <w:bodyDiv w:val="1"/>
      <w:marLeft w:val="0"/>
      <w:marRight w:val="0"/>
      <w:marTop w:val="0"/>
      <w:marBottom w:val="0"/>
      <w:divBdr>
        <w:top w:val="none" w:sz="0" w:space="0" w:color="auto"/>
        <w:left w:val="none" w:sz="0" w:space="0" w:color="auto"/>
        <w:bottom w:val="none" w:sz="0" w:space="0" w:color="auto"/>
        <w:right w:val="none" w:sz="0" w:space="0" w:color="auto"/>
      </w:divBdr>
    </w:div>
    <w:div w:id="551691943">
      <w:bodyDiv w:val="1"/>
      <w:marLeft w:val="0"/>
      <w:marRight w:val="0"/>
      <w:marTop w:val="0"/>
      <w:marBottom w:val="0"/>
      <w:divBdr>
        <w:top w:val="none" w:sz="0" w:space="0" w:color="auto"/>
        <w:left w:val="none" w:sz="0" w:space="0" w:color="auto"/>
        <w:bottom w:val="none" w:sz="0" w:space="0" w:color="auto"/>
        <w:right w:val="none" w:sz="0" w:space="0" w:color="auto"/>
      </w:divBdr>
    </w:div>
    <w:div w:id="687683702">
      <w:bodyDiv w:val="1"/>
      <w:marLeft w:val="0"/>
      <w:marRight w:val="0"/>
      <w:marTop w:val="0"/>
      <w:marBottom w:val="0"/>
      <w:divBdr>
        <w:top w:val="none" w:sz="0" w:space="0" w:color="auto"/>
        <w:left w:val="none" w:sz="0" w:space="0" w:color="auto"/>
        <w:bottom w:val="none" w:sz="0" w:space="0" w:color="auto"/>
        <w:right w:val="none" w:sz="0" w:space="0" w:color="auto"/>
      </w:divBdr>
    </w:div>
    <w:div w:id="1069500903">
      <w:bodyDiv w:val="1"/>
      <w:marLeft w:val="0"/>
      <w:marRight w:val="0"/>
      <w:marTop w:val="0"/>
      <w:marBottom w:val="0"/>
      <w:divBdr>
        <w:top w:val="none" w:sz="0" w:space="0" w:color="auto"/>
        <w:left w:val="none" w:sz="0" w:space="0" w:color="auto"/>
        <w:bottom w:val="none" w:sz="0" w:space="0" w:color="auto"/>
        <w:right w:val="none" w:sz="0" w:space="0" w:color="auto"/>
      </w:divBdr>
    </w:div>
    <w:div w:id="147437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720</Words>
  <Characters>3961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2026-08-15T03:02:00Z</dcterms:created>
  <dcterms:modified xsi:type="dcterms:W3CDTF">2026-08-15T03:27:00Z</dcterms:modified>
</cp:coreProperties>
</file>