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61FE" w14:textId="066A0E4A" w:rsidR="001352D7" w:rsidRDefault="001352D7" w:rsidP="001352D7">
      <w:pPr>
        <w:pStyle w:val="Ttulo"/>
        <w:jc w:val="center"/>
        <w:rPr>
          <w:rFonts w:ascii="Bernard MT Condensed" w:hAnsi="Bernard MT Condensed"/>
          <w:b/>
          <w:bCs/>
          <w:sz w:val="72"/>
          <w:szCs w:val="72"/>
          <w:lang w:val="es-MX"/>
        </w:rPr>
      </w:pPr>
      <w:r>
        <w:rPr>
          <w:rFonts w:ascii="Times New Roman" w:hAnsi="Times New Roman" w:cs="Times New Roman"/>
          <w:b/>
          <w:bCs/>
          <w:noProof/>
          <w:sz w:val="72"/>
          <w:szCs w:val="72"/>
          <w:lang w:val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CC942" wp14:editId="548A84A9">
                <wp:simplePos x="0" y="0"/>
                <wp:positionH relativeFrom="column">
                  <wp:posOffset>661117</wp:posOffset>
                </wp:positionH>
                <wp:positionV relativeFrom="paragraph">
                  <wp:posOffset>209158</wp:posOffset>
                </wp:positionV>
                <wp:extent cx="1497560" cy="262647"/>
                <wp:effectExtent l="0" t="0" r="7620" b="4445"/>
                <wp:wrapNone/>
                <wp:docPr id="2138930581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560" cy="2626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47252C" w14:textId="7E0E9732" w:rsidR="001352D7" w:rsidRPr="001352D7" w:rsidRDefault="001352D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CC94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2.05pt;margin-top:16.45pt;width:117.9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" fillcolor="white [3201]" stroked="f" strokeweight=".5pt">
                <v:textbox>
                  <w:txbxContent>
                    <w:p w14:paraId="0547252C" w14:textId="7E0E9732" w:rsidR="001352D7" w:rsidRPr="001352D7" w:rsidRDefault="001352D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4"/>
                          <w:szCs w:val="14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72"/>
          <w:szCs w:val="72"/>
          <w:lang w:val="es-MX"/>
        </w:rPr>
        <w:drawing>
          <wp:anchor distT="0" distB="0" distL="114300" distR="114300" simplePos="0" relativeHeight="251658240" behindDoc="0" locked="0" layoutInCell="1" allowOverlap="1" wp14:anchorId="73E4BD59" wp14:editId="70D05CEC">
            <wp:simplePos x="0" y="0"/>
            <wp:positionH relativeFrom="page">
              <wp:align>left</wp:align>
            </wp:positionH>
            <wp:positionV relativeFrom="paragraph">
              <wp:posOffset>-549910</wp:posOffset>
            </wp:positionV>
            <wp:extent cx="3686783" cy="1351915"/>
            <wp:effectExtent l="0" t="0" r="9525" b="635"/>
            <wp:wrapNone/>
            <wp:docPr id="8006677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208" cy="1356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5946F" w14:textId="7AC1ED12" w:rsidR="001352D7" w:rsidRDefault="001352D7" w:rsidP="001352D7">
      <w:pPr>
        <w:pStyle w:val="Ttulo"/>
        <w:jc w:val="center"/>
        <w:rPr>
          <w:rFonts w:ascii="Bernard MT Condensed" w:hAnsi="Bernard MT Condensed"/>
          <w:b/>
          <w:bCs/>
          <w:sz w:val="72"/>
          <w:szCs w:val="72"/>
          <w:lang w:val="es-MX"/>
        </w:rPr>
      </w:pPr>
    </w:p>
    <w:p w14:paraId="2F661019" w14:textId="77777777" w:rsidR="007B602E" w:rsidRDefault="007B602E" w:rsidP="007B602E">
      <w:pPr>
        <w:pStyle w:val="Ttulo"/>
        <w:jc w:val="center"/>
        <w:rPr>
          <w:rFonts w:ascii="Times New Roman" w:hAnsi="Times New Roman" w:cs="Times New Roman"/>
          <w:b/>
          <w:bCs/>
          <w:sz w:val="48"/>
          <w:szCs w:val="48"/>
          <w:lang w:val="es-MX"/>
        </w:rPr>
      </w:pPr>
    </w:p>
    <w:p w14:paraId="662D4940" w14:textId="77777777" w:rsidR="007B602E" w:rsidRDefault="007B602E" w:rsidP="007B602E">
      <w:pPr>
        <w:pStyle w:val="Ttulo"/>
        <w:jc w:val="center"/>
        <w:rPr>
          <w:rFonts w:ascii="Times New Roman" w:hAnsi="Times New Roman" w:cs="Times New Roman"/>
          <w:b/>
          <w:bCs/>
          <w:sz w:val="48"/>
          <w:szCs w:val="48"/>
          <w:lang w:val="es-MX"/>
        </w:rPr>
      </w:pPr>
    </w:p>
    <w:p w14:paraId="4F4C1637" w14:textId="510B7F9D" w:rsidR="007B602E" w:rsidRPr="00153852" w:rsidRDefault="001352D7" w:rsidP="00153852">
      <w:pPr>
        <w:pStyle w:val="Ttulo"/>
        <w:jc w:val="center"/>
        <w:rPr>
          <w:rFonts w:ascii="Times New Roman" w:hAnsi="Times New Roman" w:cs="Times New Roman"/>
          <w:b/>
          <w:bCs/>
          <w:sz w:val="36"/>
          <w:szCs w:val="36"/>
          <w:lang w:val="es-MX"/>
        </w:rPr>
      </w:pPr>
      <w:r w:rsidRPr="007B602E">
        <w:rPr>
          <w:rFonts w:ascii="Times New Roman" w:hAnsi="Times New Roman" w:cs="Times New Roman"/>
          <w:b/>
          <w:bCs/>
          <w:sz w:val="48"/>
          <w:szCs w:val="48"/>
          <w:lang w:val="es-MX"/>
        </w:rPr>
        <w:t>E</w:t>
      </w:r>
      <w:r w:rsidRPr="007B602E">
        <w:rPr>
          <w:rFonts w:ascii="Times New Roman" w:hAnsi="Times New Roman" w:cs="Times New Roman"/>
          <w:b/>
          <w:bCs/>
          <w:sz w:val="44"/>
          <w:szCs w:val="44"/>
          <w:lang w:val="es-MX"/>
        </w:rPr>
        <w:t xml:space="preserve">VALACIÓN </w:t>
      </w:r>
      <w:r w:rsidR="00153852">
        <w:rPr>
          <w:rFonts w:ascii="Times New Roman" w:hAnsi="Times New Roman" w:cs="Times New Roman"/>
          <w:b/>
          <w:bCs/>
          <w:sz w:val="44"/>
          <w:szCs w:val="44"/>
          <w:lang w:val="es-MX"/>
        </w:rPr>
        <w:t>2</w:t>
      </w:r>
      <w:r w:rsidR="007B602E">
        <w:rPr>
          <w:rFonts w:ascii="Times New Roman" w:hAnsi="Times New Roman" w:cs="Times New Roman"/>
          <w:b/>
          <w:bCs/>
          <w:sz w:val="44"/>
          <w:szCs w:val="44"/>
          <w:lang w:val="es-MX"/>
        </w:rPr>
        <w:t xml:space="preserve">: </w:t>
      </w:r>
      <w:r w:rsidR="00153852" w:rsidRPr="00153852">
        <w:rPr>
          <w:rFonts w:ascii="Times New Roman" w:hAnsi="Times New Roman" w:cs="Times New Roman"/>
          <w:b/>
          <w:bCs/>
          <w:sz w:val="36"/>
          <w:szCs w:val="36"/>
          <w:lang w:val="es-MX"/>
        </w:rPr>
        <w:t>Estimación de Intervalos de Confianza para Medias</w:t>
      </w:r>
      <w:r w:rsidR="00153852">
        <w:rPr>
          <w:rFonts w:ascii="Times New Roman" w:hAnsi="Times New Roman" w:cs="Times New Roman"/>
          <w:b/>
          <w:bCs/>
          <w:sz w:val="36"/>
          <w:szCs w:val="36"/>
          <w:lang w:val="es-MX"/>
        </w:rPr>
        <w:t xml:space="preserve"> </w:t>
      </w:r>
      <w:r w:rsidR="00153852" w:rsidRPr="00153852">
        <w:rPr>
          <w:rFonts w:ascii="Times New Roman" w:hAnsi="Times New Roman" w:cs="Times New Roman"/>
          <w:b/>
          <w:bCs/>
          <w:sz w:val="36"/>
          <w:szCs w:val="36"/>
          <w:lang w:val="es-MX"/>
        </w:rPr>
        <w:t>(Muestras pequeñas n &lt; 30)</w:t>
      </w:r>
    </w:p>
    <w:p w14:paraId="6E996FAC" w14:textId="77777777" w:rsidR="007B602E" w:rsidRPr="007B602E" w:rsidRDefault="007B602E" w:rsidP="007B602E">
      <w:pPr>
        <w:rPr>
          <w:sz w:val="20"/>
          <w:szCs w:val="20"/>
          <w:lang w:val="es-MX"/>
        </w:rPr>
      </w:pPr>
    </w:p>
    <w:p w14:paraId="2426D37D" w14:textId="77777777" w:rsidR="007B602E" w:rsidRDefault="007B602E" w:rsidP="007B602E">
      <w:pPr>
        <w:rPr>
          <w:sz w:val="20"/>
          <w:szCs w:val="20"/>
          <w:lang w:val="es-MX"/>
        </w:rPr>
      </w:pPr>
    </w:p>
    <w:p w14:paraId="1AB485AE" w14:textId="43911024" w:rsidR="007B602E" w:rsidRPr="001B6477" w:rsidRDefault="007B602E" w:rsidP="001B6477">
      <w:pPr>
        <w:pStyle w:val="Prrafodelista"/>
        <w:numPr>
          <w:ilvl w:val="0"/>
          <w:numId w:val="1"/>
        </w:numPr>
        <w:rPr>
          <w:sz w:val="20"/>
          <w:szCs w:val="20"/>
          <w:lang w:val="es-MX"/>
        </w:rPr>
      </w:pPr>
      <w:r w:rsidRPr="001B6477">
        <w:rPr>
          <w:sz w:val="20"/>
          <w:szCs w:val="20"/>
          <w:lang w:val="es-MX"/>
        </w:rPr>
        <w:t xml:space="preserve">En la siguiente tabla se ha recopilado la </w:t>
      </w:r>
      <w:r w:rsidR="001B6477" w:rsidRPr="001B6477">
        <w:rPr>
          <w:sz w:val="20"/>
          <w:szCs w:val="20"/>
          <w:lang w:val="es-MX"/>
        </w:rPr>
        <w:t>cantidad promedio</w:t>
      </w:r>
      <w:r w:rsidRPr="001B6477">
        <w:rPr>
          <w:sz w:val="20"/>
          <w:szCs w:val="20"/>
          <w:lang w:val="es-MX"/>
        </w:rPr>
        <w:t xml:space="preserve"> de ventas en 60 tienda de una ciudad, así como </w:t>
      </w:r>
      <w:r w:rsidR="001B6477" w:rsidRPr="001B6477">
        <w:rPr>
          <w:sz w:val="20"/>
          <w:szCs w:val="20"/>
          <w:lang w:val="es-MX"/>
        </w:rPr>
        <w:t>su desviación</w:t>
      </w:r>
      <w:r w:rsidRPr="001B6477">
        <w:rPr>
          <w:sz w:val="20"/>
          <w:szCs w:val="20"/>
          <w:lang w:val="es-MX"/>
        </w:rPr>
        <w:t xml:space="preserve"> típica; determinar los intervalos de confianza al 90%, 95% ,99% para</w:t>
      </w:r>
      <w:r w:rsidR="00153852">
        <w:rPr>
          <w:sz w:val="20"/>
          <w:szCs w:val="20"/>
          <w:lang w:val="es-MX"/>
        </w:rPr>
        <w:t xml:space="preserve"> </w:t>
      </w:r>
      <w:r w:rsidR="005F7DAE">
        <w:rPr>
          <w:sz w:val="20"/>
          <w:szCs w:val="20"/>
          <w:lang w:val="es-MX"/>
        </w:rPr>
        <w:t xml:space="preserve">estimar </w:t>
      </w:r>
      <w:r w:rsidR="005F7DAE" w:rsidRPr="001B6477">
        <w:rPr>
          <w:sz w:val="20"/>
          <w:szCs w:val="20"/>
          <w:lang w:val="es-MX"/>
        </w:rPr>
        <w:t>el</w:t>
      </w:r>
      <w:r w:rsidRPr="001B6477">
        <w:rPr>
          <w:sz w:val="20"/>
          <w:szCs w:val="20"/>
          <w:lang w:val="es-MX"/>
        </w:rPr>
        <w:t xml:space="preserve"> promedio de</w:t>
      </w:r>
      <w:r w:rsidR="00153852">
        <w:rPr>
          <w:sz w:val="20"/>
          <w:szCs w:val="20"/>
          <w:lang w:val="es-MX"/>
        </w:rPr>
        <w:t xml:space="preserve"> ventas </w:t>
      </w:r>
      <w:r w:rsidR="005F7DAE">
        <w:rPr>
          <w:sz w:val="20"/>
          <w:szCs w:val="20"/>
          <w:lang w:val="es-MX"/>
        </w:rPr>
        <w:t xml:space="preserve">de </w:t>
      </w:r>
      <w:r w:rsidR="005F7DAE" w:rsidRPr="001B6477">
        <w:rPr>
          <w:sz w:val="20"/>
          <w:szCs w:val="20"/>
          <w:lang w:val="es-MX"/>
        </w:rPr>
        <w:t>todas</w:t>
      </w:r>
      <w:r w:rsidR="001B6477" w:rsidRPr="001B6477">
        <w:rPr>
          <w:sz w:val="20"/>
          <w:szCs w:val="20"/>
          <w:lang w:val="es-MX"/>
        </w:rPr>
        <w:t xml:space="preserve"> las tiendas</w:t>
      </w:r>
      <w:r w:rsidRPr="001B6477">
        <w:rPr>
          <w:sz w:val="20"/>
          <w:szCs w:val="20"/>
          <w:lang w:val="es-MX"/>
        </w:rPr>
        <w:t xml:space="preserve"> de la ciudad</w:t>
      </w:r>
      <w:r w:rsidR="00153852">
        <w:rPr>
          <w:sz w:val="20"/>
          <w:szCs w:val="20"/>
          <w:lang w:val="es-MX"/>
        </w:rPr>
        <w:t>.</w:t>
      </w:r>
      <w:r w:rsidRPr="001B6477">
        <w:rPr>
          <w:sz w:val="20"/>
          <w:szCs w:val="20"/>
          <w:lang w:val="es-MX"/>
        </w:rPr>
        <w:t xml:space="preserve"> </w:t>
      </w:r>
    </w:p>
    <w:p w14:paraId="79175A00" w14:textId="77777777" w:rsidR="007B602E" w:rsidRPr="007B602E" w:rsidRDefault="007B602E" w:rsidP="007B602E">
      <w:pPr>
        <w:rPr>
          <w:sz w:val="20"/>
          <w:szCs w:val="20"/>
          <w:lang w:val="es-MX"/>
        </w:rPr>
      </w:pPr>
    </w:p>
    <w:p w14:paraId="5202D8BE" w14:textId="77777777" w:rsidR="007B602E" w:rsidRDefault="007B602E" w:rsidP="007B602E">
      <w:pPr>
        <w:rPr>
          <w:sz w:val="20"/>
          <w:szCs w:val="20"/>
          <w:lang w:val="es-MX"/>
        </w:rPr>
      </w:pPr>
    </w:p>
    <w:tbl>
      <w:tblPr>
        <w:tblW w:w="0" w:type="auto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9"/>
        <w:gridCol w:w="720"/>
      </w:tblGrid>
      <w:tr w:rsidR="007B602E" w14:paraId="650C041F" w14:textId="7AAF9257" w:rsidTr="007B602E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689" w:type="dxa"/>
          </w:tcPr>
          <w:p w14:paraId="45478D7E" w14:textId="6CB1B04C" w:rsidR="007B602E" w:rsidRPr="007B602E" w:rsidRDefault="005F7DAE" w:rsidP="001B6477">
            <w:pPr>
              <w:spacing w:line="240" w:lineRule="auto"/>
              <w:jc w:val="center"/>
              <w:rPr>
                <w:rFonts w:ascii="Arial Black" w:hAnsi="Arial Black"/>
                <w:sz w:val="28"/>
                <w:szCs w:val="28"/>
                <w:lang w:val="es-MX"/>
              </w:rPr>
            </w:pPr>
            <w:r>
              <w:rPr>
                <w:rFonts w:ascii="Arial Black" w:hAnsi="Arial Black"/>
                <w:noProof/>
                <w:sz w:val="28"/>
                <w:szCs w:val="28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C53F34" wp14:editId="20D4F51E">
                      <wp:simplePos x="0" y="0"/>
                      <wp:positionH relativeFrom="column">
                        <wp:posOffset>91441</wp:posOffset>
                      </wp:positionH>
                      <wp:positionV relativeFrom="paragraph">
                        <wp:posOffset>81914</wp:posOffset>
                      </wp:positionV>
                      <wp:extent cx="152400" cy="0"/>
                      <wp:effectExtent l="0" t="0" r="0" b="0"/>
                      <wp:wrapNone/>
                      <wp:docPr id="1369398850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42004F" id="Conector recto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2pt,6.45pt" to="19.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7B602E" w:rsidRPr="007B602E">
              <w:rPr>
                <w:rFonts w:ascii="Arial Black" w:hAnsi="Arial Black"/>
                <w:sz w:val="28"/>
                <w:szCs w:val="28"/>
                <w:lang w:val="es-MX"/>
              </w:rPr>
              <w:t>x</w:t>
            </w:r>
          </w:p>
        </w:tc>
        <w:tc>
          <w:tcPr>
            <w:tcW w:w="720" w:type="dxa"/>
          </w:tcPr>
          <w:p w14:paraId="3C8E1DB3" w14:textId="51760C39" w:rsidR="007B602E" w:rsidRDefault="00153852" w:rsidP="001B6477">
            <w:pPr>
              <w:spacing w:line="240" w:lineRule="auto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37</w:t>
            </w:r>
          </w:p>
        </w:tc>
      </w:tr>
      <w:tr w:rsidR="007B602E" w14:paraId="24808688" w14:textId="77777777" w:rsidTr="007B602E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689" w:type="dxa"/>
          </w:tcPr>
          <w:p w14:paraId="2DAA1B4D" w14:textId="1933DCC7" w:rsidR="007B602E" w:rsidRPr="007B602E" w:rsidRDefault="007B602E" w:rsidP="001B6477">
            <w:pPr>
              <w:spacing w:line="240" w:lineRule="auto"/>
              <w:jc w:val="center"/>
              <w:rPr>
                <w:rFonts w:ascii="Arial Black" w:hAnsi="Arial Black"/>
                <w:sz w:val="28"/>
                <w:szCs w:val="28"/>
                <w:lang w:val="es-MX"/>
              </w:rPr>
            </w:pPr>
            <w:r w:rsidRPr="007B602E">
              <w:rPr>
                <w:rFonts w:ascii="Arial Black" w:hAnsi="Arial Black"/>
                <w:sz w:val="28"/>
                <w:szCs w:val="28"/>
                <w:lang w:val="es-MX"/>
              </w:rPr>
              <w:t>s</w:t>
            </w:r>
          </w:p>
        </w:tc>
        <w:tc>
          <w:tcPr>
            <w:tcW w:w="720" w:type="dxa"/>
          </w:tcPr>
          <w:p w14:paraId="71E620AD" w14:textId="0EE2BEC3" w:rsidR="007B602E" w:rsidRDefault="00153852" w:rsidP="001B6477">
            <w:pPr>
              <w:spacing w:line="240" w:lineRule="auto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9</w:t>
            </w:r>
          </w:p>
        </w:tc>
      </w:tr>
      <w:tr w:rsidR="007B602E" w14:paraId="309E40A1" w14:textId="77777777" w:rsidTr="007B602E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689" w:type="dxa"/>
          </w:tcPr>
          <w:p w14:paraId="0B6CEF76" w14:textId="26BAD3C5" w:rsidR="007B602E" w:rsidRPr="007B602E" w:rsidRDefault="007B602E" w:rsidP="001B6477">
            <w:pPr>
              <w:spacing w:line="240" w:lineRule="auto"/>
              <w:jc w:val="center"/>
              <w:rPr>
                <w:rFonts w:ascii="Arial Black" w:hAnsi="Arial Black"/>
                <w:sz w:val="28"/>
                <w:szCs w:val="28"/>
                <w:lang w:val="es-MX"/>
              </w:rPr>
            </w:pPr>
            <w:r w:rsidRPr="007B602E">
              <w:rPr>
                <w:rFonts w:ascii="Arial Black" w:hAnsi="Arial Black"/>
                <w:sz w:val="28"/>
                <w:szCs w:val="28"/>
                <w:lang w:val="es-MX"/>
              </w:rPr>
              <w:t>Z</w:t>
            </w:r>
            <w:r w:rsidRPr="007B602E">
              <w:rPr>
                <w:rFonts w:ascii="Arial Black" w:hAnsi="Arial Black"/>
                <w:sz w:val="14"/>
                <w:szCs w:val="14"/>
                <w:lang w:val="es-MX"/>
              </w:rPr>
              <w:t>90</w:t>
            </w:r>
          </w:p>
        </w:tc>
        <w:tc>
          <w:tcPr>
            <w:tcW w:w="720" w:type="dxa"/>
          </w:tcPr>
          <w:p w14:paraId="6D2B490C" w14:textId="0DA56B8B" w:rsidR="007B602E" w:rsidRDefault="007B602E" w:rsidP="001B6477">
            <w:pPr>
              <w:spacing w:line="240" w:lineRule="auto"/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7B602E" w14:paraId="400CFDFB" w14:textId="77777777" w:rsidTr="007B602E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689" w:type="dxa"/>
          </w:tcPr>
          <w:p w14:paraId="7794EF7A" w14:textId="79FA832F" w:rsidR="007B602E" w:rsidRPr="007B602E" w:rsidRDefault="007B602E" w:rsidP="001B6477">
            <w:pPr>
              <w:spacing w:line="240" w:lineRule="auto"/>
              <w:jc w:val="center"/>
              <w:rPr>
                <w:rFonts w:ascii="Arial Black" w:hAnsi="Arial Black"/>
                <w:sz w:val="28"/>
                <w:szCs w:val="28"/>
                <w:lang w:val="es-MX"/>
              </w:rPr>
            </w:pPr>
            <w:r w:rsidRPr="007B602E">
              <w:rPr>
                <w:rFonts w:ascii="Arial Black" w:hAnsi="Arial Black"/>
                <w:sz w:val="28"/>
                <w:szCs w:val="28"/>
                <w:lang w:val="es-MX"/>
              </w:rPr>
              <w:t>Z</w:t>
            </w:r>
            <w:r w:rsidRPr="007B602E">
              <w:rPr>
                <w:rFonts w:ascii="Arial Black" w:hAnsi="Arial Black"/>
                <w:sz w:val="16"/>
                <w:szCs w:val="16"/>
                <w:lang w:val="es-MX"/>
              </w:rPr>
              <w:t>95</w:t>
            </w:r>
          </w:p>
        </w:tc>
        <w:tc>
          <w:tcPr>
            <w:tcW w:w="720" w:type="dxa"/>
          </w:tcPr>
          <w:p w14:paraId="27B40412" w14:textId="304502B4" w:rsidR="007B602E" w:rsidRDefault="007B602E" w:rsidP="001B6477">
            <w:pPr>
              <w:spacing w:line="240" w:lineRule="auto"/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7B602E" w14:paraId="0BD22DCE" w14:textId="77777777" w:rsidTr="007B602E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689" w:type="dxa"/>
          </w:tcPr>
          <w:p w14:paraId="3122FF02" w14:textId="23923877" w:rsidR="007B602E" w:rsidRPr="007B602E" w:rsidRDefault="007B602E" w:rsidP="001B6477">
            <w:pPr>
              <w:spacing w:line="240" w:lineRule="auto"/>
              <w:jc w:val="center"/>
              <w:rPr>
                <w:rFonts w:ascii="Arial Black" w:hAnsi="Arial Black"/>
                <w:sz w:val="28"/>
                <w:szCs w:val="28"/>
                <w:lang w:val="es-MX"/>
              </w:rPr>
            </w:pPr>
            <w:r w:rsidRPr="007B602E">
              <w:rPr>
                <w:rFonts w:ascii="Arial Black" w:hAnsi="Arial Black"/>
                <w:sz w:val="28"/>
                <w:szCs w:val="28"/>
                <w:lang w:val="es-MX"/>
              </w:rPr>
              <w:t>Z</w:t>
            </w:r>
            <w:r w:rsidRPr="007B602E">
              <w:rPr>
                <w:rFonts w:ascii="Arial Black" w:hAnsi="Arial Black"/>
                <w:sz w:val="18"/>
                <w:szCs w:val="18"/>
                <w:lang w:val="es-MX"/>
              </w:rPr>
              <w:t>99</w:t>
            </w:r>
          </w:p>
        </w:tc>
        <w:tc>
          <w:tcPr>
            <w:tcW w:w="720" w:type="dxa"/>
          </w:tcPr>
          <w:p w14:paraId="269DB915" w14:textId="1C2E18FE" w:rsidR="007B602E" w:rsidRDefault="007B602E" w:rsidP="001B6477">
            <w:pPr>
              <w:spacing w:line="240" w:lineRule="auto"/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5F7DAE" w14:paraId="4A94CC2E" w14:textId="77777777" w:rsidTr="007B602E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689" w:type="dxa"/>
          </w:tcPr>
          <w:p w14:paraId="4F41FB21" w14:textId="7D0DF155" w:rsidR="005F7DAE" w:rsidRPr="007B602E" w:rsidRDefault="005F7DAE" w:rsidP="001B6477">
            <w:pPr>
              <w:spacing w:line="240" w:lineRule="auto"/>
              <w:jc w:val="center"/>
              <w:rPr>
                <w:rFonts w:ascii="Arial Black" w:hAnsi="Arial Black"/>
                <w:sz w:val="28"/>
                <w:szCs w:val="28"/>
                <w:lang w:val="es-MX"/>
              </w:rPr>
            </w:pPr>
            <w:proofErr w:type="spellStart"/>
            <w:r>
              <w:rPr>
                <w:rFonts w:ascii="Arial Black" w:hAnsi="Arial Black"/>
                <w:sz w:val="28"/>
                <w:szCs w:val="28"/>
                <w:lang w:val="es-MX"/>
              </w:rPr>
              <w:t>gl</w:t>
            </w:r>
            <w:proofErr w:type="spellEnd"/>
          </w:p>
        </w:tc>
        <w:tc>
          <w:tcPr>
            <w:tcW w:w="720" w:type="dxa"/>
          </w:tcPr>
          <w:p w14:paraId="314BF8CE" w14:textId="1095EB19" w:rsidR="005F7DAE" w:rsidRDefault="005F7DAE" w:rsidP="001B6477">
            <w:pPr>
              <w:spacing w:line="240" w:lineRule="auto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20</w:t>
            </w:r>
          </w:p>
        </w:tc>
      </w:tr>
      <w:tr w:rsidR="007B602E" w14:paraId="0F38B54D" w14:textId="4E1822FC" w:rsidTr="007B602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441C" w14:textId="1EE9A7ED" w:rsidR="007B602E" w:rsidRPr="007B602E" w:rsidRDefault="007B602E" w:rsidP="001B6477">
            <w:pPr>
              <w:spacing w:line="240" w:lineRule="auto"/>
              <w:jc w:val="center"/>
              <w:rPr>
                <w:rFonts w:ascii="Arial Black" w:hAnsi="Arial Black"/>
                <w:sz w:val="28"/>
                <w:szCs w:val="28"/>
                <w:lang w:val="es-MX"/>
              </w:rPr>
            </w:pPr>
            <w:r w:rsidRPr="007B602E">
              <w:rPr>
                <w:rFonts w:ascii="Arial Black" w:hAnsi="Arial Black"/>
                <w:sz w:val="28"/>
                <w:szCs w:val="28"/>
                <w:lang w:val="es-MX"/>
              </w:rPr>
              <w:t>n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0AF2" w14:textId="170E288A" w:rsidR="007B602E" w:rsidRDefault="005F7DAE" w:rsidP="001B6477">
            <w:pPr>
              <w:spacing w:line="240" w:lineRule="auto"/>
              <w:jc w:val="center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21</w:t>
            </w:r>
          </w:p>
        </w:tc>
      </w:tr>
    </w:tbl>
    <w:p w14:paraId="4243E41F" w14:textId="77777777" w:rsidR="007B602E" w:rsidRDefault="007B602E" w:rsidP="007B602E">
      <w:pPr>
        <w:rPr>
          <w:sz w:val="20"/>
          <w:szCs w:val="20"/>
          <w:lang w:val="es-MX"/>
        </w:rPr>
      </w:pPr>
    </w:p>
    <w:p w14:paraId="65FDD35C" w14:textId="77777777" w:rsidR="001B6477" w:rsidRDefault="001B6477" w:rsidP="007B602E">
      <w:pPr>
        <w:rPr>
          <w:sz w:val="20"/>
          <w:szCs w:val="20"/>
          <w:lang w:val="es-MX"/>
        </w:rPr>
      </w:pPr>
    </w:p>
    <w:p w14:paraId="4EB9F5FE" w14:textId="77777777" w:rsidR="001B6477" w:rsidRDefault="001B6477" w:rsidP="007B602E">
      <w:pPr>
        <w:rPr>
          <w:sz w:val="20"/>
          <w:szCs w:val="20"/>
          <w:lang w:val="es-MX"/>
        </w:rPr>
      </w:pPr>
    </w:p>
    <w:p w14:paraId="7211737A" w14:textId="77777777" w:rsidR="001B6477" w:rsidRDefault="001B6477" w:rsidP="007B602E">
      <w:pPr>
        <w:rPr>
          <w:sz w:val="20"/>
          <w:szCs w:val="20"/>
          <w:lang w:val="es-MX"/>
        </w:rPr>
      </w:pPr>
    </w:p>
    <w:p w14:paraId="39B1D674" w14:textId="77777777" w:rsidR="005F7DAE" w:rsidRDefault="005F7DAE" w:rsidP="007B602E">
      <w:pPr>
        <w:rPr>
          <w:sz w:val="20"/>
          <w:szCs w:val="20"/>
          <w:lang w:val="es-MX"/>
        </w:rPr>
      </w:pPr>
    </w:p>
    <w:p w14:paraId="304A697E" w14:textId="77777777" w:rsidR="005F7DAE" w:rsidRDefault="005F7DAE" w:rsidP="007B602E">
      <w:pPr>
        <w:rPr>
          <w:sz w:val="20"/>
          <w:szCs w:val="20"/>
          <w:lang w:val="es-MX"/>
        </w:rPr>
      </w:pPr>
    </w:p>
    <w:p w14:paraId="58721D4E" w14:textId="77777777" w:rsidR="001B6477" w:rsidRDefault="001B6477" w:rsidP="007B602E">
      <w:pPr>
        <w:rPr>
          <w:sz w:val="20"/>
          <w:szCs w:val="20"/>
          <w:lang w:val="es-MX"/>
        </w:rPr>
      </w:pPr>
    </w:p>
    <w:p w14:paraId="73E206EB" w14:textId="06ABA8F7" w:rsidR="001B6477" w:rsidRDefault="001B6477" w:rsidP="001B6477">
      <w:pPr>
        <w:pStyle w:val="Prrafodelista"/>
        <w:numPr>
          <w:ilvl w:val="0"/>
          <w:numId w:val="1"/>
        </w:numPr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 xml:space="preserve">Una muestra aleatoria de </w:t>
      </w:r>
      <w:r w:rsidR="0026617F">
        <w:rPr>
          <w:sz w:val="20"/>
          <w:szCs w:val="20"/>
          <w:lang w:val="es-MX"/>
        </w:rPr>
        <w:t>16</w:t>
      </w:r>
      <w:r>
        <w:rPr>
          <w:sz w:val="20"/>
          <w:szCs w:val="20"/>
          <w:lang w:val="es-MX"/>
        </w:rPr>
        <w:t xml:space="preserve"> presupuestó de un total de 200 arrojo una media de 75$ y una desviación típica de 5$; determina los intervalos de confianza para la media de 200 presupuesto con los siguientes niveles de confianza: 9</w:t>
      </w:r>
      <w:r w:rsidR="0026617F">
        <w:rPr>
          <w:sz w:val="20"/>
          <w:szCs w:val="20"/>
          <w:lang w:val="es-MX"/>
        </w:rPr>
        <w:t>3</w:t>
      </w:r>
      <w:r>
        <w:rPr>
          <w:sz w:val="20"/>
          <w:szCs w:val="20"/>
          <w:lang w:val="es-MX"/>
        </w:rPr>
        <w:t>%, 9</w:t>
      </w:r>
      <w:r w:rsidR="0026617F">
        <w:rPr>
          <w:sz w:val="20"/>
          <w:szCs w:val="20"/>
          <w:lang w:val="es-MX"/>
        </w:rPr>
        <w:t>5</w:t>
      </w:r>
      <w:r>
        <w:rPr>
          <w:sz w:val="20"/>
          <w:szCs w:val="20"/>
          <w:lang w:val="es-MX"/>
        </w:rPr>
        <w:t>%, 9</w:t>
      </w:r>
      <w:r w:rsidR="0026617F">
        <w:rPr>
          <w:sz w:val="20"/>
          <w:szCs w:val="20"/>
          <w:lang w:val="es-MX"/>
        </w:rPr>
        <w:t>7</w:t>
      </w:r>
      <w:r>
        <w:rPr>
          <w:sz w:val="20"/>
          <w:szCs w:val="20"/>
          <w:lang w:val="es-MX"/>
        </w:rPr>
        <w:t>%.</w:t>
      </w:r>
    </w:p>
    <w:p w14:paraId="6DBD3D06" w14:textId="0F5CBD97" w:rsidR="001B6477" w:rsidRPr="001B6477" w:rsidRDefault="001B6477" w:rsidP="001B6477">
      <w:pPr>
        <w:rPr>
          <w:sz w:val="20"/>
          <w:szCs w:val="20"/>
          <w:lang w:val="es-MX"/>
        </w:rPr>
      </w:pPr>
      <w:r w:rsidRPr="001B6477">
        <w:rPr>
          <w:sz w:val="20"/>
          <w:szCs w:val="20"/>
          <w:lang w:val="es-MX"/>
        </w:rPr>
        <w:t xml:space="preserve"> </w:t>
      </w:r>
    </w:p>
    <w:sectPr w:rsidR="001B6477" w:rsidRPr="001B64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309"/>
    <w:multiLevelType w:val="hybridMultilevel"/>
    <w:tmpl w:val="E85CD97C"/>
    <w:lvl w:ilvl="0" w:tplc="4998B0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49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D7"/>
    <w:rsid w:val="001352D7"/>
    <w:rsid w:val="00153852"/>
    <w:rsid w:val="001B6477"/>
    <w:rsid w:val="0026617F"/>
    <w:rsid w:val="00271BA7"/>
    <w:rsid w:val="00312E68"/>
    <w:rsid w:val="00355993"/>
    <w:rsid w:val="005428CE"/>
    <w:rsid w:val="005F7DAE"/>
    <w:rsid w:val="00793D66"/>
    <w:rsid w:val="007B602E"/>
    <w:rsid w:val="00B13859"/>
    <w:rsid w:val="00B60616"/>
    <w:rsid w:val="00FC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D9C2"/>
  <w15:chartTrackingRefBased/>
  <w15:docId w15:val="{A6E336F3-4FF8-4CAA-B7E2-C6A21FA3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" w:eastAsia="es-V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5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5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52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5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52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5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5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5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5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52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52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52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52D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52D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52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52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52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52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5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5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5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5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5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52D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52D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52D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52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52D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52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2026-08-21T21:17:00Z</dcterms:created>
  <dcterms:modified xsi:type="dcterms:W3CDTF">2026-08-21T21:18:00Z</dcterms:modified>
</cp:coreProperties>
</file>