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D8" w:rsidRDefault="00315DD8" w:rsidP="00315DD8">
      <w:pPr>
        <w:shd w:val="clear" w:color="auto" w:fill="FFFFFF"/>
        <w:spacing w:after="0" w:line="360" w:lineRule="auto"/>
        <w:jc w:val="center"/>
        <w:rPr>
          <w:rFonts w:ascii="Berlin Sans FB Demi" w:eastAsia="Times New Roman" w:hAnsi="Berlin Sans FB Demi" w:cs="Times New Roman"/>
          <w:sz w:val="32"/>
          <w:szCs w:val="32"/>
          <w:lang w:eastAsia="es-ES"/>
        </w:rPr>
      </w:pPr>
      <w:r w:rsidRPr="00CD4733">
        <w:rPr>
          <w:rFonts w:ascii="Berlin Sans FB Demi" w:eastAsia="Times New Roman" w:hAnsi="Berlin Sans FB Demi" w:cs="Times New Roman"/>
          <w:sz w:val="32"/>
          <w:szCs w:val="32"/>
          <w:lang w:eastAsia="es-ES"/>
        </w:rPr>
        <w:t>MATEMÁTICA II</w:t>
      </w:r>
    </w:p>
    <w:p w:rsidR="00315DD8" w:rsidRDefault="00315DD8" w:rsidP="00315DD8">
      <w:pPr>
        <w:shd w:val="clear" w:color="auto" w:fill="FFFFFF"/>
        <w:spacing w:after="0" w:line="336" w:lineRule="atLeast"/>
        <w:jc w:val="center"/>
        <w:rPr>
          <w:rFonts w:ascii="Berlin Sans FB Demi" w:eastAsia="Times New Roman" w:hAnsi="Berlin Sans FB Demi" w:cs="Times New Roman"/>
          <w:sz w:val="32"/>
          <w:szCs w:val="32"/>
          <w:lang w:eastAsia="es-ES"/>
        </w:rPr>
      </w:pPr>
      <w:r>
        <w:rPr>
          <w:rFonts w:ascii="Berlin Sans FB Demi" w:eastAsia="Times New Roman" w:hAnsi="Berlin Sans FB Demi" w:cs="Times New Roman"/>
          <w:sz w:val="32"/>
          <w:szCs w:val="32"/>
          <w:lang w:eastAsia="es-ES"/>
        </w:rPr>
        <w:t>Derivadas Sucesivas I: Regla de la Cadena</w:t>
      </w:r>
    </w:p>
    <w:p w:rsidR="00315DD8" w:rsidRDefault="00315DD8" w:rsidP="00315DD8">
      <w:pPr>
        <w:shd w:val="clear" w:color="auto" w:fill="FFFFFF"/>
        <w:spacing w:after="0" w:line="336" w:lineRule="atLeast"/>
        <w:rPr>
          <w:rFonts w:ascii="Century Gothic" w:eastAsia="Times New Roman" w:hAnsi="Century Gothic" w:cs="Times New Roman"/>
          <w:sz w:val="16"/>
          <w:szCs w:val="16"/>
          <w:lang w:eastAsia="es-ES"/>
        </w:rPr>
      </w:pPr>
    </w:p>
    <w:p w:rsidR="00315DD8" w:rsidRPr="00315DD8" w:rsidRDefault="00315DD8" w:rsidP="00315DD8">
      <w:pPr>
        <w:jc w:val="center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sz w:val="20"/>
          <w:szCs w:val="20"/>
          <w:lang w:eastAsia="es-ES"/>
        </w:rPr>
        <w:br/>
      </w:r>
    </w:p>
    <w:p w:rsidR="00315DD8" w:rsidRPr="00315DD8" w:rsidRDefault="00315DD8" w:rsidP="00315DD8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noProof/>
          <w:sz w:val="20"/>
          <w:szCs w:val="20"/>
          <w:shd w:val="clear" w:color="auto" w:fill="FFFFFF"/>
          <w:lang w:val="es-VE" w:eastAsia="es-VE"/>
        </w:rPr>
        <w:drawing>
          <wp:inline distT="0" distB="0" distL="0" distR="0">
            <wp:extent cx="8890" cy="79375"/>
            <wp:effectExtent l="0" t="0" r="0" b="0"/>
            <wp:docPr id="13" name="Imagen 1" descr="http://usuarios.multimania.es/calculodiferencial/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uarios.multimania.es/calculodiferencial/1x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  <w:t>          </w:t>
      </w:r>
      <w:r w:rsidRPr="00315DD8">
        <w:rPr>
          <w:rFonts w:ascii="Century Gothic" w:eastAsia="Times New Roman" w:hAnsi="Century Gothic" w:cs="Times New Roman"/>
          <w:b/>
          <w:bCs/>
          <w:sz w:val="20"/>
          <w:szCs w:val="20"/>
          <w:shd w:val="clear" w:color="auto" w:fill="FFFFFF"/>
          <w:lang w:eastAsia="es-ES"/>
        </w:rPr>
        <w:t>L</w:t>
      </w:r>
      <w:r w:rsidRPr="00315DD8"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  <w:t>a gran mayoría de las funciones que se estudian en cálculo están construidas por una composición de funciones, de aquí la importancia de conocer un método sencillo para diferenciar dichas funciones; el método utilizado para hallar la derivada de una función compuesta se conoce como "</w:t>
      </w:r>
      <w:r w:rsidRPr="00315DD8">
        <w:rPr>
          <w:rFonts w:ascii="Century Gothic" w:eastAsia="Times New Roman" w:hAnsi="Century Gothic" w:cs="Times New Roman"/>
          <w:i/>
          <w:iCs/>
          <w:sz w:val="20"/>
          <w:szCs w:val="20"/>
          <w:shd w:val="clear" w:color="auto" w:fill="FFFFFF"/>
          <w:lang w:eastAsia="es-ES"/>
        </w:rPr>
        <w:t>Regla de la cadena</w:t>
      </w:r>
      <w:r w:rsidRPr="00315DD8"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  <w:t>".</w:t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315DD8">
        <w:rPr>
          <w:rFonts w:ascii="Century Gothic" w:eastAsia="Times New Roman" w:hAnsi="Century Gothic" w:cs="Times New Roman"/>
          <w:b/>
          <w:bCs/>
          <w:sz w:val="20"/>
          <w:szCs w:val="20"/>
          <w:shd w:val="clear" w:color="auto" w:fill="FFFFFF"/>
          <w:lang w:eastAsia="es-ES"/>
        </w:rPr>
        <w:t> </w:t>
      </w:r>
      <w:bookmarkStart w:id="0" w:name="regla_de_la_cadena"/>
      <w:r w:rsidRPr="00315DD8">
        <w:rPr>
          <w:rFonts w:ascii="Century Gothic" w:eastAsia="Times New Roman" w:hAnsi="Century Gothic" w:cs="Times New Roman"/>
          <w:b/>
          <w:bCs/>
          <w:noProof/>
          <w:sz w:val="20"/>
          <w:szCs w:val="20"/>
          <w:shd w:val="clear" w:color="auto" w:fill="FFFFFF"/>
          <w:lang w:val="es-VE" w:eastAsia="es-VE"/>
        </w:rPr>
        <w:drawing>
          <wp:inline distT="0" distB="0" distL="0" distR="0">
            <wp:extent cx="8890" cy="8890"/>
            <wp:effectExtent l="0" t="0" r="0" b="0"/>
            <wp:docPr id="12" name="Imagen 2" descr="http://usuarios.multimania.es/calculodiferencial/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uarios.multimania.es/calculodiferencial/1x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315DD8">
        <w:rPr>
          <w:rFonts w:ascii="Century Gothic" w:eastAsia="Times New Roman" w:hAnsi="Century Gothic" w:cs="Times New Roman"/>
          <w:b/>
          <w:bCs/>
          <w:sz w:val="20"/>
          <w:szCs w:val="20"/>
          <w:shd w:val="clear" w:color="auto" w:fill="FFFFFF"/>
          <w:lang w:eastAsia="es-ES"/>
        </w:rPr>
        <w:t>Regla de la cadena:</w:t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b/>
          <w:bCs/>
          <w:noProof/>
          <w:sz w:val="20"/>
          <w:szCs w:val="20"/>
          <w:shd w:val="clear" w:color="auto" w:fill="FFFFFF"/>
          <w:lang w:val="es-VE" w:eastAsia="es-VE"/>
        </w:rPr>
        <w:drawing>
          <wp:inline distT="0" distB="0" distL="0" distR="0">
            <wp:extent cx="5688330" cy="1037590"/>
            <wp:effectExtent l="19050" t="0" r="7620" b="0"/>
            <wp:docPr id="11" name="Imagen 3" descr="MathType 5.0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hType 5.0 Equ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315DD8">
        <w:rPr>
          <w:rFonts w:ascii="Century Gothic" w:eastAsia="Times New Roman" w:hAnsi="Century Gothic" w:cs="Times New Roman"/>
          <w:noProof/>
          <w:sz w:val="20"/>
          <w:szCs w:val="20"/>
          <w:shd w:val="clear" w:color="auto" w:fill="FFFFFF"/>
          <w:lang w:val="es-VE" w:eastAsia="es-VE"/>
        </w:rPr>
        <w:drawing>
          <wp:inline distT="0" distB="0" distL="0" distR="0">
            <wp:extent cx="5688330" cy="377825"/>
            <wp:effectExtent l="19050" t="0" r="7620" b="0"/>
            <wp:docPr id="10" name="Imagen 4" descr="MathType 5.0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thType 5.0 Equ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  <w:t>Ejemplo ilustrativo1:</w:t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noProof/>
          <w:sz w:val="20"/>
          <w:szCs w:val="20"/>
          <w:shd w:val="clear" w:color="auto" w:fill="FFFFFF"/>
          <w:lang w:val="es-VE" w:eastAsia="es-VE"/>
        </w:rPr>
        <w:drawing>
          <wp:inline distT="0" distB="0" distL="0" distR="0">
            <wp:extent cx="3798570" cy="984885"/>
            <wp:effectExtent l="19050" t="0" r="0" b="0"/>
            <wp:docPr id="9" name="Imagen 5" descr="MathType 5.0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hType 5.0 Equ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315DD8" w:rsidRPr="00315DD8" w:rsidRDefault="00315DD8" w:rsidP="00315DD8">
      <w:pPr>
        <w:spacing w:after="0" w:line="360" w:lineRule="auto"/>
        <w:ind w:hanging="360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315DD8">
        <w:rPr>
          <w:rFonts w:ascii="Century Gothic" w:eastAsia="Times New Roman" w:hAnsi="Century Gothic" w:cs="Times New Roman"/>
          <w:noProof/>
          <w:sz w:val="20"/>
          <w:szCs w:val="20"/>
          <w:shd w:val="clear" w:color="auto" w:fill="FFFFFF"/>
          <w:lang w:val="es-VE" w:eastAsia="es-VE"/>
        </w:rPr>
        <w:drawing>
          <wp:inline distT="0" distB="0" distL="0" distR="0">
            <wp:extent cx="228600" cy="149225"/>
            <wp:effectExtent l="19050" t="0" r="0" b="0"/>
            <wp:docPr id="2" name="Imagen 6" descr="http://usuarios.multimania.es/calculodiferencial/Symb075c00b700f033cc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suarios.multimania.es/calculodiferencial/Symb075c00b700f033cc000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DD8"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  <w:t>Muchas veces sucede que hay que aplicar la regla de la cadena más de una vez para derivar una función compuesta dada.</w:t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  <w:t>Ejemplo ilustartivo2:</w:t>
      </w:r>
    </w:p>
    <w:p w:rsidR="00315DD8" w:rsidRPr="00315DD8" w:rsidRDefault="00315DD8" w:rsidP="00315DD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FF"/>
          <w:lang w:eastAsia="es-ES"/>
        </w:rPr>
      </w:pPr>
      <w:r w:rsidRPr="00315DD8">
        <w:rPr>
          <w:rFonts w:ascii="Century Gothic" w:eastAsia="Times New Roman" w:hAnsi="Century Gothic" w:cs="Times New Roman"/>
          <w:noProof/>
          <w:sz w:val="20"/>
          <w:szCs w:val="20"/>
          <w:shd w:val="clear" w:color="auto" w:fill="FFFFFF"/>
          <w:lang w:val="es-VE" w:eastAsia="es-VE"/>
        </w:rPr>
        <w:drawing>
          <wp:inline distT="0" distB="0" distL="0" distR="0">
            <wp:extent cx="6049010" cy="685800"/>
            <wp:effectExtent l="19050" t="0" r="8890" b="0"/>
            <wp:docPr id="1" name="Imagen 7" descr="Documento Microsoft Office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cumento Microsoft Office Wor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830" w:rsidRPr="00315DD8" w:rsidRDefault="00B458BE" w:rsidP="00315DD8">
      <w:pPr>
        <w:shd w:val="clear" w:color="auto" w:fill="FFFFFF"/>
        <w:spacing w:after="0" w:line="360" w:lineRule="auto"/>
        <w:rPr>
          <w:rFonts w:ascii="Century Gothic" w:hAnsi="Century Gothic"/>
        </w:rPr>
      </w:pPr>
    </w:p>
    <w:sectPr w:rsidR="00A74830" w:rsidRPr="00315DD8" w:rsidSect="00CD4733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15DD8"/>
    <w:rsid w:val="00315DD8"/>
    <w:rsid w:val="00582F44"/>
    <w:rsid w:val="00600CBF"/>
    <w:rsid w:val="006010B1"/>
    <w:rsid w:val="00B458BE"/>
    <w:rsid w:val="00D30F8C"/>
    <w:rsid w:val="00DA3D19"/>
    <w:rsid w:val="00E6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D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D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315D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93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31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962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26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68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6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35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061">
          <w:marLeft w:val="36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7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94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486</Characters>
  <Application>Microsoft Office Word</Application>
  <DocSecurity>0</DocSecurity>
  <Lines>4</Lines>
  <Paragraphs>1</Paragraphs>
  <ScaleCrop>false</ScaleCrop>
  <Company>Windows XP Titan Ultimate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Yocer</cp:lastModifiedBy>
  <cp:revision>2</cp:revision>
  <dcterms:created xsi:type="dcterms:W3CDTF">2013-11-13T04:03:00Z</dcterms:created>
  <dcterms:modified xsi:type="dcterms:W3CDTF">2013-11-13T04:03:00Z</dcterms:modified>
</cp:coreProperties>
</file>