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C2C" w:rsidRPr="000A2053" w:rsidRDefault="00D93C2C" w:rsidP="00D93C2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A2053">
        <w:rPr>
          <w:noProof/>
          <w:sz w:val="24"/>
          <w:szCs w:val="24"/>
          <w:lang w:eastAsia="es-419"/>
        </w:rPr>
        <w:drawing>
          <wp:inline distT="0" distB="0" distL="0" distR="0" wp14:anchorId="3F8BDABD" wp14:editId="73535D86">
            <wp:extent cx="2190750" cy="523875"/>
            <wp:effectExtent l="0" t="0" r="0" b="9525"/>
            <wp:docPr id="1" name="Imagen 1" descr="https://www.iutepi.edu/wp-content/uploads/2024/11/cropped-log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iutepi.edu/wp-content/uploads/2024/11/cropped-logo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C2C" w:rsidRPr="000A2053" w:rsidRDefault="00D93C2C" w:rsidP="00D93C2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A2053">
        <w:rPr>
          <w:rFonts w:ascii="Arial" w:hAnsi="Arial" w:cs="Arial"/>
          <w:b/>
          <w:sz w:val="24"/>
          <w:szCs w:val="24"/>
        </w:rPr>
        <w:t>Escuela:</w:t>
      </w:r>
      <w:r w:rsidRPr="000A2053">
        <w:rPr>
          <w:rFonts w:ascii="Arial" w:hAnsi="Arial" w:cs="Arial"/>
          <w:sz w:val="24"/>
          <w:szCs w:val="24"/>
        </w:rPr>
        <w:t xml:space="preserve"> Administración.</w:t>
      </w:r>
    </w:p>
    <w:p w:rsidR="00D93C2C" w:rsidRPr="000A2053" w:rsidRDefault="00D93C2C" w:rsidP="00D93C2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A2053">
        <w:rPr>
          <w:rFonts w:ascii="Arial" w:hAnsi="Arial" w:cs="Arial"/>
          <w:b/>
          <w:sz w:val="24"/>
          <w:szCs w:val="24"/>
        </w:rPr>
        <w:t>Asesoría de Trabajo de Grado.</w:t>
      </w:r>
    </w:p>
    <w:p w:rsidR="00D93C2C" w:rsidRPr="000A2053" w:rsidRDefault="00D93C2C" w:rsidP="00D93C2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A2053">
        <w:rPr>
          <w:rFonts w:ascii="Arial" w:hAnsi="Arial" w:cs="Arial"/>
          <w:b/>
          <w:sz w:val="24"/>
          <w:szCs w:val="24"/>
        </w:rPr>
        <w:t>Semestre:</w:t>
      </w:r>
      <w:r w:rsidRPr="000A2053">
        <w:rPr>
          <w:rFonts w:ascii="Arial" w:hAnsi="Arial" w:cs="Arial"/>
          <w:sz w:val="24"/>
          <w:szCs w:val="24"/>
        </w:rPr>
        <w:t xml:space="preserve"> Sexto</w:t>
      </w:r>
    </w:p>
    <w:p w:rsidR="00D93C2C" w:rsidRPr="000A2053" w:rsidRDefault="00D93C2C" w:rsidP="00D93C2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A2053">
        <w:rPr>
          <w:rFonts w:ascii="Arial" w:hAnsi="Arial" w:cs="Arial"/>
          <w:b/>
          <w:sz w:val="24"/>
          <w:szCs w:val="24"/>
        </w:rPr>
        <w:t>Prof.</w:t>
      </w:r>
      <w:r w:rsidRPr="000A2053">
        <w:rPr>
          <w:rFonts w:ascii="Arial" w:hAnsi="Arial" w:cs="Arial"/>
          <w:sz w:val="24"/>
          <w:szCs w:val="24"/>
        </w:rPr>
        <w:t xml:space="preserve"> Luisa Elena Quijada</w:t>
      </w:r>
    </w:p>
    <w:p w:rsidR="00D93C2C" w:rsidRDefault="00D93C2C" w:rsidP="00D93C2C">
      <w:pPr>
        <w:spacing w:line="36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Proyecto de Investigación</w:t>
      </w:r>
    </w:p>
    <w:p w:rsidR="00D93C2C" w:rsidRDefault="00D93C2C" w:rsidP="00D93C2C">
      <w:pPr>
        <w:spacing w:line="36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Esquema explicativo</w:t>
      </w:r>
      <w:r>
        <w:rPr>
          <w:rFonts w:ascii="Arial" w:hAnsi="Arial" w:cs="Arial"/>
          <w:b/>
          <w:sz w:val="24"/>
          <w:szCs w:val="24"/>
        </w:rPr>
        <w:t xml:space="preserve"> Capítulo I y Capítulo II.</w:t>
      </w:r>
    </w:p>
    <w:p w:rsidR="00D93C2C" w:rsidRDefault="00D93C2C" w:rsidP="00D93C2C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La redacción de un Trabajo Especial de Grado, no presenta mayores dificultades, para su consolidación de forma satisfactoria, es menester que el alumno se proponga a desempeñar una actitud investigativa y reflexiva, asumir una postura de lector activo y aumentar su comprensión lectora, todo esto le permitirá alcanzar una redacción académica fluida y cónsona con el nivel investigativo y académico que esta tipología de trabajos amerita. </w:t>
      </w:r>
    </w:p>
    <w:p w:rsidR="00D93C2C" w:rsidRDefault="00D93C2C" w:rsidP="00D93C2C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D93C2C" w:rsidRDefault="00D93C2C" w:rsidP="00D93C2C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D93C2C" w:rsidRDefault="00D93C2C" w:rsidP="00D93C2C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D93C2C" w:rsidRDefault="00D93C2C" w:rsidP="00D93C2C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D93C2C" w:rsidRPr="00D93C2C" w:rsidRDefault="00D93C2C" w:rsidP="00D93C2C">
      <w:pPr>
        <w:spacing w:line="36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D93C2C">
        <w:rPr>
          <w:rFonts w:ascii="Arial" w:hAnsi="Arial" w:cs="Arial"/>
          <w:b/>
          <w:sz w:val="24"/>
          <w:szCs w:val="24"/>
        </w:rPr>
        <w:lastRenderedPageBreak/>
        <w:t>Esquema del capítulo I</w:t>
      </w:r>
      <w:r>
        <w:rPr>
          <w:rFonts w:ascii="Arial" w:hAnsi="Arial" w:cs="Arial"/>
          <w:b/>
          <w:sz w:val="24"/>
          <w:szCs w:val="24"/>
        </w:rPr>
        <w:t>: El Problema</w:t>
      </w:r>
      <w:r w:rsidRPr="00D93C2C">
        <w:rPr>
          <w:rFonts w:ascii="Arial" w:hAnsi="Arial" w:cs="Arial"/>
          <w:b/>
          <w:sz w:val="24"/>
          <w:szCs w:val="24"/>
        </w:rPr>
        <w:t>.</w:t>
      </w:r>
    </w:p>
    <w:p w:rsidR="00D93C2C" w:rsidRDefault="00D93C2C" w:rsidP="00D93C2C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D93C2C" w:rsidRPr="00D93C2C" w:rsidRDefault="00D93C2C" w:rsidP="00D93C2C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419"/>
        </w:rPr>
        <w:drawing>
          <wp:anchor distT="0" distB="0" distL="114300" distR="114300" simplePos="0" relativeHeight="251658240" behindDoc="0" locked="0" layoutInCell="1" allowOverlap="1">
            <wp:simplePos x="1390650" y="1809750"/>
            <wp:positionH relativeFrom="margin">
              <wp:align>center</wp:align>
            </wp:positionH>
            <wp:positionV relativeFrom="margin">
              <wp:align>center</wp:align>
            </wp:positionV>
            <wp:extent cx="5486400" cy="3200400"/>
            <wp:effectExtent l="38100" t="0" r="38100" b="0"/>
            <wp:wrapSquare wrapText="bothSides"/>
            <wp:docPr id="2" name="Diagrama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anchor>
        </w:drawing>
      </w:r>
    </w:p>
    <w:p w:rsidR="00D93C2C" w:rsidRDefault="00D93C2C"/>
    <w:p w:rsidR="00D93C2C" w:rsidRPr="00D93C2C" w:rsidRDefault="00D93C2C" w:rsidP="00D93C2C"/>
    <w:p w:rsidR="00D93C2C" w:rsidRPr="00D93C2C" w:rsidRDefault="00D93C2C" w:rsidP="00D93C2C"/>
    <w:p w:rsidR="00D93C2C" w:rsidRPr="00D93C2C" w:rsidRDefault="00D93C2C" w:rsidP="00D93C2C"/>
    <w:p w:rsidR="00D93C2C" w:rsidRPr="00D93C2C" w:rsidRDefault="00D93C2C" w:rsidP="00D93C2C"/>
    <w:p w:rsidR="00D93C2C" w:rsidRPr="00D93C2C" w:rsidRDefault="00D93C2C" w:rsidP="00D93C2C"/>
    <w:p w:rsidR="00D93C2C" w:rsidRPr="00D93C2C" w:rsidRDefault="00D93C2C" w:rsidP="00D93C2C"/>
    <w:p w:rsidR="00D93C2C" w:rsidRPr="00D93C2C" w:rsidRDefault="00D93C2C" w:rsidP="00D93C2C"/>
    <w:p w:rsidR="00D93C2C" w:rsidRPr="00D93C2C" w:rsidRDefault="00D93C2C" w:rsidP="00D93C2C"/>
    <w:p w:rsidR="00D93C2C" w:rsidRPr="00D93C2C" w:rsidRDefault="00D93C2C" w:rsidP="00D93C2C"/>
    <w:p w:rsidR="00D93C2C" w:rsidRPr="00D93C2C" w:rsidRDefault="00D93C2C" w:rsidP="00D93C2C"/>
    <w:p w:rsidR="00D93C2C" w:rsidRPr="00D93C2C" w:rsidRDefault="00D93C2C" w:rsidP="00D93C2C"/>
    <w:p w:rsidR="00D93C2C" w:rsidRPr="00D93C2C" w:rsidRDefault="00D93C2C" w:rsidP="00D93C2C"/>
    <w:p w:rsidR="00D93C2C" w:rsidRPr="00D93C2C" w:rsidRDefault="00D93C2C" w:rsidP="00D93C2C">
      <w:pPr>
        <w:rPr>
          <w:rFonts w:ascii="Arial" w:hAnsi="Arial" w:cs="Arial"/>
          <w:sz w:val="24"/>
        </w:rPr>
      </w:pPr>
      <w:r w:rsidRPr="00D93C2C">
        <w:rPr>
          <w:rFonts w:ascii="Arial" w:hAnsi="Arial" w:cs="Arial"/>
          <w:sz w:val="24"/>
        </w:rPr>
        <w:tab/>
        <w:t>El</w:t>
      </w:r>
      <w:bookmarkStart w:id="0" w:name="_GoBack"/>
      <w:bookmarkEnd w:id="0"/>
      <w:r w:rsidRPr="00D93C2C">
        <w:rPr>
          <w:rFonts w:ascii="Arial" w:hAnsi="Arial" w:cs="Arial"/>
          <w:sz w:val="24"/>
        </w:rPr>
        <w:t xml:space="preserve"> esquema muestra la perfecta correlación que debe existir entre todas las partes constitutivas del capítulo I.</w:t>
      </w:r>
    </w:p>
    <w:p w:rsidR="00BD37D4" w:rsidRDefault="00D93C2C" w:rsidP="00D93C2C">
      <w:pPr>
        <w:tabs>
          <w:tab w:val="left" w:pos="5790"/>
        </w:tabs>
      </w:pPr>
      <w:r>
        <w:tab/>
      </w:r>
    </w:p>
    <w:p w:rsidR="00D93C2C" w:rsidRDefault="00D93C2C" w:rsidP="00D93C2C">
      <w:pPr>
        <w:tabs>
          <w:tab w:val="left" w:pos="5790"/>
        </w:tabs>
      </w:pPr>
    </w:p>
    <w:p w:rsidR="00D93C2C" w:rsidRPr="00D93C2C" w:rsidRDefault="00D93C2C" w:rsidP="00D93C2C">
      <w:pPr>
        <w:tabs>
          <w:tab w:val="left" w:pos="5790"/>
        </w:tabs>
      </w:pPr>
    </w:p>
    <w:sectPr w:rsidR="00D93C2C" w:rsidRPr="00D93C2C" w:rsidSect="00D93C2C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C2C"/>
    <w:rsid w:val="00BD37D4"/>
    <w:rsid w:val="00D93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2BADAE-09AA-4963-A349-A2D60AE72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C2C"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webSettings" Target="webSettings.xml"/><Relationship Id="rId7" Type="http://schemas.openxmlformats.org/officeDocument/2006/relationships/diagramQuickStyle" Target="diagrams/quickStyl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2">
  <dgm:title val=""/>
  <dgm:desc val=""/>
  <dgm:catLst>
    <dgm:cat type="accent6" pri="11200"/>
  </dgm:catLst>
  <dgm:styleLbl name="node0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lnNode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7C159E8-2DE5-4B0A-9112-AA37C5D01AB7}" type="doc">
      <dgm:prSet loTypeId="urn:microsoft.com/office/officeart/2005/8/layout/hierarchy2" loCatId="hierarchy" qsTypeId="urn:microsoft.com/office/officeart/2005/8/quickstyle/3d1" qsCatId="3D" csTypeId="urn:microsoft.com/office/officeart/2005/8/colors/accent6_2" csCatId="accent6" phldr="1"/>
      <dgm:spPr/>
      <dgm:t>
        <a:bodyPr/>
        <a:lstStyle/>
        <a:p>
          <a:endParaRPr lang="es-419"/>
        </a:p>
      </dgm:t>
    </dgm:pt>
    <dgm:pt modelId="{9669E3B6-2B8A-45A9-BDD9-B18CCA0988AB}">
      <dgm:prSet phldrT="[Texto]"/>
      <dgm:spPr/>
      <dgm:t>
        <a:bodyPr/>
        <a:lstStyle/>
        <a:p>
          <a:r>
            <a:rPr lang="es-419"/>
            <a:t>Título de la Investigación</a:t>
          </a:r>
        </a:p>
      </dgm:t>
    </dgm:pt>
    <dgm:pt modelId="{463FCA56-EE58-4485-9613-DA652626C697}" type="parTrans" cxnId="{FBD5FDA3-6B62-46F4-93F6-A93668302325}">
      <dgm:prSet/>
      <dgm:spPr/>
      <dgm:t>
        <a:bodyPr/>
        <a:lstStyle/>
        <a:p>
          <a:endParaRPr lang="es-419"/>
        </a:p>
      </dgm:t>
    </dgm:pt>
    <dgm:pt modelId="{3DD99F43-54D1-4D14-833C-E6FB99BB0FD5}" type="sibTrans" cxnId="{FBD5FDA3-6B62-46F4-93F6-A93668302325}">
      <dgm:prSet/>
      <dgm:spPr/>
      <dgm:t>
        <a:bodyPr/>
        <a:lstStyle/>
        <a:p>
          <a:endParaRPr lang="es-419"/>
        </a:p>
      </dgm:t>
    </dgm:pt>
    <dgm:pt modelId="{22319226-D5A5-4BEB-BE66-BDEF2A406FD5}">
      <dgm:prSet phldrT="[Texto]"/>
      <dgm:spPr/>
      <dgm:t>
        <a:bodyPr/>
        <a:lstStyle/>
        <a:p>
          <a:r>
            <a:rPr lang="es-419"/>
            <a:t>Planteamiento del Problema</a:t>
          </a:r>
        </a:p>
      </dgm:t>
    </dgm:pt>
    <dgm:pt modelId="{49AB6B07-15EE-44EE-A4CD-85972AA4E222}" type="parTrans" cxnId="{1F7EF724-5D24-4A7C-ABDF-196CA714D5CE}">
      <dgm:prSet/>
      <dgm:spPr/>
      <dgm:t>
        <a:bodyPr/>
        <a:lstStyle/>
        <a:p>
          <a:endParaRPr lang="es-419"/>
        </a:p>
      </dgm:t>
    </dgm:pt>
    <dgm:pt modelId="{04A1F621-C9C1-4C2C-9CB4-889D897484F6}" type="sibTrans" cxnId="{1F7EF724-5D24-4A7C-ABDF-196CA714D5CE}">
      <dgm:prSet/>
      <dgm:spPr/>
      <dgm:t>
        <a:bodyPr/>
        <a:lstStyle/>
        <a:p>
          <a:endParaRPr lang="es-419"/>
        </a:p>
      </dgm:t>
    </dgm:pt>
    <dgm:pt modelId="{EF07DE5C-EC71-4A2D-AC59-31A76D50E07D}">
      <dgm:prSet phldrT="[Texto]"/>
      <dgm:spPr/>
      <dgm:t>
        <a:bodyPr/>
        <a:lstStyle/>
        <a:p>
          <a:r>
            <a:rPr lang="es-419"/>
            <a:t>Interrogantes</a:t>
          </a:r>
        </a:p>
      </dgm:t>
    </dgm:pt>
    <dgm:pt modelId="{0EDE2A80-4DD9-445B-924E-89F1439E691F}" type="parTrans" cxnId="{8F3931DE-CBEE-4539-99C7-6E9DDEDD4911}">
      <dgm:prSet/>
      <dgm:spPr/>
      <dgm:t>
        <a:bodyPr/>
        <a:lstStyle/>
        <a:p>
          <a:endParaRPr lang="es-419"/>
        </a:p>
      </dgm:t>
    </dgm:pt>
    <dgm:pt modelId="{1958FB5F-D5CB-47FB-98C8-428D8E73504A}" type="sibTrans" cxnId="{8F3931DE-CBEE-4539-99C7-6E9DDEDD4911}">
      <dgm:prSet/>
      <dgm:spPr/>
      <dgm:t>
        <a:bodyPr/>
        <a:lstStyle/>
        <a:p>
          <a:endParaRPr lang="es-419"/>
        </a:p>
      </dgm:t>
    </dgm:pt>
    <dgm:pt modelId="{523AFB84-B34C-434E-9E6C-D7B435E4F41F}">
      <dgm:prSet phldrT="[Texto]"/>
      <dgm:spPr/>
      <dgm:t>
        <a:bodyPr/>
        <a:lstStyle/>
        <a:p>
          <a:r>
            <a:rPr lang="es-419"/>
            <a:t>Objetivo General</a:t>
          </a:r>
        </a:p>
      </dgm:t>
    </dgm:pt>
    <dgm:pt modelId="{DC0E9231-DBCE-4E9F-8148-8E8E95EDF9D7}" type="parTrans" cxnId="{D753FEA6-4D81-47AD-862E-F60437A1DE68}">
      <dgm:prSet/>
      <dgm:spPr/>
      <dgm:t>
        <a:bodyPr/>
        <a:lstStyle/>
        <a:p>
          <a:endParaRPr lang="es-419"/>
        </a:p>
      </dgm:t>
    </dgm:pt>
    <dgm:pt modelId="{26EFAEF6-6805-47D7-90F9-761589825FD5}" type="sibTrans" cxnId="{D753FEA6-4D81-47AD-862E-F60437A1DE68}">
      <dgm:prSet/>
      <dgm:spPr/>
      <dgm:t>
        <a:bodyPr/>
        <a:lstStyle/>
        <a:p>
          <a:endParaRPr lang="es-419"/>
        </a:p>
      </dgm:t>
    </dgm:pt>
    <dgm:pt modelId="{A60C7886-F7C4-4D15-A6AE-8228838965D7}">
      <dgm:prSet phldrT="[Texto]"/>
      <dgm:spPr/>
      <dgm:t>
        <a:bodyPr/>
        <a:lstStyle/>
        <a:p>
          <a:r>
            <a:rPr lang="es-419"/>
            <a:t>Objetivos Especificos</a:t>
          </a:r>
        </a:p>
      </dgm:t>
    </dgm:pt>
    <dgm:pt modelId="{06C61440-4D70-444D-9F6E-8BC4A7A8F133}" type="parTrans" cxnId="{9D51D359-C906-4726-86BB-60588AA97E82}">
      <dgm:prSet/>
      <dgm:spPr/>
      <dgm:t>
        <a:bodyPr/>
        <a:lstStyle/>
        <a:p>
          <a:endParaRPr lang="es-419"/>
        </a:p>
      </dgm:t>
    </dgm:pt>
    <dgm:pt modelId="{05C36BFB-7F89-4677-A9EE-BF4B27E93894}" type="sibTrans" cxnId="{9D51D359-C906-4726-86BB-60588AA97E82}">
      <dgm:prSet/>
      <dgm:spPr/>
      <dgm:t>
        <a:bodyPr/>
        <a:lstStyle/>
        <a:p>
          <a:endParaRPr lang="es-419"/>
        </a:p>
      </dgm:t>
    </dgm:pt>
    <dgm:pt modelId="{4B74F290-F33B-4531-A111-0536079A961A}">
      <dgm:prSet/>
      <dgm:spPr/>
      <dgm:t>
        <a:bodyPr/>
        <a:lstStyle/>
        <a:p>
          <a:r>
            <a:rPr lang="es-419"/>
            <a:t>Justificación</a:t>
          </a:r>
        </a:p>
      </dgm:t>
    </dgm:pt>
    <dgm:pt modelId="{B6868B52-657E-4669-8AF1-F3C0DA225AB1}" type="parTrans" cxnId="{4253ECA3-AC65-406D-94AB-5049BC65000A}">
      <dgm:prSet/>
      <dgm:spPr/>
      <dgm:t>
        <a:bodyPr/>
        <a:lstStyle/>
        <a:p>
          <a:endParaRPr lang="es-419"/>
        </a:p>
      </dgm:t>
    </dgm:pt>
    <dgm:pt modelId="{62270689-CF1C-464C-8C8E-07AB205C611B}" type="sibTrans" cxnId="{4253ECA3-AC65-406D-94AB-5049BC65000A}">
      <dgm:prSet/>
      <dgm:spPr/>
      <dgm:t>
        <a:bodyPr/>
        <a:lstStyle/>
        <a:p>
          <a:endParaRPr lang="es-419"/>
        </a:p>
      </dgm:t>
    </dgm:pt>
    <dgm:pt modelId="{5A88D2AD-1070-4F62-8259-14825FF51F69}">
      <dgm:prSet/>
      <dgm:spPr/>
      <dgm:t>
        <a:bodyPr/>
        <a:lstStyle/>
        <a:p>
          <a:r>
            <a:rPr lang="es-419"/>
            <a:t>Objetivos Específicos</a:t>
          </a:r>
        </a:p>
      </dgm:t>
    </dgm:pt>
    <dgm:pt modelId="{542FBCD3-1113-4AC8-AC15-C93A5D5D28E7}" type="parTrans" cxnId="{F29A1741-7FF1-4731-984C-561BF3D49029}">
      <dgm:prSet/>
      <dgm:spPr/>
      <dgm:t>
        <a:bodyPr/>
        <a:lstStyle/>
        <a:p>
          <a:endParaRPr lang="es-419"/>
        </a:p>
      </dgm:t>
    </dgm:pt>
    <dgm:pt modelId="{586B5242-8264-454B-B927-B8905BF9349F}" type="sibTrans" cxnId="{F29A1741-7FF1-4731-984C-561BF3D49029}">
      <dgm:prSet/>
      <dgm:spPr/>
      <dgm:t>
        <a:bodyPr/>
        <a:lstStyle/>
        <a:p>
          <a:endParaRPr lang="es-419"/>
        </a:p>
      </dgm:t>
    </dgm:pt>
    <dgm:pt modelId="{C5C7A317-E79B-4015-AE6C-8DED502F965E}" type="pres">
      <dgm:prSet presAssocID="{17C159E8-2DE5-4B0A-9112-AA37C5D01AB7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74960C01-37C3-4A03-BCFE-3335972AA2CF}" type="pres">
      <dgm:prSet presAssocID="{9669E3B6-2B8A-45A9-BDD9-B18CCA0988AB}" presName="root1" presStyleCnt="0"/>
      <dgm:spPr/>
    </dgm:pt>
    <dgm:pt modelId="{C69BE340-9FA3-43E7-951B-77457C6F9B4B}" type="pres">
      <dgm:prSet presAssocID="{9669E3B6-2B8A-45A9-BDD9-B18CCA0988AB}" presName="LevelOneTextNode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es-419"/>
        </a:p>
      </dgm:t>
    </dgm:pt>
    <dgm:pt modelId="{FC0F9D36-4E9C-4010-AFE6-1FE7755ED938}" type="pres">
      <dgm:prSet presAssocID="{9669E3B6-2B8A-45A9-BDD9-B18CCA0988AB}" presName="level2hierChild" presStyleCnt="0"/>
      <dgm:spPr/>
    </dgm:pt>
    <dgm:pt modelId="{761665F1-E6E4-4849-90EA-823000154550}" type="pres">
      <dgm:prSet presAssocID="{49AB6B07-15EE-44EE-A4CD-85972AA4E222}" presName="conn2-1" presStyleLbl="parChTrans1D2" presStyleIdx="0" presStyleCnt="3"/>
      <dgm:spPr/>
    </dgm:pt>
    <dgm:pt modelId="{451E5051-2F56-4B67-B9BD-FD25C795BA6D}" type="pres">
      <dgm:prSet presAssocID="{49AB6B07-15EE-44EE-A4CD-85972AA4E222}" presName="connTx" presStyleLbl="parChTrans1D2" presStyleIdx="0" presStyleCnt="3"/>
      <dgm:spPr/>
    </dgm:pt>
    <dgm:pt modelId="{CF9A572F-63E8-421E-812D-AB1FDE42646D}" type="pres">
      <dgm:prSet presAssocID="{22319226-D5A5-4BEB-BE66-BDEF2A406FD5}" presName="root2" presStyleCnt="0"/>
      <dgm:spPr/>
    </dgm:pt>
    <dgm:pt modelId="{89C3DF56-773D-40C7-BF86-3D17211B1CBB}" type="pres">
      <dgm:prSet presAssocID="{22319226-D5A5-4BEB-BE66-BDEF2A406FD5}" presName="LevelTwoTextNode" presStyleLbl="node2" presStyleIdx="0" presStyleCnt="3">
        <dgm:presLayoutVars>
          <dgm:chPref val="3"/>
        </dgm:presLayoutVars>
      </dgm:prSet>
      <dgm:spPr/>
    </dgm:pt>
    <dgm:pt modelId="{D82DD288-ECBB-4EBA-A14B-5431BE3E2ACB}" type="pres">
      <dgm:prSet presAssocID="{22319226-D5A5-4BEB-BE66-BDEF2A406FD5}" presName="level3hierChild" presStyleCnt="0"/>
      <dgm:spPr/>
    </dgm:pt>
    <dgm:pt modelId="{789056D0-ED13-47FD-B9AF-B77033977ABC}" type="pres">
      <dgm:prSet presAssocID="{0EDE2A80-4DD9-445B-924E-89F1439E691F}" presName="conn2-1" presStyleLbl="parChTrans1D3" presStyleIdx="0" presStyleCnt="2"/>
      <dgm:spPr/>
    </dgm:pt>
    <dgm:pt modelId="{7A4578A0-E5BB-4E11-8780-DA582C0AC78E}" type="pres">
      <dgm:prSet presAssocID="{0EDE2A80-4DD9-445B-924E-89F1439E691F}" presName="connTx" presStyleLbl="parChTrans1D3" presStyleIdx="0" presStyleCnt="2"/>
      <dgm:spPr/>
    </dgm:pt>
    <dgm:pt modelId="{9DF279CE-BF98-48DC-A388-D21353484DAC}" type="pres">
      <dgm:prSet presAssocID="{EF07DE5C-EC71-4A2D-AC59-31A76D50E07D}" presName="root2" presStyleCnt="0"/>
      <dgm:spPr/>
    </dgm:pt>
    <dgm:pt modelId="{02111E5A-2CD8-469D-A9BA-E5E77592FE52}" type="pres">
      <dgm:prSet presAssocID="{EF07DE5C-EC71-4A2D-AC59-31A76D50E07D}" presName="LevelTwoTextNode" presStyleLbl="node3" presStyleIdx="0" presStyleCnt="2">
        <dgm:presLayoutVars>
          <dgm:chPref val="3"/>
        </dgm:presLayoutVars>
      </dgm:prSet>
      <dgm:spPr/>
    </dgm:pt>
    <dgm:pt modelId="{4025EAEF-A3B0-4789-93E2-840E089FA4D0}" type="pres">
      <dgm:prSet presAssocID="{EF07DE5C-EC71-4A2D-AC59-31A76D50E07D}" presName="level3hierChild" presStyleCnt="0"/>
      <dgm:spPr/>
    </dgm:pt>
    <dgm:pt modelId="{EE9DDC78-EDAE-4DB7-A2E3-B7E76C8E5FD1}" type="pres">
      <dgm:prSet presAssocID="{542FBCD3-1113-4AC8-AC15-C93A5D5D28E7}" presName="conn2-1" presStyleLbl="parChTrans1D4" presStyleIdx="0" presStyleCnt="1"/>
      <dgm:spPr/>
    </dgm:pt>
    <dgm:pt modelId="{4561F563-6619-4B49-8530-E8BA4EBE75B4}" type="pres">
      <dgm:prSet presAssocID="{542FBCD3-1113-4AC8-AC15-C93A5D5D28E7}" presName="connTx" presStyleLbl="parChTrans1D4" presStyleIdx="0" presStyleCnt="1"/>
      <dgm:spPr/>
    </dgm:pt>
    <dgm:pt modelId="{83773313-4989-4E66-A9F7-A7CB695243E6}" type="pres">
      <dgm:prSet presAssocID="{5A88D2AD-1070-4F62-8259-14825FF51F69}" presName="root2" presStyleCnt="0"/>
      <dgm:spPr/>
    </dgm:pt>
    <dgm:pt modelId="{136F1FCC-3CA4-4CC5-B816-5A2598B7D735}" type="pres">
      <dgm:prSet presAssocID="{5A88D2AD-1070-4F62-8259-14825FF51F69}" presName="LevelTwoTextNode" presStyleLbl="node4" presStyleIdx="0" presStyleCnt="1">
        <dgm:presLayoutVars>
          <dgm:chPref val="3"/>
        </dgm:presLayoutVars>
      </dgm:prSet>
      <dgm:spPr/>
      <dgm:t>
        <a:bodyPr/>
        <a:lstStyle/>
        <a:p>
          <a:endParaRPr lang="es-419"/>
        </a:p>
      </dgm:t>
    </dgm:pt>
    <dgm:pt modelId="{C9C16FCF-58EB-43F2-B7EE-37BB97CB12EE}" type="pres">
      <dgm:prSet presAssocID="{5A88D2AD-1070-4F62-8259-14825FF51F69}" presName="level3hierChild" presStyleCnt="0"/>
      <dgm:spPr/>
    </dgm:pt>
    <dgm:pt modelId="{28DC07B8-F4BA-4224-AE84-5B3E32A3E458}" type="pres">
      <dgm:prSet presAssocID="{DC0E9231-DBCE-4E9F-8148-8E8E95EDF9D7}" presName="conn2-1" presStyleLbl="parChTrans1D2" presStyleIdx="1" presStyleCnt="3"/>
      <dgm:spPr/>
    </dgm:pt>
    <dgm:pt modelId="{022CBFB1-12F6-44D5-B004-8E5883C6D712}" type="pres">
      <dgm:prSet presAssocID="{DC0E9231-DBCE-4E9F-8148-8E8E95EDF9D7}" presName="connTx" presStyleLbl="parChTrans1D2" presStyleIdx="1" presStyleCnt="3"/>
      <dgm:spPr/>
    </dgm:pt>
    <dgm:pt modelId="{66F4CF24-76C2-4225-B198-04D54ADBFD99}" type="pres">
      <dgm:prSet presAssocID="{523AFB84-B34C-434E-9E6C-D7B435E4F41F}" presName="root2" presStyleCnt="0"/>
      <dgm:spPr/>
    </dgm:pt>
    <dgm:pt modelId="{02A66D95-DC01-4991-B8C3-69300836FD17}" type="pres">
      <dgm:prSet presAssocID="{523AFB84-B34C-434E-9E6C-D7B435E4F41F}" presName="LevelTwoTextNode" presStyleLbl="node2" presStyleIdx="1" presStyleCnt="3">
        <dgm:presLayoutVars>
          <dgm:chPref val="3"/>
        </dgm:presLayoutVars>
      </dgm:prSet>
      <dgm:spPr/>
    </dgm:pt>
    <dgm:pt modelId="{3C736251-5C05-473F-9FC6-8E6BF356F3D4}" type="pres">
      <dgm:prSet presAssocID="{523AFB84-B34C-434E-9E6C-D7B435E4F41F}" presName="level3hierChild" presStyleCnt="0"/>
      <dgm:spPr/>
    </dgm:pt>
    <dgm:pt modelId="{1B6D7E4E-A667-4E80-B0E8-415214FB89CB}" type="pres">
      <dgm:prSet presAssocID="{06C61440-4D70-444D-9F6E-8BC4A7A8F133}" presName="conn2-1" presStyleLbl="parChTrans1D3" presStyleIdx="1" presStyleCnt="2"/>
      <dgm:spPr/>
    </dgm:pt>
    <dgm:pt modelId="{629F08CA-7CFE-4920-BCD3-62834800B5F0}" type="pres">
      <dgm:prSet presAssocID="{06C61440-4D70-444D-9F6E-8BC4A7A8F133}" presName="connTx" presStyleLbl="parChTrans1D3" presStyleIdx="1" presStyleCnt="2"/>
      <dgm:spPr/>
    </dgm:pt>
    <dgm:pt modelId="{995432E2-AB0A-453E-BD21-A94A5C9B1B44}" type="pres">
      <dgm:prSet presAssocID="{A60C7886-F7C4-4D15-A6AE-8228838965D7}" presName="root2" presStyleCnt="0"/>
      <dgm:spPr/>
    </dgm:pt>
    <dgm:pt modelId="{C8E5B3AE-7796-4028-9A1B-4E49134415EC}" type="pres">
      <dgm:prSet presAssocID="{A60C7886-F7C4-4D15-A6AE-8228838965D7}" presName="LevelTwoTextNode" presStyleLbl="node3" presStyleIdx="1" presStyleCnt="2">
        <dgm:presLayoutVars>
          <dgm:chPref val="3"/>
        </dgm:presLayoutVars>
      </dgm:prSet>
      <dgm:spPr/>
    </dgm:pt>
    <dgm:pt modelId="{0CA94A96-3ABF-4943-8AC0-F3521A4D31AD}" type="pres">
      <dgm:prSet presAssocID="{A60C7886-F7C4-4D15-A6AE-8228838965D7}" presName="level3hierChild" presStyleCnt="0"/>
      <dgm:spPr/>
    </dgm:pt>
    <dgm:pt modelId="{C693412F-7787-480D-9F96-B82AC5911950}" type="pres">
      <dgm:prSet presAssocID="{B6868B52-657E-4669-8AF1-F3C0DA225AB1}" presName="conn2-1" presStyleLbl="parChTrans1D2" presStyleIdx="2" presStyleCnt="3"/>
      <dgm:spPr/>
    </dgm:pt>
    <dgm:pt modelId="{F55A720A-1BA2-43BC-BD59-DA66353194EA}" type="pres">
      <dgm:prSet presAssocID="{B6868B52-657E-4669-8AF1-F3C0DA225AB1}" presName="connTx" presStyleLbl="parChTrans1D2" presStyleIdx="2" presStyleCnt="3"/>
      <dgm:spPr/>
    </dgm:pt>
    <dgm:pt modelId="{6116448A-80DA-4D86-B692-E2072A704B2F}" type="pres">
      <dgm:prSet presAssocID="{4B74F290-F33B-4531-A111-0536079A961A}" presName="root2" presStyleCnt="0"/>
      <dgm:spPr/>
    </dgm:pt>
    <dgm:pt modelId="{9EE8410B-DAA5-4AFE-AE2E-33BDFC55B02A}" type="pres">
      <dgm:prSet presAssocID="{4B74F290-F33B-4531-A111-0536079A961A}" presName="LevelTwoTextNode" presStyleLbl="node2" presStyleIdx="2" presStyleCnt="3">
        <dgm:presLayoutVars>
          <dgm:chPref val="3"/>
        </dgm:presLayoutVars>
      </dgm:prSet>
      <dgm:spPr/>
    </dgm:pt>
    <dgm:pt modelId="{EAEFA866-1789-42BA-AD61-BAF4C15688C0}" type="pres">
      <dgm:prSet presAssocID="{4B74F290-F33B-4531-A111-0536079A961A}" presName="level3hierChild" presStyleCnt="0"/>
      <dgm:spPr/>
    </dgm:pt>
  </dgm:ptLst>
  <dgm:cxnLst>
    <dgm:cxn modelId="{8F3931DE-CBEE-4539-99C7-6E9DDEDD4911}" srcId="{22319226-D5A5-4BEB-BE66-BDEF2A406FD5}" destId="{EF07DE5C-EC71-4A2D-AC59-31A76D50E07D}" srcOrd="0" destOrd="0" parTransId="{0EDE2A80-4DD9-445B-924E-89F1439E691F}" sibTransId="{1958FB5F-D5CB-47FB-98C8-428D8E73504A}"/>
    <dgm:cxn modelId="{F29A1741-7FF1-4731-984C-561BF3D49029}" srcId="{EF07DE5C-EC71-4A2D-AC59-31A76D50E07D}" destId="{5A88D2AD-1070-4F62-8259-14825FF51F69}" srcOrd="0" destOrd="0" parTransId="{542FBCD3-1113-4AC8-AC15-C93A5D5D28E7}" sibTransId="{586B5242-8264-454B-B927-B8905BF9349F}"/>
    <dgm:cxn modelId="{580574C3-BC4C-4F41-9A8C-24F45093FB91}" type="presOf" srcId="{49AB6B07-15EE-44EE-A4CD-85972AA4E222}" destId="{761665F1-E6E4-4849-90EA-823000154550}" srcOrd="0" destOrd="0" presId="urn:microsoft.com/office/officeart/2005/8/layout/hierarchy2"/>
    <dgm:cxn modelId="{773E1AFE-0DC8-428C-8C1F-8DFC8E9D4343}" type="presOf" srcId="{0EDE2A80-4DD9-445B-924E-89F1439E691F}" destId="{7A4578A0-E5BB-4E11-8780-DA582C0AC78E}" srcOrd="1" destOrd="0" presId="urn:microsoft.com/office/officeart/2005/8/layout/hierarchy2"/>
    <dgm:cxn modelId="{A6C859EB-F4DC-41C0-AD7A-3F75BBFA7839}" type="presOf" srcId="{523AFB84-B34C-434E-9E6C-D7B435E4F41F}" destId="{02A66D95-DC01-4991-B8C3-69300836FD17}" srcOrd="0" destOrd="0" presId="urn:microsoft.com/office/officeart/2005/8/layout/hierarchy2"/>
    <dgm:cxn modelId="{81471200-3873-4E0A-BA51-363FFCAB58A0}" type="presOf" srcId="{EF07DE5C-EC71-4A2D-AC59-31A76D50E07D}" destId="{02111E5A-2CD8-469D-A9BA-E5E77592FE52}" srcOrd="0" destOrd="0" presId="urn:microsoft.com/office/officeart/2005/8/layout/hierarchy2"/>
    <dgm:cxn modelId="{1A248D50-AA86-4233-8E5E-C6CCC82C99C2}" type="presOf" srcId="{542FBCD3-1113-4AC8-AC15-C93A5D5D28E7}" destId="{4561F563-6619-4B49-8530-E8BA4EBE75B4}" srcOrd="1" destOrd="0" presId="urn:microsoft.com/office/officeart/2005/8/layout/hierarchy2"/>
    <dgm:cxn modelId="{3323717A-559F-4A1F-9E11-9F5BDD254E75}" type="presOf" srcId="{0EDE2A80-4DD9-445B-924E-89F1439E691F}" destId="{789056D0-ED13-47FD-B9AF-B77033977ABC}" srcOrd="0" destOrd="0" presId="urn:microsoft.com/office/officeart/2005/8/layout/hierarchy2"/>
    <dgm:cxn modelId="{D753FEA6-4D81-47AD-862E-F60437A1DE68}" srcId="{9669E3B6-2B8A-45A9-BDD9-B18CCA0988AB}" destId="{523AFB84-B34C-434E-9E6C-D7B435E4F41F}" srcOrd="1" destOrd="0" parTransId="{DC0E9231-DBCE-4E9F-8148-8E8E95EDF9D7}" sibTransId="{26EFAEF6-6805-47D7-90F9-761589825FD5}"/>
    <dgm:cxn modelId="{DB53E43C-61F2-4E72-A976-2A02AF49775A}" type="presOf" srcId="{5A88D2AD-1070-4F62-8259-14825FF51F69}" destId="{136F1FCC-3CA4-4CC5-B816-5A2598B7D735}" srcOrd="0" destOrd="0" presId="urn:microsoft.com/office/officeart/2005/8/layout/hierarchy2"/>
    <dgm:cxn modelId="{4725A0D3-D986-43D8-A0EE-C0D107B80885}" type="presOf" srcId="{06C61440-4D70-444D-9F6E-8BC4A7A8F133}" destId="{1B6D7E4E-A667-4E80-B0E8-415214FB89CB}" srcOrd="0" destOrd="0" presId="urn:microsoft.com/office/officeart/2005/8/layout/hierarchy2"/>
    <dgm:cxn modelId="{34B12EBB-79A9-4814-B489-6146E41D7355}" type="presOf" srcId="{22319226-D5A5-4BEB-BE66-BDEF2A406FD5}" destId="{89C3DF56-773D-40C7-BF86-3D17211B1CBB}" srcOrd="0" destOrd="0" presId="urn:microsoft.com/office/officeart/2005/8/layout/hierarchy2"/>
    <dgm:cxn modelId="{00531440-8131-4798-9151-EC67BEF309FF}" type="presOf" srcId="{DC0E9231-DBCE-4E9F-8148-8E8E95EDF9D7}" destId="{28DC07B8-F4BA-4224-AE84-5B3E32A3E458}" srcOrd="0" destOrd="0" presId="urn:microsoft.com/office/officeart/2005/8/layout/hierarchy2"/>
    <dgm:cxn modelId="{FBD5FDA3-6B62-46F4-93F6-A93668302325}" srcId="{17C159E8-2DE5-4B0A-9112-AA37C5D01AB7}" destId="{9669E3B6-2B8A-45A9-BDD9-B18CCA0988AB}" srcOrd="0" destOrd="0" parTransId="{463FCA56-EE58-4485-9613-DA652626C697}" sibTransId="{3DD99F43-54D1-4D14-833C-E6FB99BB0FD5}"/>
    <dgm:cxn modelId="{20E2E6FF-8676-458D-969D-BF3232463C4F}" type="presOf" srcId="{DC0E9231-DBCE-4E9F-8148-8E8E95EDF9D7}" destId="{022CBFB1-12F6-44D5-B004-8E5883C6D712}" srcOrd="1" destOrd="0" presId="urn:microsoft.com/office/officeart/2005/8/layout/hierarchy2"/>
    <dgm:cxn modelId="{21F2737D-F243-478C-BCD7-03DC1A8AF3F5}" type="presOf" srcId="{17C159E8-2DE5-4B0A-9112-AA37C5D01AB7}" destId="{C5C7A317-E79B-4015-AE6C-8DED502F965E}" srcOrd="0" destOrd="0" presId="urn:microsoft.com/office/officeart/2005/8/layout/hierarchy2"/>
    <dgm:cxn modelId="{02792E02-B8C8-4E1D-89E9-9EB2A6162A92}" type="presOf" srcId="{49AB6B07-15EE-44EE-A4CD-85972AA4E222}" destId="{451E5051-2F56-4B67-B9BD-FD25C795BA6D}" srcOrd="1" destOrd="0" presId="urn:microsoft.com/office/officeart/2005/8/layout/hierarchy2"/>
    <dgm:cxn modelId="{0BC3EE5A-579F-43A9-90E6-2D20706B92C3}" type="presOf" srcId="{06C61440-4D70-444D-9F6E-8BC4A7A8F133}" destId="{629F08CA-7CFE-4920-BCD3-62834800B5F0}" srcOrd="1" destOrd="0" presId="urn:microsoft.com/office/officeart/2005/8/layout/hierarchy2"/>
    <dgm:cxn modelId="{4253ECA3-AC65-406D-94AB-5049BC65000A}" srcId="{9669E3B6-2B8A-45A9-BDD9-B18CCA0988AB}" destId="{4B74F290-F33B-4531-A111-0536079A961A}" srcOrd="2" destOrd="0" parTransId="{B6868B52-657E-4669-8AF1-F3C0DA225AB1}" sibTransId="{62270689-CF1C-464C-8C8E-07AB205C611B}"/>
    <dgm:cxn modelId="{BABCDBDE-D0C7-4F45-9997-DF06D4B98288}" type="presOf" srcId="{542FBCD3-1113-4AC8-AC15-C93A5D5D28E7}" destId="{EE9DDC78-EDAE-4DB7-A2E3-B7E76C8E5FD1}" srcOrd="0" destOrd="0" presId="urn:microsoft.com/office/officeart/2005/8/layout/hierarchy2"/>
    <dgm:cxn modelId="{9C5334E6-7240-43F5-B4CB-C654DFCFCA63}" type="presOf" srcId="{9669E3B6-2B8A-45A9-BDD9-B18CCA0988AB}" destId="{C69BE340-9FA3-43E7-951B-77457C6F9B4B}" srcOrd="0" destOrd="0" presId="urn:microsoft.com/office/officeart/2005/8/layout/hierarchy2"/>
    <dgm:cxn modelId="{890439DB-99BF-40CE-96B9-E6F054F8CDB7}" type="presOf" srcId="{A60C7886-F7C4-4D15-A6AE-8228838965D7}" destId="{C8E5B3AE-7796-4028-9A1B-4E49134415EC}" srcOrd="0" destOrd="0" presId="urn:microsoft.com/office/officeart/2005/8/layout/hierarchy2"/>
    <dgm:cxn modelId="{9D51D359-C906-4726-86BB-60588AA97E82}" srcId="{523AFB84-B34C-434E-9E6C-D7B435E4F41F}" destId="{A60C7886-F7C4-4D15-A6AE-8228838965D7}" srcOrd="0" destOrd="0" parTransId="{06C61440-4D70-444D-9F6E-8BC4A7A8F133}" sibTransId="{05C36BFB-7F89-4677-A9EE-BF4B27E93894}"/>
    <dgm:cxn modelId="{1F7EF724-5D24-4A7C-ABDF-196CA714D5CE}" srcId="{9669E3B6-2B8A-45A9-BDD9-B18CCA0988AB}" destId="{22319226-D5A5-4BEB-BE66-BDEF2A406FD5}" srcOrd="0" destOrd="0" parTransId="{49AB6B07-15EE-44EE-A4CD-85972AA4E222}" sibTransId="{04A1F621-C9C1-4C2C-9CB4-889D897484F6}"/>
    <dgm:cxn modelId="{2FB78B28-DCCF-4B13-8631-E7902732C0AF}" type="presOf" srcId="{B6868B52-657E-4669-8AF1-F3C0DA225AB1}" destId="{C693412F-7787-480D-9F96-B82AC5911950}" srcOrd="0" destOrd="0" presId="urn:microsoft.com/office/officeart/2005/8/layout/hierarchy2"/>
    <dgm:cxn modelId="{10F145CB-D1E7-46E2-88AB-C36F00C2C108}" type="presOf" srcId="{4B74F290-F33B-4531-A111-0536079A961A}" destId="{9EE8410B-DAA5-4AFE-AE2E-33BDFC55B02A}" srcOrd="0" destOrd="0" presId="urn:microsoft.com/office/officeart/2005/8/layout/hierarchy2"/>
    <dgm:cxn modelId="{0A8CCA27-07F5-4848-8EC5-B45D0E765642}" type="presOf" srcId="{B6868B52-657E-4669-8AF1-F3C0DA225AB1}" destId="{F55A720A-1BA2-43BC-BD59-DA66353194EA}" srcOrd="1" destOrd="0" presId="urn:microsoft.com/office/officeart/2005/8/layout/hierarchy2"/>
    <dgm:cxn modelId="{EE68D2DB-F306-4153-8272-439FE28D7070}" type="presParOf" srcId="{C5C7A317-E79B-4015-AE6C-8DED502F965E}" destId="{74960C01-37C3-4A03-BCFE-3335972AA2CF}" srcOrd="0" destOrd="0" presId="urn:microsoft.com/office/officeart/2005/8/layout/hierarchy2"/>
    <dgm:cxn modelId="{D5EAF06A-B8B3-4111-B6B2-9443EAB0A7BE}" type="presParOf" srcId="{74960C01-37C3-4A03-BCFE-3335972AA2CF}" destId="{C69BE340-9FA3-43E7-951B-77457C6F9B4B}" srcOrd="0" destOrd="0" presId="urn:microsoft.com/office/officeart/2005/8/layout/hierarchy2"/>
    <dgm:cxn modelId="{2FB91690-08B8-4751-B444-D5D3EDFE8FA3}" type="presParOf" srcId="{74960C01-37C3-4A03-BCFE-3335972AA2CF}" destId="{FC0F9D36-4E9C-4010-AFE6-1FE7755ED938}" srcOrd="1" destOrd="0" presId="urn:microsoft.com/office/officeart/2005/8/layout/hierarchy2"/>
    <dgm:cxn modelId="{FD4B69FA-287E-47BC-9FE7-DC4E02E3C1BB}" type="presParOf" srcId="{FC0F9D36-4E9C-4010-AFE6-1FE7755ED938}" destId="{761665F1-E6E4-4849-90EA-823000154550}" srcOrd="0" destOrd="0" presId="urn:microsoft.com/office/officeart/2005/8/layout/hierarchy2"/>
    <dgm:cxn modelId="{F547ADE8-DF5F-478F-A8C6-4DA43B6ED0C4}" type="presParOf" srcId="{761665F1-E6E4-4849-90EA-823000154550}" destId="{451E5051-2F56-4B67-B9BD-FD25C795BA6D}" srcOrd="0" destOrd="0" presId="urn:microsoft.com/office/officeart/2005/8/layout/hierarchy2"/>
    <dgm:cxn modelId="{71A6FAF1-8C0F-4718-9A59-5CD47B9B5DBC}" type="presParOf" srcId="{FC0F9D36-4E9C-4010-AFE6-1FE7755ED938}" destId="{CF9A572F-63E8-421E-812D-AB1FDE42646D}" srcOrd="1" destOrd="0" presId="urn:microsoft.com/office/officeart/2005/8/layout/hierarchy2"/>
    <dgm:cxn modelId="{478270A5-DF2E-428F-889F-191B632AD3B3}" type="presParOf" srcId="{CF9A572F-63E8-421E-812D-AB1FDE42646D}" destId="{89C3DF56-773D-40C7-BF86-3D17211B1CBB}" srcOrd="0" destOrd="0" presId="urn:microsoft.com/office/officeart/2005/8/layout/hierarchy2"/>
    <dgm:cxn modelId="{F6B4B32B-C2EA-4298-89A9-2FC7A3D2ACAD}" type="presParOf" srcId="{CF9A572F-63E8-421E-812D-AB1FDE42646D}" destId="{D82DD288-ECBB-4EBA-A14B-5431BE3E2ACB}" srcOrd="1" destOrd="0" presId="urn:microsoft.com/office/officeart/2005/8/layout/hierarchy2"/>
    <dgm:cxn modelId="{44EC82B4-B7D9-4FCE-B4DF-6ADFFACF86F3}" type="presParOf" srcId="{D82DD288-ECBB-4EBA-A14B-5431BE3E2ACB}" destId="{789056D0-ED13-47FD-B9AF-B77033977ABC}" srcOrd="0" destOrd="0" presId="urn:microsoft.com/office/officeart/2005/8/layout/hierarchy2"/>
    <dgm:cxn modelId="{E4413B2F-D640-4BEF-9C87-46A84D5E7A75}" type="presParOf" srcId="{789056D0-ED13-47FD-B9AF-B77033977ABC}" destId="{7A4578A0-E5BB-4E11-8780-DA582C0AC78E}" srcOrd="0" destOrd="0" presId="urn:microsoft.com/office/officeart/2005/8/layout/hierarchy2"/>
    <dgm:cxn modelId="{4BDB7D83-B34D-49A3-9AF3-5171AD63F5E9}" type="presParOf" srcId="{D82DD288-ECBB-4EBA-A14B-5431BE3E2ACB}" destId="{9DF279CE-BF98-48DC-A388-D21353484DAC}" srcOrd="1" destOrd="0" presId="urn:microsoft.com/office/officeart/2005/8/layout/hierarchy2"/>
    <dgm:cxn modelId="{F1446186-7004-453D-8764-6158CC13EC9C}" type="presParOf" srcId="{9DF279CE-BF98-48DC-A388-D21353484DAC}" destId="{02111E5A-2CD8-469D-A9BA-E5E77592FE52}" srcOrd="0" destOrd="0" presId="urn:microsoft.com/office/officeart/2005/8/layout/hierarchy2"/>
    <dgm:cxn modelId="{E44A75EF-B5B8-49E8-BBD5-25B4F31470CE}" type="presParOf" srcId="{9DF279CE-BF98-48DC-A388-D21353484DAC}" destId="{4025EAEF-A3B0-4789-93E2-840E089FA4D0}" srcOrd="1" destOrd="0" presId="urn:microsoft.com/office/officeart/2005/8/layout/hierarchy2"/>
    <dgm:cxn modelId="{3D396653-1766-4869-A2ED-4508338989D6}" type="presParOf" srcId="{4025EAEF-A3B0-4789-93E2-840E089FA4D0}" destId="{EE9DDC78-EDAE-4DB7-A2E3-B7E76C8E5FD1}" srcOrd="0" destOrd="0" presId="urn:microsoft.com/office/officeart/2005/8/layout/hierarchy2"/>
    <dgm:cxn modelId="{99680189-C4BC-4DB0-B0AE-81FA62593E8E}" type="presParOf" srcId="{EE9DDC78-EDAE-4DB7-A2E3-B7E76C8E5FD1}" destId="{4561F563-6619-4B49-8530-E8BA4EBE75B4}" srcOrd="0" destOrd="0" presId="urn:microsoft.com/office/officeart/2005/8/layout/hierarchy2"/>
    <dgm:cxn modelId="{AC0BBABC-621E-4008-9C1F-924E6B60257B}" type="presParOf" srcId="{4025EAEF-A3B0-4789-93E2-840E089FA4D0}" destId="{83773313-4989-4E66-A9F7-A7CB695243E6}" srcOrd="1" destOrd="0" presId="urn:microsoft.com/office/officeart/2005/8/layout/hierarchy2"/>
    <dgm:cxn modelId="{5D98B4B9-D626-43D0-B085-F6A8CCF13A7D}" type="presParOf" srcId="{83773313-4989-4E66-A9F7-A7CB695243E6}" destId="{136F1FCC-3CA4-4CC5-B816-5A2598B7D735}" srcOrd="0" destOrd="0" presId="urn:microsoft.com/office/officeart/2005/8/layout/hierarchy2"/>
    <dgm:cxn modelId="{5C6A2A23-15B1-4519-8E49-53FE29DA00F1}" type="presParOf" srcId="{83773313-4989-4E66-A9F7-A7CB695243E6}" destId="{C9C16FCF-58EB-43F2-B7EE-37BB97CB12EE}" srcOrd="1" destOrd="0" presId="urn:microsoft.com/office/officeart/2005/8/layout/hierarchy2"/>
    <dgm:cxn modelId="{E5800582-97DA-4991-A096-BB9A1E45BBD7}" type="presParOf" srcId="{FC0F9D36-4E9C-4010-AFE6-1FE7755ED938}" destId="{28DC07B8-F4BA-4224-AE84-5B3E32A3E458}" srcOrd="2" destOrd="0" presId="urn:microsoft.com/office/officeart/2005/8/layout/hierarchy2"/>
    <dgm:cxn modelId="{9DE36D75-BAF7-45D8-AD96-E8CE4187C020}" type="presParOf" srcId="{28DC07B8-F4BA-4224-AE84-5B3E32A3E458}" destId="{022CBFB1-12F6-44D5-B004-8E5883C6D712}" srcOrd="0" destOrd="0" presId="urn:microsoft.com/office/officeart/2005/8/layout/hierarchy2"/>
    <dgm:cxn modelId="{64ADBFAF-45EF-4547-BD80-C3F1D58D32E2}" type="presParOf" srcId="{FC0F9D36-4E9C-4010-AFE6-1FE7755ED938}" destId="{66F4CF24-76C2-4225-B198-04D54ADBFD99}" srcOrd="3" destOrd="0" presId="urn:microsoft.com/office/officeart/2005/8/layout/hierarchy2"/>
    <dgm:cxn modelId="{1C265644-601D-4E36-861C-533CB010BD9C}" type="presParOf" srcId="{66F4CF24-76C2-4225-B198-04D54ADBFD99}" destId="{02A66D95-DC01-4991-B8C3-69300836FD17}" srcOrd="0" destOrd="0" presId="urn:microsoft.com/office/officeart/2005/8/layout/hierarchy2"/>
    <dgm:cxn modelId="{94C363C8-ECFD-4726-BAD8-D01E32ED3205}" type="presParOf" srcId="{66F4CF24-76C2-4225-B198-04D54ADBFD99}" destId="{3C736251-5C05-473F-9FC6-8E6BF356F3D4}" srcOrd="1" destOrd="0" presId="urn:microsoft.com/office/officeart/2005/8/layout/hierarchy2"/>
    <dgm:cxn modelId="{855D9F2E-D1A8-4AC5-A3F8-675908501E69}" type="presParOf" srcId="{3C736251-5C05-473F-9FC6-8E6BF356F3D4}" destId="{1B6D7E4E-A667-4E80-B0E8-415214FB89CB}" srcOrd="0" destOrd="0" presId="urn:microsoft.com/office/officeart/2005/8/layout/hierarchy2"/>
    <dgm:cxn modelId="{B2CCD934-518A-46D3-9AF0-C6E4462C44B6}" type="presParOf" srcId="{1B6D7E4E-A667-4E80-B0E8-415214FB89CB}" destId="{629F08CA-7CFE-4920-BCD3-62834800B5F0}" srcOrd="0" destOrd="0" presId="urn:microsoft.com/office/officeart/2005/8/layout/hierarchy2"/>
    <dgm:cxn modelId="{A5C336AB-9023-4C07-B1FC-F61BF83E455E}" type="presParOf" srcId="{3C736251-5C05-473F-9FC6-8E6BF356F3D4}" destId="{995432E2-AB0A-453E-BD21-A94A5C9B1B44}" srcOrd="1" destOrd="0" presId="urn:microsoft.com/office/officeart/2005/8/layout/hierarchy2"/>
    <dgm:cxn modelId="{0AF4BEEA-F0DA-4DF9-8D3B-FEEFCBACF8A9}" type="presParOf" srcId="{995432E2-AB0A-453E-BD21-A94A5C9B1B44}" destId="{C8E5B3AE-7796-4028-9A1B-4E49134415EC}" srcOrd="0" destOrd="0" presId="urn:microsoft.com/office/officeart/2005/8/layout/hierarchy2"/>
    <dgm:cxn modelId="{953DE8E8-5707-4618-9ED4-11D809096244}" type="presParOf" srcId="{995432E2-AB0A-453E-BD21-A94A5C9B1B44}" destId="{0CA94A96-3ABF-4943-8AC0-F3521A4D31AD}" srcOrd="1" destOrd="0" presId="urn:microsoft.com/office/officeart/2005/8/layout/hierarchy2"/>
    <dgm:cxn modelId="{E48AB7F8-7E71-4357-A427-44D715C9EC9B}" type="presParOf" srcId="{FC0F9D36-4E9C-4010-AFE6-1FE7755ED938}" destId="{C693412F-7787-480D-9F96-B82AC5911950}" srcOrd="4" destOrd="0" presId="urn:microsoft.com/office/officeart/2005/8/layout/hierarchy2"/>
    <dgm:cxn modelId="{A3B321B0-C258-4CC9-A843-E665C2E326C3}" type="presParOf" srcId="{C693412F-7787-480D-9F96-B82AC5911950}" destId="{F55A720A-1BA2-43BC-BD59-DA66353194EA}" srcOrd="0" destOrd="0" presId="urn:microsoft.com/office/officeart/2005/8/layout/hierarchy2"/>
    <dgm:cxn modelId="{ADE13759-601D-4062-9AB9-0D2D8BC870CD}" type="presParOf" srcId="{FC0F9D36-4E9C-4010-AFE6-1FE7755ED938}" destId="{6116448A-80DA-4D86-B692-E2072A704B2F}" srcOrd="5" destOrd="0" presId="urn:microsoft.com/office/officeart/2005/8/layout/hierarchy2"/>
    <dgm:cxn modelId="{134C962F-EB10-4BEC-9F47-911BCB2ABB04}" type="presParOf" srcId="{6116448A-80DA-4D86-B692-E2072A704B2F}" destId="{9EE8410B-DAA5-4AFE-AE2E-33BDFC55B02A}" srcOrd="0" destOrd="0" presId="urn:microsoft.com/office/officeart/2005/8/layout/hierarchy2"/>
    <dgm:cxn modelId="{9B2CF62C-9D07-430E-99FF-04A81E798DA3}" type="presParOf" srcId="{6116448A-80DA-4D86-B692-E2072A704B2F}" destId="{EAEFA866-1789-42BA-AD61-BAF4C15688C0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69BE340-9FA3-43E7-951B-77457C6F9B4B}">
      <dsp:nvSpPr>
        <dsp:cNvPr id="0" name=""/>
        <dsp:cNvSpPr/>
      </dsp:nvSpPr>
      <dsp:spPr>
        <a:xfrm>
          <a:off x="669" y="1336495"/>
          <a:ext cx="1054819" cy="527409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6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419" sz="1300" kern="1200"/>
            <a:t>Título de la Investigación</a:t>
          </a:r>
        </a:p>
      </dsp:txBody>
      <dsp:txXfrm>
        <a:off x="16116" y="1351942"/>
        <a:ext cx="1023925" cy="496515"/>
      </dsp:txXfrm>
    </dsp:sp>
    <dsp:sp modelId="{761665F1-E6E4-4849-90EA-823000154550}">
      <dsp:nvSpPr>
        <dsp:cNvPr id="0" name=""/>
        <dsp:cNvSpPr/>
      </dsp:nvSpPr>
      <dsp:spPr>
        <a:xfrm rot="18289469">
          <a:off x="897030" y="1282107"/>
          <a:ext cx="738844" cy="29663"/>
        </a:xfrm>
        <a:custGeom>
          <a:avLst/>
          <a:gdLst/>
          <a:ahLst/>
          <a:cxnLst/>
          <a:rect l="0" t="0" r="0" b="0"/>
          <a:pathLst>
            <a:path>
              <a:moveTo>
                <a:pt x="0" y="14831"/>
              </a:moveTo>
              <a:lnTo>
                <a:pt x="738844" y="14831"/>
              </a:lnTo>
            </a:path>
          </a:pathLst>
        </a:custGeom>
        <a:noFill/>
        <a:ln w="12700" cap="flat" cmpd="sng" algn="ctr">
          <a:solidFill>
            <a:schemeClr val="accent6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419" sz="500" kern="1200"/>
        </a:p>
      </dsp:txBody>
      <dsp:txXfrm>
        <a:off x="1247981" y="1278468"/>
        <a:ext cx="36942" cy="36942"/>
      </dsp:txXfrm>
    </dsp:sp>
    <dsp:sp modelId="{89C3DF56-773D-40C7-BF86-3D17211B1CBB}">
      <dsp:nvSpPr>
        <dsp:cNvPr id="0" name=""/>
        <dsp:cNvSpPr/>
      </dsp:nvSpPr>
      <dsp:spPr>
        <a:xfrm>
          <a:off x="1477416" y="729974"/>
          <a:ext cx="1054819" cy="527409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6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419" sz="1300" kern="1200"/>
            <a:t>Planteamiento del Problema</a:t>
          </a:r>
        </a:p>
      </dsp:txBody>
      <dsp:txXfrm>
        <a:off x="1492863" y="745421"/>
        <a:ext cx="1023925" cy="496515"/>
      </dsp:txXfrm>
    </dsp:sp>
    <dsp:sp modelId="{789056D0-ED13-47FD-B9AF-B77033977ABC}">
      <dsp:nvSpPr>
        <dsp:cNvPr id="0" name=""/>
        <dsp:cNvSpPr/>
      </dsp:nvSpPr>
      <dsp:spPr>
        <a:xfrm>
          <a:off x="2532236" y="978847"/>
          <a:ext cx="421927" cy="29663"/>
        </a:xfrm>
        <a:custGeom>
          <a:avLst/>
          <a:gdLst/>
          <a:ahLst/>
          <a:cxnLst/>
          <a:rect l="0" t="0" r="0" b="0"/>
          <a:pathLst>
            <a:path>
              <a:moveTo>
                <a:pt x="0" y="14831"/>
              </a:moveTo>
              <a:lnTo>
                <a:pt x="421927" y="14831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419" sz="500" kern="1200"/>
        </a:p>
      </dsp:txBody>
      <dsp:txXfrm>
        <a:off x="2732651" y="983130"/>
        <a:ext cx="21096" cy="21096"/>
      </dsp:txXfrm>
    </dsp:sp>
    <dsp:sp modelId="{02111E5A-2CD8-469D-A9BA-E5E77592FE52}">
      <dsp:nvSpPr>
        <dsp:cNvPr id="0" name=""/>
        <dsp:cNvSpPr/>
      </dsp:nvSpPr>
      <dsp:spPr>
        <a:xfrm>
          <a:off x="2954163" y="729974"/>
          <a:ext cx="1054819" cy="527409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6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419" sz="1300" kern="1200"/>
            <a:t>Interrogantes</a:t>
          </a:r>
        </a:p>
      </dsp:txBody>
      <dsp:txXfrm>
        <a:off x="2969610" y="745421"/>
        <a:ext cx="1023925" cy="496515"/>
      </dsp:txXfrm>
    </dsp:sp>
    <dsp:sp modelId="{EE9DDC78-EDAE-4DB7-A2E3-B7E76C8E5FD1}">
      <dsp:nvSpPr>
        <dsp:cNvPr id="0" name=""/>
        <dsp:cNvSpPr/>
      </dsp:nvSpPr>
      <dsp:spPr>
        <a:xfrm>
          <a:off x="4008983" y="978847"/>
          <a:ext cx="421927" cy="29663"/>
        </a:xfrm>
        <a:custGeom>
          <a:avLst/>
          <a:gdLst/>
          <a:ahLst/>
          <a:cxnLst/>
          <a:rect l="0" t="0" r="0" b="0"/>
          <a:pathLst>
            <a:path>
              <a:moveTo>
                <a:pt x="0" y="14831"/>
              </a:moveTo>
              <a:lnTo>
                <a:pt x="421927" y="14831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419" sz="500" kern="1200"/>
        </a:p>
      </dsp:txBody>
      <dsp:txXfrm>
        <a:off x="4209398" y="983130"/>
        <a:ext cx="21096" cy="21096"/>
      </dsp:txXfrm>
    </dsp:sp>
    <dsp:sp modelId="{136F1FCC-3CA4-4CC5-B816-5A2598B7D735}">
      <dsp:nvSpPr>
        <dsp:cNvPr id="0" name=""/>
        <dsp:cNvSpPr/>
      </dsp:nvSpPr>
      <dsp:spPr>
        <a:xfrm>
          <a:off x="4430910" y="729974"/>
          <a:ext cx="1054819" cy="527409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6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419" sz="1300" kern="1200"/>
            <a:t>Objetivos Específicos</a:t>
          </a:r>
        </a:p>
      </dsp:txBody>
      <dsp:txXfrm>
        <a:off x="4446357" y="745421"/>
        <a:ext cx="1023925" cy="496515"/>
      </dsp:txXfrm>
    </dsp:sp>
    <dsp:sp modelId="{28DC07B8-F4BA-4224-AE84-5B3E32A3E458}">
      <dsp:nvSpPr>
        <dsp:cNvPr id="0" name=""/>
        <dsp:cNvSpPr/>
      </dsp:nvSpPr>
      <dsp:spPr>
        <a:xfrm>
          <a:off x="1055489" y="1585368"/>
          <a:ext cx="421927" cy="29663"/>
        </a:xfrm>
        <a:custGeom>
          <a:avLst/>
          <a:gdLst/>
          <a:ahLst/>
          <a:cxnLst/>
          <a:rect l="0" t="0" r="0" b="0"/>
          <a:pathLst>
            <a:path>
              <a:moveTo>
                <a:pt x="0" y="14831"/>
              </a:moveTo>
              <a:lnTo>
                <a:pt x="421927" y="14831"/>
              </a:lnTo>
            </a:path>
          </a:pathLst>
        </a:custGeom>
        <a:noFill/>
        <a:ln w="12700" cap="flat" cmpd="sng" algn="ctr">
          <a:solidFill>
            <a:schemeClr val="accent6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419" sz="500" kern="1200"/>
        </a:p>
      </dsp:txBody>
      <dsp:txXfrm>
        <a:off x="1255904" y="1589651"/>
        <a:ext cx="21096" cy="21096"/>
      </dsp:txXfrm>
    </dsp:sp>
    <dsp:sp modelId="{02A66D95-DC01-4991-B8C3-69300836FD17}">
      <dsp:nvSpPr>
        <dsp:cNvPr id="0" name=""/>
        <dsp:cNvSpPr/>
      </dsp:nvSpPr>
      <dsp:spPr>
        <a:xfrm>
          <a:off x="1477416" y="1336495"/>
          <a:ext cx="1054819" cy="527409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6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419" sz="1300" kern="1200"/>
            <a:t>Objetivo General</a:t>
          </a:r>
        </a:p>
      </dsp:txBody>
      <dsp:txXfrm>
        <a:off x="1492863" y="1351942"/>
        <a:ext cx="1023925" cy="496515"/>
      </dsp:txXfrm>
    </dsp:sp>
    <dsp:sp modelId="{1B6D7E4E-A667-4E80-B0E8-415214FB89CB}">
      <dsp:nvSpPr>
        <dsp:cNvPr id="0" name=""/>
        <dsp:cNvSpPr/>
      </dsp:nvSpPr>
      <dsp:spPr>
        <a:xfrm>
          <a:off x="2532236" y="1585368"/>
          <a:ext cx="421927" cy="29663"/>
        </a:xfrm>
        <a:custGeom>
          <a:avLst/>
          <a:gdLst/>
          <a:ahLst/>
          <a:cxnLst/>
          <a:rect l="0" t="0" r="0" b="0"/>
          <a:pathLst>
            <a:path>
              <a:moveTo>
                <a:pt x="0" y="14831"/>
              </a:moveTo>
              <a:lnTo>
                <a:pt x="421927" y="14831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419" sz="500" kern="1200"/>
        </a:p>
      </dsp:txBody>
      <dsp:txXfrm>
        <a:off x="2732651" y="1589651"/>
        <a:ext cx="21096" cy="21096"/>
      </dsp:txXfrm>
    </dsp:sp>
    <dsp:sp modelId="{C8E5B3AE-7796-4028-9A1B-4E49134415EC}">
      <dsp:nvSpPr>
        <dsp:cNvPr id="0" name=""/>
        <dsp:cNvSpPr/>
      </dsp:nvSpPr>
      <dsp:spPr>
        <a:xfrm>
          <a:off x="2954163" y="1336495"/>
          <a:ext cx="1054819" cy="527409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6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419" sz="1300" kern="1200"/>
            <a:t>Objetivos Especificos</a:t>
          </a:r>
        </a:p>
      </dsp:txBody>
      <dsp:txXfrm>
        <a:off x="2969610" y="1351942"/>
        <a:ext cx="1023925" cy="496515"/>
      </dsp:txXfrm>
    </dsp:sp>
    <dsp:sp modelId="{C693412F-7787-480D-9F96-B82AC5911950}">
      <dsp:nvSpPr>
        <dsp:cNvPr id="0" name=""/>
        <dsp:cNvSpPr/>
      </dsp:nvSpPr>
      <dsp:spPr>
        <a:xfrm rot="3310531">
          <a:off x="897030" y="1888629"/>
          <a:ext cx="738844" cy="29663"/>
        </a:xfrm>
        <a:custGeom>
          <a:avLst/>
          <a:gdLst/>
          <a:ahLst/>
          <a:cxnLst/>
          <a:rect l="0" t="0" r="0" b="0"/>
          <a:pathLst>
            <a:path>
              <a:moveTo>
                <a:pt x="0" y="14831"/>
              </a:moveTo>
              <a:lnTo>
                <a:pt x="738844" y="14831"/>
              </a:lnTo>
            </a:path>
          </a:pathLst>
        </a:custGeom>
        <a:noFill/>
        <a:ln w="12700" cap="flat" cmpd="sng" algn="ctr">
          <a:solidFill>
            <a:schemeClr val="accent6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419" sz="500" kern="1200"/>
        </a:p>
      </dsp:txBody>
      <dsp:txXfrm>
        <a:off x="1247981" y="1884989"/>
        <a:ext cx="36942" cy="36942"/>
      </dsp:txXfrm>
    </dsp:sp>
    <dsp:sp modelId="{9EE8410B-DAA5-4AFE-AE2E-33BDFC55B02A}">
      <dsp:nvSpPr>
        <dsp:cNvPr id="0" name=""/>
        <dsp:cNvSpPr/>
      </dsp:nvSpPr>
      <dsp:spPr>
        <a:xfrm>
          <a:off x="1477416" y="1943016"/>
          <a:ext cx="1054819" cy="527409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6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419" sz="1300" kern="1200"/>
            <a:t>Justificación</a:t>
          </a:r>
        </a:p>
      </dsp:txBody>
      <dsp:txXfrm>
        <a:off x="1492863" y="1958463"/>
        <a:ext cx="1023925" cy="49651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121</Words>
  <Characters>666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1</cp:revision>
  <dcterms:created xsi:type="dcterms:W3CDTF">2026-09-26T21:53:00Z</dcterms:created>
  <dcterms:modified xsi:type="dcterms:W3CDTF">2026-09-26T22:04:00Z</dcterms:modified>
</cp:coreProperties>
</file>