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009CB" w:rsidRDefault="002009CB" w:rsidP="0014507B">
      <w:pPr>
        <w:jc w:val="center"/>
        <w:rPr>
          <w:b/>
          <w:sz w:val="32"/>
          <w:szCs w:val="32"/>
          <w:u w:val="single"/>
          <w:lang w:val="es-VE"/>
        </w:rPr>
      </w:pPr>
      <w:r>
        <w:rPr>
          <w:b/>
          <w:sz w:val="32"/>
          <w:szCs w:val="32"/>
          <w:u w:val="single"/>
          <w:lang w:val="es-VE"/>
        </w:rPr>
        <w:t>DEFENSA</w:t>
      </w:r>
    </w:p>
    <w:p w:rsidR="002115A6" w:rsidRDefault="0014507B" w:rsidP="0014507B">
      <w:pPr>
        <w:jc w:val="center"/>
        <w:rPr>
          <w:b/>
          <w:sz w:val="32"/>
          <w:szCs w:val="32"/>
          <w:u w:val="single"/>
          <w:lang w:val="es-VE"/>
        </w:rPr>
      </w:pPr>
      <w:r w:rsidRPr="0014507B">
        <w:rPr>
          <w:b/>
          <w:sz w:val="32"/>
          <w:szCs w:val="32"/>
          <w:u w:val="single"/>
          <w:lang w:val="es-VE"/>
        </w:rPr>
        <w:t>Normalización</w:t>
      </w:r>
    </w:p>
    <w:p w:rsidR="0014507B" w:rsidRDefault="0014507B" w:rsidP="0014507B">
      <w:pPr>
        <w:jc w:val="center"/>
        <w:rPr>
          <w:b/>
          <w:sz w:val="32"/>
          <w:szCs w:val="32"/>
          <w:u w:val="single"/>
          <w:lang w:val="es-VE"/>
        </w:rPr>
      </w:pPr>
    </w:p>
    <w:p w:rsidR="0014507B" w:rsidRDefault="0014507B" w:rsidP="002A4300">
      <w:pPr>
        <w:tabs>
          <w:tab w:val="left" w:pos="142"/>
        </w:tabs>
        <w:jc w:val="left"/>
        <w:rPr>
          <w:b/>
          <w:sz w:val="32"/>
          <w:szCs w:val="32"/>
          <w:u w:val="single"/>
          <w:lang w:val="es-VE"/>
        </w:rPr>
      </w:pPr>
    </w:p>
    <w:p w:rsidR="0014507B" w:rsidRDefault="0014507B" w:rsidP="00D31681">
      <w:pPr>
        <w:pStyle w:val="Prrafodelista"/>
        <w:numPr>
          <w:ilvl w:val="0"/>
          <w:numId w:val="1"/>
        </w:numPr>
        <w:tabs>
          <w:tab w:val="clear" w:pos="567"/>
          <w:tab w:val="left" w:pos="0"/>
        </w:tabs>
        <w:ind w:left="-567" w:firstLine="0"/>
        <w:rPr>
          <w:sz w:val="32"/>
          <w:szCs w:val="32"/>
          <w:lang w:val="es-VE"/>
        </w:rPr>
      </w:pPr>
      <w:r>
        <w:rPr>
          <w:sz w:val="32"/>
          <w:szCs w:val="32"/>
          <w:lang w:val="es-VE"/>
        </w:rPr>
        <w:t>Realizar un informe con los siguientes puntos:</w:t>
      </w:r>
    </w:p>
    <w:p w:rsidR="0014507B" w:rsidRDefault="0014507B" w:rsidP="00D31681">
      <w:pPr>
        <w:pStyle w:val="Prrafodelista"/>
        <w:numPr>
          <w:ilvl w:val="0"/>
          <w:numId w:val="2"/>
        </w:numPr>
        <w:ind w:left="709"/>
        <w:rPr>
          <w:sz w:val="32"/>
          <w:szCs w:val="32"/>
          <w:lang w:val="es-VE"/>
        </w:rPr>
      </w:pPr>
      <w:r>
        <w:rPr>
          <w:sz w:val="32"/>
          <w:szCs w:val="32"/>
          <w:lang w:val="es-VE"/>
        </w:rPr>
        <w:t>Historia de la Normalización</w:t>
      </w:r>
    </w:p>
    <w:p w:rsidR="0014507B" w:rsidRDefault="0014507B" w:rsidP="00D31681">
      <w:pPr>
        <w:pStyle w:val="Prrafodelista"/>
        <w:numPr>
          <w:ilvl w:val="0"/>
          <w:numId w:val="2"/>
        </w:numPr>
        <w:ind w:left="709"/>
        <w:rPr>
          <w:sz w:val="32"/>
          <w:szCs w:val="32"/>
          <w:lang w:val="es-VE"/>
        </w:rPr>
      </w:pPr>
      <w:r>
        <w:rPr>
          <w:sz w:val="32"/>
          <w:szCs w:val="32"/>
          <w:lang w:val="es-VE"/>
        </w:rPr>
        <w:t>Primera Forma Normal con ejemplo de tablas</w:t>
      </w:r>
    </w:p>
    <w:p w:rsidR="0014507B" w:rsidRDefault="0014507B" w:rsidP="00D31681">
      <w:pPr>
        <w:pStyle w:val="Prrafodelista"/>
        <w:numPr>
          <w:ilvl w:val="0"/>
          <w:numId w:val="2"/>
        </w:numPr>
        <w:ind w:left="709"/>
        <w:rPr>
          <w:sz w:val="32"/>
          <w:szCs w:val="32"/>
          <w:lang w:val="es-VE"/>
        </w:rPr>
      </w:pPr>
      <w:r>
        <w:rPr>
          <w:sz w:val="32"/>
          <w:szCs w:val="32"/>
          <w:lang w:val="es-VE"/>
        </w:rPr>
        <w:t xml:space="preserve">Segunda Forma Normal </w:t>
      </w:r>
      <w:r w:rsidRPr="0014507B">
        <w:rPr>
          <w:sz w:val="32"/>
          <w:szCs w:val="32"/>
          <w:lang w:val="es-VE"/>
        </w:rPr>
        <w:t>con ejemplo de tablas</w:t>
      </w:r>
    </w:p>
    <w:p w:rsidR="0014507B" w:rsidRDefault="0014507B" w:rsidP="00D31681">
      <w:pPr>
        <w:pStyle w:val="Prrafodelista"/>
        <w:numPr>
          <w:ilvl w:val="0"/>
          <w:numId w:val="2"/>
        </w:numPr>
        <w:ind w:left="567" w:hanging="141"/>
        <w:rPr>
          <w:sz w:val="32"/>
          <w:szCs w:val="32"/>
          <w:lang w:val="es-VE"/>
        </w:rPr>
      </w:pPr>
      <w:r>
        <w:rPr>
          <w:sz w:val="32"/>
          <w:szCs w:val="32"/>
          <w:lang w:val="es-VE"/>
        </w:rPr>
        <w:t xml:space="preserve">Tercera Forma Normal </w:t>
      </w:r>
      <w:r w:rsidRPr="0014507B">
        <w:rPr>
          <w:sz w:val="32"/>
          <w:szCs w:val="32"/>
          <w:lang w:val="es-VE"/>
        </w:rPr>
        <w:t>con ejemplo de tablas</w:t>
      </w:r>
    </w:p>
    <w:p w:rsidR="002009CB" w:rsidRPr="0014507B" w:rsidRDefault="002009CB" w:rsidP="00D31681">
      <w:pPr>
        <w:pStyle w:val="Prrafodelista"/>
        <w:numPr>
          <w:ilvl w:val="0"/>
          <w:numId w:val="2"/>
        </w:numPr>
        <w:ind w:left="567" w:hanging="141"/>
        <w:rPr>
          <w:sz w:val="32"/>
          <w:szCs w:val="32"/>
          <w:lang w:val="es-VE"/>
        </w:rPr>
      </w:pPr>
      <w:r>
        <w:rPr>
          <w:sz w:val="32"/>
          <w:szCs w:val="32"/>
          <w:lang w:val="es-VE"/>
        </w:rPr>
        <w:t xml:space="preserve">Elaborar un diccionario de Datos especificando los datos más utilizados, </w:t>
      </w:r>
      <w:proofErr w:type="gramStart"/>
      <w:r>
        <w:rPr>
          <w:sz w:val="32"/>
          <w:szCs w:val="32"/>
          <w:lang w:val="es-VE"/>
        </w:rPr>
        <w:t>que  tipos</w:t>
      </w:r>
      <w:proofErr w:type="gramEnd"/>
      <w:r>
        <w:rPr>
          <w:sz w:val="32"/>
          <w:szCs w:val="32"/>
          <w:lang w:val="es-VE"/>
        </w:rPr>
        <w:t xml:space="preserve"> de datos son, longitud y definición de los mismos.  </w:t>
      </w:r>
    </w:p>
    <w:p w:rsidR="004416DD" w:rsidRDefault="004416DD" w:rsidP="00D31681">
      <w:pPr>
        <w:pStyle w:val="Prrafodelista"/>
        <w:numPr>
          <w:ilvl w:val="0"/>
          <w:numId w:val="1"/>
        </w:numPr>
        <w:tabs>
          <w:tab w:val="clear" w:pos="567"/>
          <w:tab w:val="left" w:pos="0"/>
        </w:tabs>
        <w:ind w:left="0" w:firstLine="0"/>
        <w:rPr>
          <w:sz w:val="32"/>
          <w:szCs w:val="32"/>
          <w:lang w:val="es-VE"/>
        </w:rPr>
      </w:pPr>
      <w:r>
        <w:rPr>
          <w:sz w:val="32"/>
          <w:szCs w:val="32"/>
          <w:lang w:val="es-VE"/>
        </w:rPr>
        <w:t>Asunto: Instrucciones para la presentación de Normalización de Base de Datos.</w:t>
      </w:r>
    </w:p>
    <w:p w:rsidR="008514BE" w:rsidRDefault="008514BE" w:rsidP="00D31681">
      <w:pPr>
        <w:pStyle w:val="Prrafodelista"/>
        <w:tabs>
          <w:tab w:val="clear" w:pos="567"/>
          <w:tab w:val="left" w:pos="0"/>
        </w:tabs>
        <w:ind w:left="0"/>
        <w:rPr>
          <w:sz w:val="32"/>
          <w:szCs w:val="32"/>
          <w:lang w:val="es-VE"/>
        </w:rPr>
      </w:pPr>
      <w:r>
        <w:rPr>
          <w:sz w:val="32"/>
          <w:szCs w:val="32"/>
          <w:lang w:val="es-VE"/>
        </w:rPr>
        <w:t>La evaluación se divide en dos componentes obligatorios.</w:t>
      </w:r>
    </w:p>
    <w:p w:rsidR="008514BE" w:rsidRDefault="008514BE" w:rsidP="00D31681">
      <w:pPr>
        <w:pStyle w:val="Prrafodelista"/>
        <w:numPr>
          <w:ilvl w:val="0"/>
          <w:numId w:val="3"/>
        </w:numPr>
        <w:tabs>
          <w:tab w:val="clear" w:pos="567"/>
          <w:tab w:val="left" w:pos="0"/>
        </w:tabs>
        <w:rPr>
          <w:sz w:val="32"/>
          <w:szCs w:val="32"/>
          <w:lang w:val="es-VE"/>
        </w:rPr>
      </w:pPr>
      <w:r w:rsidRPr="008514BE">
        <w:rPr>
          <w:b/>
          <w:bCs/>
          <w:sz w:val="32"/>
          <w:szCs w:val="32"/>
        </w:rPr>
        <w:t>Documentación y Entrega:</w:t>
      </w:r>
      <w:r w:rsidRPr="008514BE">
        <w:rPr>
          <w:sz w:val="32"/>
          <w:szCs w:val="32"/>
        </w:rPr>
        <w:t xml:space="preserve"> Elaboración de un </w:t>
      </w:r>
      <w:r w:rsidRPr="008514BE">
        <w:rPr>
          <w:bCs/>
          <w:sz w:val="32"/>
          <w:szCs w:val="32"/>
        </w:rPr>
        <w:t>informe técnico detallado</w:t>
      </w:r>
      <w:r w:rsidRPr="008514BE">
        <w:rPr>
          <w:sz w:val="32"/>
          <w:szCs w:val="32"/>
        </w:rPr>
        <w:t xml:space="preserve"> y una presentación en PowerPoint que abarquen las definiciones y aplicaciones prácticas de las tres formas normales (1FN, 2FN y 3FN). Ambos archivos deberán cargarse en el </w:t>
      </w:r>
      <w:r w:rsidRPr="008514BE">
        <w:rPr>
          <w:bCs/>
          <w:sz w:val="32"/>
          <w:szCs w:val="32"/>
        </w:rPr>
        <w:t>Aula Virtual</w:t>
      </w:r>
      <w:r w:rsidRPr="008514BE">
        <w:rPr>
          <w:sz w:val="32"/>
          <w:szCs w:val="32"/>
        </w:rPr>
        <w:t>.</w:t>
      </w:r>
    </w:p>
    <w:p w:rsidR="008514BE" w:rsidRDefault="008514BE" w:rsidP="00D31681">
      <w:pPr>
        <w:pStyle w:val="Prrafodelista"/>
        <w:numPr>
          <w:ilvl w:val="0"/>
          <w:numId w:val="3"/>
        </w:numPr>
        <w:tabs>
          <w:tab w:val="clear" w:pos="567"/>
          <w:tab w:val="left" w:pos="0"/>
        </w:tabs>
        <w:rPr>
          <w:sz w:val="32"/>
          <w:szCs w:val="32"/>
          <w:lang w:val="es-VE"/>
        </w:rPr>
      </w:pPr>
      <w:r w:rsidRPr="008514BE">
        <w:rPr>
          <w:b/>
          <w:sz w:val="32"/>
          <w:szCs w:val="32"/>
          <w:lang w:val="es-VE"/>
        </w:rPr>
        <w:lastRenderedPageBreak/>
        <w:t>Sustentación Sincrónica:</w:t>
      </w:r>
      <w:r>
        <w:rPr>
          <w:sz w:val="32"/>
          <w:szCs w:val="32"/>
          <w:lang w:val="es-VE"/>
        </w:rPr>
        <w:t xml:space="preserve"> Defensa en Tiempo Real, se compartirá un enlace vía Telegram</w:t>
      </w:r>
      <w:bookmarkStart w:id="0" w:name="_GoBack"/>
      <w:bookmarkEnd w:id="0"/>
      <w:r>
        <w:rPr>
          <w:sz w:val="32"/>
          <w:szCs w:val="32"/>
          <w:lang w:val="es-VE"/>
        </w:rPr>
        <w:t xml:space="preserve"> para la sustentación individual</w:t>
      </w:r>
      <w:r w:rsidR="002009CB">
        <w:rPr>
          <w:sz w:val="32"/>
          <w:szCs w:val="32"/>
          <w:lang w:val="es-VE"/>
        </w:rPr>
        <w:t xml:space="preserve"> esto con el fin de validar los conocimientos del mismo</w:t>
      </w:r>
      <w:r w:rsidR="001D4985">
        <w:rPr>
          <w:sz w:val="32"/>
          <w:szCs w:val="32"/>
          <w:lang w:val="es-VE"/>
        </w:rPr>
        <w:t xml:space="preserve">. Esto se </w:t>
      </w:r>
      <w:r w:rsidR="001F18E5">
        <w:rPr>
          <w:sz w:val="32"/>
          <w:szCs w:val="32"/>
          <w:lang w:val="es-VE"/>
        </w:rPr>
        <w:t>realizará</w:t>
      </w:r>
      <w:r>
        <w:rPr>
          <w:sz w:val="32"/>
          <w:szCs w:val="32"/>
          <w:lang w:val="es-VE"/>
        </w:rPr>
        <w:t xml:space="preserve"> a través de Google </w:t>
      </w:r>
      <w:proofErr w:type="spellStart"/>
      <w:r>
        <w:rPr>
          <w:sz w:val="32"/>
          <w:szCs w:val="32"/>
          <w:lang w:val="es-VE"/>
        </w:rPr>
        <w:t>Meet</w:t>
      </w:r>
      <w:proofErr w:type="spellEnd"/>
      <w:r>
        <w:rPr>
          <w:sz w:val="32"/>
          <w:szCs w:val="32"/>
          <w:lang w:val="es-VE"/>
        </w:rPr>
        <w:t xml:space="preserve">. </w:t>
      </w:r>
    </w:p>
    <w:p w:rsidR="00C27218" w:rsidRDefault="00C27218" w:rsidP="00D31681">
      <w:pPr>
        <w:pStyle w:val="Prrafodelista"/>
        <w:rPr>
          <w:sz w:val="32"/>
          <w:szCs w:val="32"/>
          <w:lang w:val="es-VE"/>
        </w:rPr>
      </w:pPr>
    </w:p>
    <w:p w:rsidR="0014507B" w:rsidRPr="004C50AC" w:rsidRDefault="004C50AC" w:rsidP="00D31681">
      <w:pPr>
        <w:rPr>
          <w:sz w:val="32"/>
          <w:szCs w:val="32"/>
          <w:lang w:val="es-VE"/>
        </w:rPr>
      </w:pPr>
      <w:r w:rsidRPr="00D31681">
        <w:rPr>
          <w:b/>
          <w:sz w:val="32"/>
          <w:szCs w:val="32"/>
          <w:highlight w:val="yellow"/>
          <w:lang w:val="es-VE"/>
        </w:rPr>
        <w:t>Nota:</w:t>
      </w:r>
      <w:r w:rsidRPr="00D31681">
        <w:rPr>
          <w:sz w:val="32"/>
          <w:szCs w:val="32"/>
          <w:highlight w:val="yellow"/>
          <w:lang w:val="es-VE"/>
        </w:rPr>
        <w:t xml:space="preserve"> Ponderación 10% informe + </w:t>
      </w:r>
      <w:r w:rsidR="0011563A" w:rsidRPr="00D31681">
        <w:rPr>
          <w:sz w:val="32"/>
          <w:szCs w:val="32"/>
          <w:highlight w:val="yellow"/>
          <w:lang w:val="es-VE"/>
        </w:rPr>
        <w:t>1</w:t>
      </w:r>
      <w:r w:rsidR="009D5917">
        <w:rPr>
          <w:sz w:val="32"/>
          <w:szCs w:val="32"/>
          <w:highlight w:val="yellow"/>
          <w:lang w:val="es-VE"/>
        </w:rPr>
        <w:t>0</w:t>
      </w:r>
      <w:r w:rsidRPr="00D31681">
        <w:rPr>
          <w:sz w:val="32"/>
          <w:szCs w:val="32"/>
          <w:highlight w:val="yellow"/>
          <w:lang w:val="es-VE"/>
        </w:rPr>
        <w:t>% Defensa</w:t>
      </w:r>
      <w:r w:rsidR="0011563A" w:rsidRPr="00D31681">
        <w:rPr>
          <w:sz w:val="32"/>
          <w:szCs w:val="32"/>
          <w:highlight w:val="yellow"/>
          <w:lang w:val="es-VE"/>
        </w:rPr>
        <w:t xml:space="preserve"> +</w:t>
      </w:r>
      <w:r w:rsidR="00AE0328">
        <w:rPr>
          <w:sz w:val="32"/>
          <w:szCs w:val="32"/>
          <w:highlight w:val="yellow"/>
          <w:lang w:val="es-VE"/>
        </w:rPr>
        <w:t xml:space="preserve"> </w:t>
      </w:r>
      <w:r w:rsidR="00AE0328" w:rsidRPr="00D31681">
        <w:rPr>
          <w:sz w:val="32"/>
          <w:szCs w:val="32"/>
          <w:highlight w:val="yellow"/>
          <w:lang w:val="es-VE"/>
        </w:rPr>
        <w:t>Presentación</w:t>
      </w:r>
      <w:r w:rsidR="0011563A">
        <w:rPr>
          <w:sz w:val="32"/>
          <w:szCs w:val="32"/>
          <w:lang w:val="es-VE"/>
        </w:rPr>
        <w:t>.</w:t>
      </w:r>
    </w:p>
    <w:sectPr w:rsidR="0014507B" w:rsidRPr="004C50AC" w:rsidSect="002A4300">
      <w:pgSz w:w="12240" w:h="15840" w:code="1"/>
      <w:pgMar w:top="1701" w:right="1701" w:bottom="1701" w:left="269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B8B3B3B"/>
    <w:multiLevelType w:val="hybridMultilevel"/>
    <w:tmpl w:val="2E12B520"/>
    <w:lvl w:ilvl="0" w:tplc="0C0A000F">
      <w:start w:val="1"/>
      <w:numFmt w:val="decimal"/>
      <w:lvlText w:val="%1."/>
      <w:lvlJc w:val="left"/>
      <w:pPr>
        <w:ind w:left="900" w:hanging="360"/>
      </w:pPr>
    </w:lvl>
    <w:lvl w:ilvl="1" w:tplc="0C0A0019" w:tentative="1">
      <w:start w:val="1"/>
      <w:numFmt w:val="lowerLetter"/>
      <w:lvlText w:val="%2."/>
      <w:lvlJc w:val="left"/>
      <w:pPr>
        <w:ind w:left="1620" w:hanging="360"/>
      </w:pPr>
    </w:lvl>
    <w:lvl w:ilvl="2" w:tplc="0C0A001B" w:tentative="1">
      <w:start w:val="1"/>
      <w:numFmt w:val="lowerRoman"/>
      <w:lvlText w:val="%3."/>
      <w:lvlJc w:val="right"/>
      <w:pPr>
        <w:ind w:left="2340" w:hanging="180"/>
      </w:pPr>
    </w:lvl>
    <w:lvl w:ilvl="3" w:tplc="0C0A000F" w:tentative="1">
      <w:start w:val="1"/>
      <w:numFmt w:val="decimal"/>
      <w:lvlText w:val="%4."/>
      <w:lvlJc w:val="left"/>
      <w:pPr>
        <w:ind w:left="3060" w:hanging="360"/>
      </w:pPr>
    </w:lvl>
    <w:lvl w:ilvl="4" w:tplc="0C0A0019" w:tentative="1">
      <w:start w:val="1"/>
      <w:numFmt w:val="lowerLetter"/>
      <w:lvlText w:val="%5."/>
      <w:lvlJc w:val="left"/>
      <w:pPr>
        <w:ind w:left="3780" w:hanging="360"/>
      </w:pPr>
    </w:lvl>
    <w:lvl w:ilvl="5" w:tplc="0C0A001B" w:tentative="1">
      <w:start w:val="1"/>
      <w:numFmt w:val="lowerRoman"/>
      <w:lvlText w:val="%6."/>
      <w:lvlJc w:val="right"/>
      <w:pPr>
        <w:ind w:left="4500" w:hanging="180"/>
      </w:pPr>
    </w:lvl>
    <w:lvl w:ilvl="6" w:tplc="0C0A000F" w:tentative="1">
      <w:start w:val="1"/>
      <w:numFmt w:val="decimal"/>
      <w:lvlText w:val="%7."/>
      <w:lvlJc w:val="left"/>
      <w:pPr>
        <w:ind w:left="5220" w:hanging="360"/>
      </w:pPr>
    </w:lvl>
    <w:lvl w:ilvl="7" w:tplc="0C0A0019" w:tentative="1">
      <w:start w:val="1"/>
      <w:numFmt w:val="lowerLetter"/>
      <w:lvlText w:val="%8."/>
      <w:lvlJc w:val="left"/>
      <w:pPr>
        <w:ind w:left="5940" w:hanging="360"/>
      </w:pPr>
    </w:lvl>
    <w:lvl w:ilvl="8" w:tplc="0C0A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 w15:restartNumberingAfterBreak="0">
    <w:nsid w:val="3A127847"/>
    <w:multiLevelType w:val="hybridMultilevel"/>
    <w:tmpl w:val="889422E8"/>
    <w:lvl w:ilvl="0" w:tplc="200A000F">
      <w:start w:val="1"/>
      <w:numFmt w:val="decimal"/>
      <w:lvlText w:val="%1."/>
      <w:lvlJc w:val="left"/>
      <w:pPr>
        <w:ind w:left="720" w:hanging="360"/>
      </w:pPr>
    </w:lvl>
    <w:lvl w:ilvl="1" w:tplc="200A0019" w:tentative="1">
      <w:start w:val="1"/>
      <w:numFmt w:val="lowerLetter"/>
      <w:lvlText w:val="%2."/>
      <w:lvlJc w:val="left"/>
      <w:pPr>
        <w:ind w:left="1440" w:hanging="360"/>
      </w:pPr>
    </w:lvl>
    <w:lvl w:ilvl="2" w:tplc="200A001B" w:tentative="1">
      <w:start w:val="1"/>
      <w:numFmt w:val="lowerRoman"/>
      <w:lvlText w:val="%3."/>
      <w:lvlJc w:val="right"/>
      <w:pPr>
        <w:ind w:left="2160" w:hanging="180"/>
      </w:pPr>
    </w:lvl>
    <w:lvl w:ilvl="3" w:tplc="200A000F" w:tentative="1">
      <w:start w:val="1"/>
      <w:numFmt w:val="decimal"/>
      <w:lvlText w:val="%4."/>
      <w:lvlJc w:val="left"/>
      <w:pPr>
        <w:ind w:left="2880" w:hanging="360"/>
      </w:pPr>
    </w:lvl>
    <w:lvl w:ilvl="4" w:tplc="200A0019" w:tentative="1">
      <w:start w:val="1"/>
      <w:numFmt w:val="lowerLetter"/>
      <w:lvlText w:val="%5."/>
      <w:lvlJc w:val="left"/>
      <w:pPr>
        <w:ind w:left="3600" w:hanging="360"/>
      </w:pPr>
    </w:lvl>
    <w:lvl w:ilvl="5" w:tplc="200A001B" w:tentative="1">
      <w:start w:val="1"/>
      <w:numFmt w:val="lowerRoman"/>
      <w:lvlText w:val="%6."/>
      <w:lvlJc w:val="right"/>
      <w:pPr>
        <w:ind w:left="4320" w:hanging="180"/>
      </w:pPr>
    </w:lvl>
    <w:lvl w:ilvl="6" w:tplc="200A000F" w:tentative="1">
      <w:start w:val="1"/>
      <w:numFmt w:val="decimal"/>
      <w:lvlText w:val="%7."/>
      <w:lvlJc w:val="left"/>
      <w:pPr>
        <w:ind w:left="5040" w:hanging="360"/>
      </w:pPr>
    </w:lvl>
    <w:lvl w:ilvl="7" w:tplc="200A0019" w:tentative="1">
      <w:start w:val="1"/>
      <w:numFmt w:val="lowerLetter"/>
      <w:lvlText w:val="%8."/>
      <w:lvlJc w:val="left"/>
      <w:pPr>
        <w:ind w:left="5760" w:hanging="360"/>
      </w:pPr>
    </w:lvl>
    <w:lvl w:ilvl="8" w:tplc="2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B1305E8"/>
    <w:multiLevelType w:val="hybridMultilevel"/>
    <w:tmpl w:val="8EB07B66"/>
    <w:lvl w:ilvl="0" w:tplc="200A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20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0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0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0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0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0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0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0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4507B"/>
    <w:rsid w:val="000F2B5B"/>
    <w:rsid w:val="0011563A"/>
    <w:rsid w:val="0014507B"/>
    <w:rsid w:val="001D4985"/>
    <w:rsid w:val="001F18E5"/>
    <w:rsid w:val="002009CB"/>
    <w:rsid w:val="002A4300"/>
    <w:rsid w:val="003B06B4"/>
    <w:rsid w:val="004416DD"/>
    <w:rsid w:val="004C50AC"/>
    <w:rsid w:val="005C308C"/>
    <w:rsid w:val="006154D6"/>
    <w:rsid w:val="00684ECC"/>
    <w:rsid w:val="008514BE"/>
    <w:rsid w:val="00852912"/>
    <w:rsid w:val="008F2B32"/>
    <w:rsid w:val="009D5917"/>
    <w:rsid w:val="00A61BBF"/>
    <w:rsid w:val="00AE0328"/>
    <w:rsid w:val="00C27218"/>
    <w:rsid w:val="00CA1715"/>
    <w:rsid w:val="00D31681"/>
    <w:rsid w:val="00EC0491"/>
    <w:rsid w:val="00FB43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V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03D4F09C"/>
  <w15:docId w15:val="{6E67DFCD-33BB-4874-A338-F97A69955C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="Times New Roman" w:hAnsiTheme="minorHAnsi" w:cstheme="minorBidi"/>
        <w:sz w:val="22"/>
        <w:szCs w:val="22"/>
        <w:lang w:val="es-VE" w:eastAsia="en-US" w:bidi="ar-SA"/>
      </w:rPr>
    </w:rPrDefault>
    <w:pPrDefault>
      <w:pPr>
        <w:spacing w:line="360" w:lineRule="auto"/>
        <w:jc w:val="both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F2B32"/>
    <w:pPr>
      <w:tabs>
        <w:tab w:val="left" w:pos="567"/>
      </w:tabs>
    </w:pPr>
    <w:rPr>
      <w:rFonts w:ascii="Arial" w:hAnsi="Arial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14507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2</Pages>
  <Words>159</Words>
  <Characters>876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</dc:creator>
  <cp:lastModifiedBy>Admin</cp:lastModifiedBy>
  <cp:revision>12</cp:revision>
  <dcterms:created xsi:type="dcterms:W3CDTF">2024-03-14T01:14:00Z</dcterms:created>
  <dcterms:modified xsi:type="dcterms:W3CDTF">2026-09-28T03:25:00Z</dcterms:modified>
</cp:coreProperties>
</file>