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7A16A9">
      <w:r>
        <w:rPr>
          <w:lang w:eastAsia="es-VE"/>
        </w:rPr>
        <w:drawing>
          <wp:inline distT="0" distB="0" distL="0" distR="0">
            <wp:extent cx="3467100" cy="419100"/>
            <wp:effectExtent l="0" t="0" r="0" b="0"/>
            <wp:docPr id="1" name="Imagen 1" descr="C:\Users\Rojas\AppData\Local\Temp\ksohtml436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Rojas\AppData\Local\Temp\ksohtml4368\wps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996CA">
      <w:pPr>
        <w:jc w:val="center"/>
        <w:rPr>
          <w:rFonts w:ascii="Arial" w:hAnsi="Arial" w:eastAsia="Calibri" w:cs="Arial"/>
          <w:b/>
        </w:rPr>
      </w:pPr>
      <w:r>
        <w:rPr>
          <w:rFonts w:ascii="Arial" w:hAnsi="Arial" w:eastAsia="Calibri" w:cs="Arial"/>
          <w:b/>
        </w:rPr>
        <w:t>INSTITUTO UNIVERSITARIO DE TECNLOGIA PARA LA INFORMATICA</w:t>
      </w:r>
    </w:p>
    <w:p w14:paraId="0DDEBE61">
      <w:pPr>
        <w:jc w:val="center"/>
        <w:rPr>
          <w:rFonts w:ascii="Arial" w:hAnsi="Arial" w:eastAsia="Calibri" w:cs="Arial"/>
          <w:b/>
        </w:rPr>
      </w:pPr>
      <w:r>
        <w:rPr>
          <w:rFonts w:ascii="Arial" w:hAnsi="Arial" w:eastAsia="Calibri" w:cs="Arial"/>
          <w:b/>
        </w:rPr>
        <w:t xml:space="preserve">                                          IUTEPI                              Prof.: Humberto Rojas</w:t>
      </w:r>
    </w:p>
    <w:p w14:paraId="09F678AE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NOMBRE----------------------------- APELLIDO---------------------------CEDULA-------</w:t>
      </w:r>
    </w:p>
    <w:p w14:paraId="4EA0EC3E">
      <w:pPr>
        <w:rPr>
          <w:rFonts w:ascii="Arial" w:hAnsi="Arial" w:eastAsia="Calibri" w:cs="Arial"/>
          <w:b/>
        </w:rPr>
      </w:pPr>
      <w:r>
        <w:rPr>
          <w:rFonts w:ascii="Arial" w:hAnsi="Arial" w:eastAsia="Calibri" w:cs="Arial"/>
          <w:b/>
        </w:rPr>
        <w:t>INSTRUCIONES PARA REALIZAR TRABAJO MONOGRAFICO:</w:t>
      </w:r>
    </w:p>
    <w:p w14:paraId="2CB8B36F">
      <w:pPr>
        <w:pStyle w:val="4"/>
        <w:numPr>
          <w:ilvl w:val="0"/>
          <w:numId w:val="1"/>
        </w:numPr>
        <w:jc w:val="both"/>
        <w:rPr>
          <w:rFonts w:ascii="Arial" w:hAnsi="Arial" w:eastAsia="Calibri" w:cs="Arial"/>
          <w:b/>
        </w:rPr>
      </w:pPr>
      <w:r>
        <w:rPr>
          <w:rFonts w:ascii="Arial" w:hAnsi="Arial" w:eastAsia="Calibri" w:cs="Arial"/>
        </w:rPr>
        <w:t xml:space="preserve"> Organizar la información recabada de la investigación, desarrollar los objetivos a investigar y a evaluar, que debe estar realizado dentro de un trabajo en “MICROSOFT WORD” que debe cumplir con los siguientes parámetros como son: Portada que debe llevar: Nombre del objetivo a desarrollar y a evaluar, primer apellido y primer nombre, también el número de cedula, materia o cátedra y fecha de entrega.</w:t>
      </w:r>
    </w:p>
    <w:p w14:paraId="46624BE9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Índice.</w:t>
      </w:r>
    </w:p>
    <w:p w14:paraId="3D9A33F2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Introducción</w:t>
      </w:r>
    </w:p>
    <w:p w14:paraId="38C43D2D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Desarrollo</w:t>
      </w:r>
    </w:p>
    <w:p w14:paraId="3DFD135D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Conclusión</w:t>
      </w:r>
    </w:p>
    <w:p w14:paraId="5A7FE191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Bibliografía</w:t>
      </w:r>
    </w:p>
    <w:p w14:paraId="74C7FD09">
      <w:pPr>
        <w:pStyle w:val="4"/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 xml:space="preserve">          Anexos</w:t>
      </w:r>
    </w:p>
    <w:p w14:paraId="7C5C486E">
      <w:pPr>
        <w:pStyle w:val="4"/>
        <w:numPr>
          <w:ilvl w:val="0"/>
          <w:numId w:val="1"/>
        </w:numPr>
        <w:rPr>
          <w:rFonts w:ascii="Arial" w:hAnsi="Arial" w:eastAsia="Calibri" w:cs="Arial"/>
        </w:rPr>
      </w:pPr>
      <w:r>
        <w:rPr>
          <w:rFonts w:ascii="Arial" w:hAnsi="Arial" w:eastAsia="Calibri" w:cs="Arial"/>
          <w:highlight w:val="yellow"/>
        </w:rPr>
        <w:t>El trabajo debe utilizar márgenes de: 4cm en la parte superior, 4cm en lado izquierdo, 3cm en la parte inferior y 3cm lado derecho</w:t>
      </w:r>
    </w:p>
    <w:p w14:paraId="3A41A1D7">
      <w:pPr>
        <w:pStyle w:val="4"/>
        <w:numPr>
          <w:ilvl w:val="0"/>
          <w:numId w:val="1"/>
        </w:num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El tipo de letra a utilizar debe ser TIMES ROMAN o ARIAL, tamaño 12 color negro. Títulos y Subtítulos en Negrita</w:t>
      </w:r>
    </w:p>
    <w:p w14:paraId="4481F9C8">
      <w:pPr>
        <w:pStyle w:val="4"/>
        <w:numPr>
          <w:ilvl w:val="0"/>
          <w:numId w:val="1"/>
        </w:numPr>
        <w:rPr>
          <w:rFonts w:ascii="Arial" w:hAnsi="Arial" w:eastAsia="Calibri" w:cs="Arial"/>
        </w:rPr>
      </w:pPr>
      <w:r>
        <w:rPr>
          <w:rFonts w:ascii="Arial" w:hAnsi="Arial" w:eastAsia="Calibri" w:cs="Arial"/>
        </w:rPr>
        <w:t>Los anexos son opcionales. La portada, índice, introducción, desarrollo, conclusión y bibliografía son obligatorios,</w:t>
      </w:r>
    </w:p>
    <w:p w14:paraId="0A2012F0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TRABAJO DE INVESTIGACION. VALOR </w:t>
      </w:r>
      <w:r>
        <w:rPr>
          <w:rFonts w:hint="default" w:ascii="Arial" w:hAnsi="Arial" w:cs="Arial"/>
          <w:b/>
          <w:lang w:val="es-VE"/>
        </w:rPr>
        <w:t>15</w:t>
      </w:r>
      <w:r>
        <w:rPr>
          <w:rFonts w:ascii="Arial" w:hAnsi="Arial" w:cs="Arial"/>
          <w:b/>
        </w:rPr>
        <w:t>%</w:t>
      </w:r>
      <w:bookmarkStart w:id="0" w:name="_GoBack"/>
      <w:bookmarkEnd w:id="0"/>
    </w:p>
    <w:p w14:paraId="139CE41C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UNIDAD 7</w:t>
      </w:r>
    </w:p>
    <w:p w14:paraId="07B5DE65">
      <w:pPr>
        <w:spacing w:line="360" w:lineRule="auto"/>
        <w:rPr>
          <w:rFonts w:ascii="Verdana" w:hAnsi="Verdana"/>
          <w:i/>
          <w:iCs/>
          <w:color w:val="595959"/>
          <w:sz w:val="21"/>
          <w:szCs w:val="21"/>
          <w:shd w:val="clear" w:color="auto" w:fill="FFFFFF"/>
        </w:rPr>
      </w:pPr>
      <w:r>
        <w:rPr>
          <w:rFonts w:ascii="Verdana" w:hAnsi="Verdana"/>
          <w:i/>
          <w:iCs/>
          <w:color w:val="595959"/>
          <w:sz w:val="21"/>
          <w:szCs w:val="21"/>
          <w:shd w:val="clear" w:color="auto" w:fill="FFFFFF"/>
        </w:rPr>
        <w:t>Fiscalización y reglas de control fiscal Definición, características y marco legal de los deberes formales. Definición, características y marco legal de las Sanciones Deberes formales Ilícitos y tributarios</w:t>
      </w:r>
    </w:p>
    <w:p w14:paraId="55EDAE8A"/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AE225D"/>
    <w:multiLevelType w:val="multilevel"/>
    <w:tmpl w:val="38AE225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lowerRoman"/>
      <w:lvlText w:val="%3."/>
      <w:lvlJc w:val="right"/>
      <w:pPr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lowerRoman"/>
      <w:lvlText w:val="%6."/>
      <w:lvlJc w:val="right"/>
      <w:pPr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lowerRoman"/>
      <w:lvlText w:val="%9."/>
      <w:lvlJc w:val="right"/>
      <w:pPr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707"/>
    <w:rsid w:val="008B4F9F"/>
    <w:rsid w:val="00A66218"/>
    <w:rsid w:val="00E94707"/>
    <w:rsid w:val="00F511BE"/>
    <w:rsid w:val="00F80E63"/>
    <w:rsid w:val="19F0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VE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0"/>
    <w:pPr>
      <w:spacing w:before="100" w:beforeAutospacing="1" w:after="100" w:afterAutospacing="1" w:line="271" w:lineRule="auto"/>
      <w:contextualSpacing/>
    </w:pPr>
    <w:rPr>
      <w:rFonts w:ascii="Calibri" w:hAnsi="Calibri" w:eastAsia="Times New Roman" w:cs="Times New Roman"/>
      <w:sz w:val="24"/>
      <w:szCs w:val="24"/>
      <w:lang w:eastAsia="es-V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1212</Characters>
  <Lines>10</Lines>
  <Paragraphs>2</Paragraphs>
  <TotalTime>20</TotalTime>
  <ScaleCrop>false</ScaleCrop>
  <LinksUpToDate>false</LinksUpToDate>
  <CharactersWithSpaces>1430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2026-10-23T00:33:00Z</dcterms:created>
  <dc:creator>Rojas</dc:creator>
  <cp:lastModifiedBy>Humberto Rojas</cp:lastModifiedBy>
  <dcterms:modified xsi:type="dcterms:W3CDTF">2026-10-23T01:20:06Z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F3E7D5FAC46A4BDA851F07F111CE44BB_12</vt:lpwstr>
  </property>
</Properties>
</file>